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58B2" w14:textId="32AEE84F" w:rsidR="003152CD" w:rsidRPr="00B6751A" w:rsidRDefault="003152CD" w:rsidP="003152CD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E"/>
          <w:kern w:val="36"/>
          <w:sz w:val="32"/>
          <w:szCs w:val="32"/>
          <w:lang w:eastAsia="ru-RU"/>
        </w:rPr>
      </w:pPr>
      <w:r w:rsidRPr="00B6751A">
        <w:rPr>
          <w:rFonts w:ascii="Times New Roman" w:eastAsia="Times New Roman" w:hAnsi="Times New Roman" w:cs="Times New Roman"/>
          <w:b/>
          <w:bCs/>
          <w:color w:val="0D0D0E"/>
          <w:kern w:val="36"/>
          <w:sz w:val="32"/>
          <w:szCs w:val="32"/>
          <w:lang w:eastAsia="ru-RU"/>
        </w:rPr>
        <w:t>Анкета по оценке удовлетворенности качеством оказания образовательных услуг</w:t>
      </w:r>
      <w:r w:rsidRPr="003152CD">
        <w:rPr>
          <w:rFonts w:ascii="Times New Roman" w:eastAsia="Times New Roman" w:hAnsi="Times New Roman" w:cs="Times New Roman"/>
          <w:b/>
          <w:bCs/>
          <w:color w:val="0D0D0E"/>
          <w:kern w:val="36"/>
          <w:sz w:val="32"/>
          <w:szCs w:val="32"/>
          <w:lang w:eastAsia="ru-RU"/>
        </w:rPr>
        <w:t xml:space="preserve"> в МАУ ДО ДЮСШ № 16</w:t>
      </w:r>
    </w:p>
    <w:p w14:paraId="18B5761D" w14:textId="77777777" w:rsidR="003152CD" w:rsidRPr="003152CD" w:rsidRDefault="003152CD" w:rsidP="003152CD">
      <w:pPr>
        <w:spacing w:line="360" w:lineRule="atLeast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</w:p>
    <w:p w14:paraId="0480FB06" w14:textId="3799C1E3" w:rsidR="003152CD" w:rsidRPr="003152CD" w:rsidRDefault="003152CD" w:rsidP="003152CD">
      <w:pPr>
        <w:pStyle w:val="a3"/>
        <w:numPr>
          <w:ilvl w:val="0"/>
          <w:numId w:val="1"/>
        </w:numPr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Считаете ли Вы, что достаточно информированы о работе образовательной организации и о порядке предоставления образовательных услуг?</w:t>
      </w:r>
    </w:p>
    <w:p w14:paraId="59604E4A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632AC967" w14:textId="00084C35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А) 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14:paraId="7B7D6568" w14:textId="461D565F" w:rsidR="003152CD" w:rsidRPr="00B6751A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14:paraId="14A843B1" w14:textId="36281954" w:rsidR="003152CD" w:rsidRPr="00B6751A" w:rsidRDefault="003152CD" w:rsidP="003152CD">
      <w:pPr>
        <w:shd w:val="clear" w:color="auto" w:fill="FFFFFF"/>
        <w:spacing w:line="360" w:lineRule="atLeast"/>
        <w:ind w:left="426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2.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Считаете ли Вы, что на информационных стендах, размещенных в общедоступных местах </w:t>
      </w:r>
      <w:proofErr w:type="gramStart"/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 образовательной организации</w:t>
      </w:r>
      <w:proofErr w:type="gramEnd"/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имеется полная информация о способах взаимодействия с образовательной организацией?</w:t>
      </w:r>
    </w:p>
    <w:p w14:paraId="3CC1746B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677DFA1E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63C81F7D" w14:textId="7451EC50" w:rsidR="003152CD" w:rsidRPr="00B6751A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14:paraId="0F6CF267" w14:textId="409F2D68" w:rsidR="003152CD" w:rsidRPr="00B6751A" w:rsidRDefault="003152CD" w:rsidP="003152CD">
      <w:pPr>
        <w:shd w:val="clear" w:color="auto" w:fill="FFFFFF"/>
        <w:spacing w:line="360" w:lineRule="atLeast"/>
        <w:ind w:left="426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3.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Использовали ли у Вы возможность дистанционного взаимодействия с работниками организации с помощью веб-сервисов на официальном сайте образовательной организации в сети Интернет (электронная приемная, электронная запись и т. д.)?</w:t>
      </w:r>
    </w:p>
    <w:p w14:paraId="6262F5F3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09825C6C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68F868D2" w14:textId="428652ED" w:rsidR="003152CD" w:rsidRPr="00B6751A" w:rsidRDefault="003152CD" w:rsidP="003152CD">
      <w:pPr>
        <w:shd w:val="clear" w:color="auto" w:fill="FFFFFF"/>
        <w:spacing w:line="360" w:lineRule="atLeast"/>
        <w:ind w:left="426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4.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Укажите предпочтительные для Вас способы обращения в образовательную организацию для направления жалоб и отзывов о качестве работы.</w:t>
      </w:r>
    </w:p>
    <w:p w14:paraId="1CDA231F" w14:textId="2BFE2971" w:rsidR="003152CD" w:rsidRPr="00B6751A" w:rsidRDefault="003152CD" w:rsidP="003152C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электронная почта</w:t>
      </w:r>
    </w:p>
    <w:p w14:paraId="77822623" w14:textId="0251F169" w:rsidR="003152CD" w:rsidRPr="00B6751A" w:rsidRDefault="003152CD" w:rsidP="003152C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официальный сайт в сети Интернет</w:t>
      </w:r>
    </w:p>
    <w:p w14:paraId="56FE10AA" w14:textId="4FC873D2" w:rsidR="003152CD" w:rsidRPr="00B6751A" w:rsidRDefault="003152CD" w:rsidP="003152C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телефон/факс</w:t>
      </w:r>
    </w:p>
    <w:p w14:paraId="6BD21EA6" w14:textId="581018AD" w:rsidR="003152CD" w:rsidRPr="00B6751A" w:rsidRDefault="003152CD" w:rsidP="003152C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proofErr w:type="gramStart"/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Г )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личное</w:t>
      </w:r>
      <w:proofErr w:type="gramEnd"/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обращение</w:t>
      </w:r>
    </w:p>
    <w:p w14:paraId="76EEBEC9" w14:textId="7C8F996F" w:rsidR="003152CD" w:rsidRPr="00B6751A" w:rsidRDefault="003152CD" w:rsidP="003152CD">
      <w:pPr>
        <w:shd w:val="clear" w:color="auto" w:fill="FFFFFF"/>
        <w:spacing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Д)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обращаюсь</w:t>
      </w:r>
    </w:p>
    <w:p w14:paraId="401A2838" w14:textId="6307EFC5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5.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Если Вы обращались в образовательную организацию с заявлениями (жалобами, предложениями), удовлетворены ли Вы результатами рассмотрения обращений, ответами по существу поставленных в обращениях вопросов?</w:t>
      </w:r>
    </w:p>
    <w:p w14:paraId="4685C848" w14:textId="799831CC" w:rsidR="003152CD" w:rsidRPr="00B6751A" w:rsidRDefault="003152CD" w:rsidP="003152C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Да</w:t>
      </w:r>
    </w:p>
    <w:p w14:paraId="15614721" w14:textId="51FD32F1" w:rsidR="003152CD" w:rsidRPr="00B6751A" w:rsidRDefault="003152CD" w:rsidP="003152C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</w:p>
    <w:p w14:paraId="4FF26FB7" w14:textId="5C876A13" w:rsidR="003152CD" w:rsidRPr="00B6751A" w:rsidRDefault="003152CD" w:rsidP="003152CD">
      <w:pPr>
        <w:shd w:val="clear" w:color="auto" w:fill="FFFFFF"/>
        <w:spacing w:line="36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обращался(</w:t>
      </w:r>
      <w:proofErr w:type="spellStart"/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лась</w:t>
      </w:r>
      <w:proofErr w:type="spellEnd"/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)</w:t>
      </w:r>
    </w:p>
    <w:p w14:paraId="22B49833" w14:textId="2B5E7DAC" w:rsidR="003152CD" w:rsidRPr="00B6751A" w:rsidRDefault="003152CD" w:rsidP="003152CD">
      <w:pPr>
        <w:shd w:val="clear" w:color="auto" w:fill="FFFFFF"/>
        <w:spacing w:line="360" w:lineRule="atLeast"/>
        <w:ind w:left="284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 xml:space="preserve">6.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Удовлетворены ли Вы обеспеченными в образовательной организации условиями охраны и укрепления здоровья детей, соблюдением санитарно-гигиенических требований?</w:t>
      </w:r>
    </w:p>
    <w:p w14:paraId="206D82E7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2443A310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51D36E85" w14:textId="77777777" w:rsidR="003152CD" w:rsidRPr="00B6751A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14:paraId="3F48DA2F" w14:textId="47C35346" w:rsidR="003152CD" w:rsidRPr="00B6751A" w:rsidRDefault="003152CD" w:rsidP="003152CD">
      <w:pPr>
        <w:shd w:val="clear" w:color="auto" w:fill="FFFFFF"/>
        <w:spacing w:line="360" w:lineRule="atLeast"/>
        <w:ind w:left="284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7.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Удовлетворены ли Вы обеспечением безопасных условий пребывания ребенка в образовательной организации (ограждение территории, наличие охраны, средств видеонаблюдения, соблюдение требований пожарной безопасности, наличие указателей и др.)?</w:t>
      </w:r>
    </w:p>
    <w:p w14:paraId="300E867F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384A8650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1E0F6C2D" w14:textId="77777777" w:rsidR="003152CD" w:rsidRPr="00B6751A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В)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Затрудняюсь ответить</w:t>
      </w:r>
    </w:p>
    <w:p w14:paraId="7978E76C" w14:textId="68921883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8.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Считаете ли Вы, что административные работники образовательной организации доброжелательны и вежливы?</w:t>
      </w:r>
    </w:p>
    <w:p w14:paraId="6E1F568E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43486B0A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02EC8D38" w14:textId="6A48091A" w:rsidR="003152CD" w:rsidRPr="00B6751A" w:rsidRDefault="003152CD" w:rsidP="003152CD">
      <w:pPr>
        <w:shd w:val="clear" w:color="auto" w:fill="FFFFFF"/>
        <w:spacing w:line="360" w:lineRule="atLeast"/>
        <w:ind w:left="426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9.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Считаете ли Вы, что технический персонал образовательной организации доброжелателен и вежлив?</w:t>
      </w:r>
    </w:p>
    <w:p w14:paraId="4879D7BD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05563C7D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368654CB" w14:textId="116AC7A6" w:rsidR="003152CD" w:rsidRPr="00B6751A" w:rsidRDefault="003152CD" w:rsidP="003152C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5A6FAE63" w14:textId="3D6BC3EC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10.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Считаете ли Вы, что педагогические работники и другие специалисты, оказывающие услуги Вашему ребенку, доброжелательны и вежливы?</w:t>
      </w:r>
    </w:p>
    <w:p w14:paraId="10143F37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73C9C7A4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7145A1EC" w14:textId="524508B4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11.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Удовлетворены ли Вы компетентностью (профессиональной грамотностью, знаниями и навыками) педагогических работников и других специалистов, оказывающих услуги в образовательной организации?</w:t>
      </w:r>
    </w:p>
    <w:p w14:paraId="3E7C770F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47F05ABB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18739722" w14:textId="77777777" w:rsidR="003152CD" w:rsidRDefault="003152CD" w:rsidP="003152CD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14:paraId="11091FD4" w14:textId="7529739B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 xml:space="preserve">12.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Удовлетворяет ли Вас материально-техническое оснащение образовательной организации (состояние здания, укомплектованность мебелью, инвентарем)</w:t>
      </w:r>
    </w:p>
    <w:p w14:paraId="48A3F668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5530D45D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1DABE259" w14:textId="78AF38F8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13.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Удовлетворены ли Вы качеством образовательных услуг, предоставляемых образовательной организацией?</w:t>
      </w:r>
    </w:p>
    <w:p w14:paraId="4D4FD2CB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0A569BE1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30675003" w14:textId="78268452" w:rsidR="003152CD" w:rsidRPr="00B6751A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14.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Посоветуете ли Вы своим родственникам и знакомым обратиться в эту образовательную организацию за получением услуг?</w:t>
      </w:r>
    </w:p>
    <w:p w14:paraId="37A6A9F5" w14:textId="77777777" w:rsidR="003152CD" w:rsidRPr="003152CD" w:rsidRDefault="003152CD" w:rsidP="003152CD">
      <w:pPr>
        <w:pStyle w:val="a3"/>
        <w:spacing w:before="240"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А) Да</w:t>
      </w:r>
    </w:p>
    <w:p w14:paraId="0FD2DDB8" w14:textId="77777777" w:rsidR="003152CD" w:rsidRPr="003152CD" w:rsidRDefault="003152CD" w:rsidP="003152CD">
      <w:pPr>
        <w:shd w:val="clear" w:color="auto" w:fill="FFFFFF"/>
        <w:spacing w:line="240" w:lineRule="auto"/>
        <w:ind w:left="709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Б)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</w:t>
      </w:r>
      <w:r w:rsidRPr="003152CD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</w:p>
    <w:p w14:paraId="092839BF" w14:textId="1A44FB12" w:rsidR="003152CD" w:rsidRDefault="003152CD" w:rsidP="003152CD">
      <w:pPr>
        <w:shd w:val="clear" w:color="auto" w:fill="FFFFFF"/>
        <w:spacing w:line="360" w:lineRule="atLeast"/>
        <w:ind w:left="426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15. </w:t>
      </w:r>
      <w:r w:rsidRPr="00B6751A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Ваши замечания о работе образовательной организации и предложения о повышении качества образовательных услуг.</w:t>
      </w:r>
    </w:p>
    <w:p w14:paraId="6360A5A6" w14:textId="37ECEAD8" w:rsidR="003152CD" w:rsidRPr="00B6751A" w:rsidRDefault="003152CD" w:rsidP="003152CD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202124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3BFC3F" w14:textId="2C67E935" w:rsidR="003152CD" w:rsidRDefault="003152CD" w:rsidP="003152C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96A67B4" w14:textId="721928DF" w:rsidR="001F4A89" w:rsidRDefault="001F4A89" w:rsidP="003152CD">
      <w:pPr>
        <w:ind w:left="-426"/>
        <w:rPr>
          <w:rFonts w:ascii="Times New Roman" w:hAnsi="Times New Roman" w:cs="Times New Roman"/>
          <w:sz w:val="28"/>
          <w:szCs w:val="28"/>
        </w:rPr>
      </w:pPr>
    </w:p>
    <w:p w14:paraId="261268BC" w14:textId="77777777" w:rsidR="001F4A89" w:rsidRDefault="001F4A89" w:rsidP="001F4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направлять по адресу:   </w:t>
      </w:r>
    </w:p>
    <w:p w14:paraId="1D02E3DF" w14:textId="3DD26D66" w:rsidR="00EC188B" w:rsidRDefault="001F4A89" w:rsidP="001F4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4A89">
        <w:rPr>
          <w:rFonts w:ascii="Times New Roman" w:hAnsi="Times New Roman" w:cs="Times New Roman"/>
          <w:sz w:val="28"/>
          <w:szCs w:val="28"/>
        </w:rPr>
        <w:t xml:space="preserve"> 63404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г.Томск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ул.Нахимова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1Г</w:t>
      </w:r>
    </w:p>
    <w:p w14:paraId="0C1774EB" w14:textId="37612054" w:rsidR="001F4A89" w:rsidRPr="00A53C0C" w:rsidRDefault="001F4A89" w:rsidP="001F4A89">
      <w:pPr>
        <w:rPr>
          <w:rFonts w:ascii="Times New Roman" w:hAnsi="Times New Roman" w:cs="Times New Roman"/>
          <w:sz w:val="28"/>
          <w:szCs w:val="28"/>
        </w:rPr>
      </w:pPr>
      <w:r w:rsidRPr="00A53C0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53C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53C0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53C0C" w:rsidRPr="00E2036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sdush</w:t>
        </w:r>
        <w:r w:rsidR="00A53C0C" w:rsidRPr="00A53C0C">
          <w:rPr>
            <w:rStyle w:val="a4"/>
            <w:rFonts w:ascii="Times New Roman" w:hAnsi="Times New Roman" w:cs="Times New Roman"/>
            <w:sz w:val="28"/>
            <w:szCs w:val="28"/>
          </w:rPr>
          <w:t>-16@</w:t>
        </w:r>
        <w:r w:rsidR="00A53C0C" w:rsidRPr="00E2036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A53C0C" w:rsidRPr="00A53C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53C0C" w:rsidRPr="00E2036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01BEC22D" w14:textId="40CDFCCC" w:rsidR="00A53C0C" w:rsidRPr="00A53C0C" w:rsidRDefault="00A53C0C" w:rsidP="001F4A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так же анкету можно заполнить в образовательной организации</w:t>
      </w:r>
    </w:p>
    <w:p w14:paraId="7AD464BA" w14:textId="77777777" w:rsidR="001F4A89" w:rsidRPr="00A53C0C" w:rsidRDefault="001F4A89" w:rsidP="001F4A89">
      <w:pPr>
        <w:rPr>
          <w:rFonts w:ascii="Times New Roman" w:hAnsi="Times New Roman" w:cs="Times New Roman"/>
          <w:sz w:val="28"/>
          <w:szCs w:val="28"/>
        </w:rPr>
      </w:pPr>
    </w:p>
    <w:sectPr w:rsidR="001F4A89" w:rsidRPr="00A53C0C" w:rsidSect="003152CD">
      <w:pgSz w:w="11906" w:h="16838"/>
      <w:pgMar w:top="253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A5111"/>
    <w:multiLevelType w:val="hybridMultilevel"/>
    <w:tmpl w:val="0A76C1D8"/>
    <w:lvl w:ilvl="0" w:tplc="AB1CEB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30555"/>
    <w:multiLevelType w:val="hybridMultilevel"/>
    <w:tmpl w:val="9842B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A2735"/>
    <w:multiLevelType w:val="hybridMultilevel"/>
    <w:tmpl w:val="BDD2D8D0"/>
    <w:lvl w:ilvl="0" w:tplc="19D6738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7B0A19"/>
    <w:multiLevelType w:val="hybridMultilevel"/>
    <w:tmpl w:val="C05E4DEE"/>
    <w:lvl w:ilvl="0" w:tplc="970AE22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37332">
    <w:abstractNumId w:val="3"/>
  </w:num>
  <w:num w:numId="2" w16cid:durableId="1057901227">
    <w:abstractNumId w:val="1"/>
  </w:num>
  <w:num w:numId="3" w16cid:durableId="206258592">
    <w:abstractNumId w:val="0"/>
  </w:num>
  <w:num w:numId="4" w16cid:durableId="646907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8B"/>
    <w:rsid w:val="001F4A89"/>
    <w:rsid w:val="003152CD"/>
    <w:rsid w:val="00A53C0C"/>
    <w:rsid w:val="00EC188B"/>
    <w:rsid w:val="00FD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9021"/>
  <w15:chartTrackingRefBased/>
  <w15:docId w15:val="{EE73F0DE-23E4-4B38-BE06-DEBF481E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2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3C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3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ush-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ZamDirector</dc:creator>
  <cp:keywords/>
  <dc:description/>
  <cp:lastModifiedBy>ZamDirector</cp:lastModifiedBy>
  <cp:revision>2</cp:revision>
  <dcterms:created xsi:type="dcterms:W3CDTF">2022-11-10T07:51:00Z</dcterms:created>
  <dcterms:modified xsi:type="dcterms:W3CDTF">2022-11-10T07:51:00Z</dcterms:modified>
</cp:coreProperties>
</file>