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C9F" w:rsidRDefault="00E33FA3" w:rsidP="00A66C9F">
      <w:pPr>
        <w:widowControl w:val="0"/>
        <w:autoSpaceDE w:val="0"/>
        <w:autoSpaceDN w:val="0"/>
        <w:adjustRightInd w:val="0"/>
        <w:spacing w:after="0" w:line="240" w:lineRule="auto"/>
        <w:ind w:firstLine="709"/>
        <w:jc w:val="center"/>
        <w:rPr>
          <w:rFonts w:ascii="Times New Roman" w:hAnsi="Times New Roman"/>
        </w:rPr>
      </w:pPr>
      <w:r>
        <w:rPr>
          <w:rFonts w:ascii="Times New Roman" w:hAnsi="Times New Roman"/>
          <w:noProof/>
          <w:sz w:val="20"/>
          <w:szCs w:val="20"/>
          <w:lang w:eastAsia="ru-RU"/>
        </w:rPr>
        <w:drawing>
          <wp:inline distT="0" distB="0" distL="0" distR="0">
            <wp:extent cx="5941060" cy="8171403"/>
            <wp:effectExtent l="19050" t="0" r="2540" b="0"/>
            <wp:docPr id="1" name="Рисунок 1" descr="C:\Users\Master\Desktop\работа\16 ДЮСШ\Положение\Скан_2022093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Desktop\работа\16 ДЮСШ\Положение\Скан_20220930_page-0001.jpg"/>
                    <pic:cNvPicPr>
                      <a:picLocks noChangeAspect="1" noChangeArrowheads="1"/>
                    </pic:cNvPicPr>
                  </pic:nvPicPr>
                  <pic:blipFill>
                    <a:blip r:embed="rId8" cstate="print"/>
                    <a:srcRect/>
                    <a:stretch>
                      <a:fillRect/>
                    </a:stretch>
                  </pic:blipFill>
                  <pic:spPr bwMode="auto">
                    <a:xfrm>
                      <a:off x="0" y="0"/>
                      <a:ext cx="5941060" cy="8171403"/>
                    </a:xfrm>
                    <a:prstGeom prst="rect">
                      <a:avLst/>
                    </a:prstGeom>
                    <a:noFill/>
                    <a:ln w="9525">
                      <a:noFill/>
                      <a:miter lim="800000"/>
                      <a:headEnd/>
                      <a:tailEnd/>
                    </a:ln>
                  </pic:spPr>
                </pic:pic>
              </a:graphicData>
            </a:graphic>
          </wp:inline>
        </w:drawing>
      </w:r>
    </w:p>
    <w:p w:rsidR="00E33FA3" w:rsidRDefault="00E33FA3" w:rsidP="00A66C9F">
      <w:pPr>
        <w:widowControl w:val="0"/>
        <w:autoSpaceDE w:val="0"/>
        <w:autoSpaceDN w:val="0"/>
        <w:adjustRightInd w:val="0"/>
        <w:spacing w:after="0" w:line="240" w:lineRule="auto"/>
        <w:ind w:firstLine="709"/>
        <w:jc w:val="center"/>
        <w:rPr>
          <w:rFonts w:ascii="Times New Roman" w:hAnsi="Times New Roman"/>
        </w:rPr>
      </w:pPr>
    </w:p>
    <w:p w:rsidR="00E33FA3" w:rsidRDefault="00E33FA3" w:rsidP="00A66C9F">
      <w:pPr>
        <w:widowControl w:val="0"/>
        <w:autoSpaceDE w:val="0"/>
        <w:autoSpaceDN w:val="0"/>
        <w:adjustRightInd w:val="0"/>
        <w:spacing w:after="0" w:line="240" w:lineRule="auto"/>
        <w:ind w:firstLine="709"/>
        <w:jc w:val="center"/>
        <w:rPr>
          <w:rFonts w:ascii="Times New Roman" w:hAnsi="Times New Roman"/>
        </w:rPr>
      </w:pPr>
    </w:p>
    <w:p w:rsidR="00E33FA3" w:rsidRDefault="00E33FA3" w:rsidP="00A66C9F">
      <w:pPr>
        <w:widowControl w:val="0"/>
        <w:autoSpaceDE w:val="0"/>
        <w:autoSpaceDN w:val="0"/>
        <w:adjustRightInd w:val="0"/>
        <w:spacing w:after="0" w:line="240" w:lineRule="auto"/>
        <w:ind w:firstLine="709"/>
        <w:jc w:val="center"/>
        <w:rPr>
          <w:rFonts w:ascii="Times New Roman" w:hAnsi="Times New Roman"/>
        </w:rPr>
      </w:pPr>
    </w:p>
    <w:p w:rsidR="00E33FA3" w:rsidRDefault="00E33FA3" w:rsidP="00A66C9F">
      <w:pPr>
        <w:widowControl w:val="0"/>
        <w:autoSpaceDE w:val="0"/>
        <w:autoSpaceDN w:val="0"/>
        <w:adjustRightInd w:val="0"/>
        <w:spacing w:after="0" w:line="240" w:lineRule="auto"/>
        <w:ind w:firstLine="709"/>
        <w:jc w:val="center"/>
        <w:rPr>
          <w:rFonts w:ascii="Times New Roman" w:hAnsi="Times New Roman"/>
        </w:rPr>
      </w:pPr>
    </w:p>
    <w:p w:rsidR="00E33FA3" w:rsidRDefault="00E33FA3" w:rsidP="00A66C9F">
      <w:pPr>
        <w:widowControl w:val="0"/>
        <w:autoSpaceDE w:val="0"/>
        <w:autoSpaceDN w:val="0"/>
        <w:adjustRightInd w:val="0"/>
        <w:spacing w:after="0" w:line="240" w:lineRule="auto"/>
        <w:ind w:firstLine="709"/>
        <w:jc w:val="center"/>
        <w:rPr>
          <w:rFonts w:ascii="Times New Roman" w:hAnsi="Times New Roman"/>
        </w:rPr>
      </w:pPr>
    </w:p>
    <w:p w:rsidR="00DD2BC3" w:rsidRPr="00260E5A" w:rsidRDefault="00DD2BC3" w:rsidP="00714FF2">
      <w:pPr>
        <w:tabs>
          <w:tab w:val="left" w:pos="540"/>
          <w:tab w:val="left" w:pos="90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04A87" w:rsidRPr="00260E5A" w:rsidRDefault="00604A87" w:rsidP="00714FF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lastRenderedPageBreak/>
        <w:t>1. Общие положения</w:t>
      </w:r>
    </w:p>
    <w:p w:rsidR="00604A87" w:rsidRPr="00260E5A" w:rsidRDefault="00604A87" w:rsidP="00714FF2">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 </w:t>
      </w:r>
    </w:p>
    <w:p w:rsidR="00604A87" w:rsidRPr="00260E5A" w:rsidRDefault="00604A87" w:rsidP="00714F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Правовая основа закупки товаров, работ, услуг</w:t>
      </w:r>
    </w:p>
    <w:p w:rsidR="00604A87" w:rsidRPr="00260E5A" w:rsidRDefault="00604A87" w:rsidP="00714FF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4A87" w:rsidRPr="00260E5A" w:rsidRDefault="00604A87" w:rsidP="00A954D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 П</w:t>
      </w:r>
      <w:r w:rsidRPr="00260E5A">
        <w:rPr>
          <w:rFonts w:ascii="Times New Roman" w:eastAsia="Calibri" w:hAnsi="Times New Roman" w:cs="Times New Roman"/>
          <w:sz w:val="24"/>
          <w:szCs w:val="24"/>
          <w:lang w:eastAsia="ru-RU"/>
        </w:rPr>
        <w:t xml:space="preserve">оложение о закупке товаров, работ, услуг (далее – Положение о закупке) является документом, который регламентирует закупочную деятельность </w:t>
      </w:r>
      <w:r w:rsidR="00A66C9F" w:rsidRPr="00A66C9F">
        <w:rPr>
          <w:rFonts w:ascii="Times New Roman" w:hAnsi="Times New Roman"/>
          <w:b/>
          <w:sz w:val="24"/>
          <w:szCs w:val="24"/>
        </w:rPr>
        <w:t xml:space="preserve">Муниципального </w:t>
      </w:r>
      <w:r w:rsidR="00A66C9F" w:rsidRPr="00A66C9F">
        <w:rPr>
          <w:rFonts w:ascii="Times New Roman" w:hAnsi="Times New Roman"/>
          <w:b/>
          <w:bCs/>
          <w:sz w:val="24"/>
          <w:szCs w:val="24"/>
        </w:rPr>
        <w:t>автономного учреждения дополнительного образования</w:t>
      </w:r>
      <w:r w:rsidR="008C1C08" w:rsidRPr="00A66C9F">
        <w:rPr>
          <w:rFonts w:ascii="Times New Roman" w:hAnsi="Times New Roman" w:cs="Times New Roman"/>
          <w:b/>
          <w:bCs/>
          <w:sz w:val="24"/>
          <w:szCs w:val="24"/>
        </w:rPr>
        <w:t xml:space="preserve"> </w:t>
      </w:r>
      <w:r w:rsidR="00A66C9F" w:rsidRPr="00A66C9F">
        <w:rPr>
          <w:rFonts w:ascii="Times New Roman" w:hAnsi="Times New Roman"/>
          <w:b/>
          <w:bCs/>
          <w:sz w:val="24"/>
          <w:szCs w:val="24"/>
        </w:rPr>
        <w:t>«Детско-юношеская спортивная школа № 16 Города Томска»</w:t>
      </w:r>
      <w:r w:rsidR="00C761DA" w:rsidRPr="00260E5A">
        <w:rPr>
          <w:rFonts w:ascii="Times New Roman" w:eastAsia="Times New Roman" w:hAnsi="Times New Roman" w:cs="Times New Roman"/>
          <w:sz w:val="24"/>
          <w:szCs w:val="24"/>
          <w:lang w:eastAsia="ru-RU"/>
        </w:rPr>
        <w:t xml:space="preserve"> </w:t>
      </w:r>
      <w:r w:rsidRPr="00260E5A">
        <w:rPr>
          <w:rFonts w:ascii="Times New Roman" w:eastAsia="Times New Roman" w:hAnsi="Times New Roman" w:cs="Times New Roman"/>
          <w:sz w:val="24"/>
          <w:szCs w:val="24"/>
          <w:lang w:eastAsia="ru-RU"/>
        </w:rPr>
        <w:t xml:space="preserve">(далее – заказчик) </w:t>
      </w:r>
      <w:r w:rsidRPr="00260E5A">
        <w:rPr>
          <w:rFonts w:ascii="Times New Roman" w:eastAsia="Calibri" w:hAnsi="Times New Roman" w:cs="Times New Roman"/>
          <w:sz w:val="24"/>
          <w:szCs w:val="24"/>
          <w:lang w:eastAsia="ru-RU"/>
        </w:rPr>
        <w:t>и содержит требо</w:t>
      </w:r>
      <w:r w:rsidR="00597404" w:rsidRPr="00260E5A">
        <w:rPr>
          <w:rFonts w:ascii="Times New Roman" w:eastAsia="Calibri" w:hAnsi="Times New Roman" w:cs="Times New Roman"/>
          <w:sz w:val="24"/>
          <w:szCs w:val="24"/>
          <w:lang w:eastAsia="ru-RU"/>
        </w:rPr>
        <w:t xml:space="preserve">вания к закупке товаров, работ, </w:t>
      </w:r>
      <w:r w:rsidRPr="00260E5A">
        <w:rPr>
          <w:rFonts w:ascii="Times New Roman" w:eastAsia="Calibri" w:hAnsi="Times New Roman" w:cs="Times New Roman"/>
          <w:sz w:val="24"/>
          <w:szCs w:val="24"/>
          <w:lang w:eastAsia="ru-RU"/>
        </w:rPr>
        <w:t>услуг</w:t>
      </w:r>
      <w:r w:rsidR="00597404" w:rsidRPr="00260E5A">
        <w:rPr>
          <w:rFonts w:ascii="Times New Roman" w:eastAsia="Calibri" w:hAnsi="Times New Roman" w:cs="Times New Roman"/>
          <w:sz w:val="24"/>
          <w:szCs w:val="24"/>
          <w:lang w:eastAsia="ru-RU"/>
        </w:rPr>
        <w:t xml:space="preserve"> </w:t>
      </w:r>
      <w:r w:rsidRPr="00260E5A">
        <w:rPr>
          <w:rFonts w:ascii="Times New Roman" w:eastAsia="Calibri" w:hAnsi="Times New Roman" w:cs="Times New Roman"/>
          <w:sz w:val="24"/>
          <w:szCs w:val="24"/>
          <w:lang w:eastAsia="ru-RU"/>
        </w:rPr>
        <w:t xml:space="preserve">(далее – закупка), в том числе </w:t>
      </w:r>
      <w:r w:rsidR="00B66846" w:rsidRPr="00260E5A">
        <w:rPr>
          <w:rFonts w:ascii="Times New Roman" w:hAnsi="Times New Roman" w:cs="Times New Roman"/>
          <w:sz w:val="24"/>
          <w:szCs w:val="24"/>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w:t>
      </w:r>
      <w:r w:rsidR="00597404" w:rsidRPr="00260E5A">
        <w:rPr>
          <w:rFonts w:ascii="Times New Roman" w:hAnsi="Times New Roman" w:cs="Times New Roman"/>
          <w:sz w:val="24"/>
          <w:szCs w:val="24"/>
        </w:rPr>
        <w:t xml:space="preserve">их уплате заказчиком поставщику (исполнителю, подрядчику) </w:t>
      </w:r>
      <w:r w:rsidR="00B66846" w:rsidRPr="00260E5A">
        <w:rPr>
          <w:rFonts w:ascii="Times New Roman" w:hAnsi="Times New Roman" w:cs="Times New Roman"/>
          <w:sz w:val="24"/>
          <w:szCs w:val="24"/>
        </w:rPr>
        <w:t xml:space="preserve">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rsidRPr="00260E5A">
        <w:rPr>
          <w:rFonts w:ascii="Times New Roman" w:eastAsia="Calibri" w:hAnsi="Times New Roman" w:cs="Times New Roman"/>
          <w:sz w:val="24"/>
          <w:szCs w:val="24"/>
          <w:lang w:eastAsia="ru-RU"/>
        </w:rPr>
        <w:t xml:space="preserve">порядок подготовки и осуществления закупок способами, указанными в </w:t>
      </w:r>
      <w:hyperlink r:id="rId9" w:history="1">
        <w:r w:rsidRPr="00260E5A">
          <w:rPr>
            <w:rFonts w:ascii="Times New Roman" w:eastAsia="Calibri" w:hAnsi="Times New Roman" w:cs="Times New Roman"/>
            <w:sz w:val="24"/>
            <w:szCs w:val="24"/>
            <w:lang w:eastAsia="ru-RU"/>
          </w:rPr>
          <w:t>частях 3.1</w:t>
        </w:r>
      </w:hyperlink>
      <w:r w:rsidRPr="00260E5A">
        <w:rPr>
          <w:rFonts w:ascii="Times New Roman" w:eastAsia="Calibri" w:hAnsi="Times New Roman" w:cs="Times New Roman"/>
          <w:sz w:val="24"/>
          <w:szCs w:val="24"/>
          <w:lang w:eastAsia="ru-RU"/>
        </w:rPr>
        <w:t xml:space="preserve"> и </w:t>
      </w:r>
      <w:hyperlink r:id="rId10" w:history="1">
        <w:r w:rsidRPr="00260E5A">
          <w:rPr>
            <w:rFonts w:ascii="Times New Roman" w:eastAsia="Calibri" w:hAnsi="Times New Roman" w:cs="Times New Roman"/>
            <w:sz w:val="24"/>
            <w:szCs w:val="24"/>
            <w:lang w:eastAsia="ru-RU"/>
          </w:rPr>
          <w:t>3.2 статьи 3</w:t>
        </w:r>
      </w:hyperlink>
      <w:r w:rsidRPr="00260E5A">
        <w:rPr>
          <w:rFonts w:ascii="Times New Roman" w:eastAsia="Calibri" w:hAnsi="Times New Roman" w:cs="Times New Roman"/>
          <w:sz w:val="24"/>
          <w:szCs w:val="24"/>
          <w:lang w:eastAsia="ru-RU"/>
        </w:rPr>
        <w:t xml:space="preserve"> </w:t>
      </w:r>
      <w:r w:rsidRPr="00260E5A">
        <w:rPr>
          <w:rFonts w:ascii="Times New Roman" w:eastAsia="Times New Roman" w:hAnsi="Times New Roman" w:cs="Times New Roman"/>
          <w:sz w:val="24"/>
          <w:szCs w:val="24"/>
          <w:lang w:eastAsia="ru-RU"/>
        </w:rPr>
        <w:t xml:space="preserve">Федерального закона от </w:t>
      </w:r>
      <w:r w:rsidR="00597404" w:rsidRPr="00260E5A">
        <w:rPr>
          <w:rFonts w:ascii="Times New Roman" w:eastAsia="Times New Roman" w:hAnsi="Times New Roman" w:cs="Times New Roman"/>
          <w:sz w:val="24"/>
          <w:szCs w:val="24"/>
          <w:lang w:eastAsia="ru-RU"/>
        </w:rPr>
        <w:t xml:space="preserve">18.07.2011 </w:t>
      </w:r>
      <w:r w:rsidRPr="00260E5A">
        <w:rPr>
          <w:rFonts w:ascii="Times New Roman" w:eastAsia="Times New Roman" w:hAnsi="Times New Roman" w:cs="Times New Roman"/>
          <w:sz w:val="24"/>
          <w:szCs w:val="24"/>
          <w:lang w:eastAsia="ru-RU"/>
        </w:rPr>
        <w:t>№ 223-ФЗ «О закупках товаров, работ, услуг отдельными видами юридических лиц» (далее – Федеральный закон № 223-ФЗ)</w:t>
      </w:r>
      <w:r w:rsidRPr="00260E5A">
        <w:rPr>
          <w:rFonts w:ascii="Times New Roman" w:eastAsia="Calibri" w:hAnsi="Times New Roman" w:cs="Times New Roman"/>
          <w:sz w:val="24"/>
          <w:szCs w:val="24"/>
          <w:lang w:eastAsia="ru-RU"/>
        </w:rPr>
        <w:t>, порядок и условия их применения, порядок заключения и исполнения договоров, а также иные связанные с обеспечением закупки положения.</w:t>
      </w:r>
    </w:p>
    <w:p w:rsidR="00604A87" w:rsidRPr="00260E5A" w:rsidRDefault="003D4B1B" w:rsidP="00A954DE">
      <w:pPr>
        <w:tabs>
          <w:tab w:val="left" w:pos="5670"/>
        </w:tabs>
        <w:autoSpaceDE w:val="0"/>
        <w:autoSpaceDN w:val="0"/>
        <w:adjustRightInd w:val="0"/>
        <w:spacing w:after="0" w:line="240" w:lineRule="auto"/>
        <w:ind w:firstLine="709"/>
        <w:jc w:val="both"/>
        <w:rPr>
          <w:rFonts w:ascii="Times New Roman" w:hAnsi="Times New Roman" w:cs="Times New Roman"/>
          <w:sz w:val="24"/>
          <w:szCs w:val="24"/>
        </w:rPr>
      </w:pPr>
      <w:r w:rsidRPr="00260E5A">
        <w:rPr>
          <w:rFonts w:ascii="Times New Roman" w:hAnsi="Times New Roman" w:cs="Times New Roman"/>
          <w:sz w:val="24"/>
          <w:szCs w:val="24"/>
        </w:rPr>
        <w:t xml:space="preserve">2. Конкурентные закупки, участниками которых могут быть только субъекты малого и среднего предпринимательства, осуществляются в соответствии со статьями 3.2 и 3.3 Федерального закона № 223-ФЗ с учетом требований статьи 3.4 Федерального закона </w:t>
      </w:r>
      <w:r w:rsidR="006E234C" w:rsidRPr="00CE7A1D">
        <w:rPr>
          <w:rFonts w:ascii="Times New Roman" w:hAnsi="Times New Roman" w:cs="Times New Roman"/>
          <w:sz w:val="24"/>
          <w:szCs w:val="24"/>
        </w:rPr>
        <w:t>№</w:t>
      </w:r>
      <w:r w:rsidR="006E234C">
        <w:rPr>
          <w:rFonts w:ascii="Times New Roman" w:hAnsi="Times New Roman" w:cs="Times New Roman"/>
          <w:sz w:val="24"/>
          <w:szCs w:val="24"/>
        </w:rPr>
        <w:t xml:space="preserve"> </w:t>
      </w:r>
      <w:r w:rsidRPr="00260E5A">
        <w:rPr>
          <w:rFonts w:ascii="Times New Roman" w:hAnsi="Times New Roman" w:cs="Times New Roman"/>
          <w:sz w:val="24"/>
          <w:szCs w:val="24"/>
        </w:rPr>
        <w:t>223-ФЗ.</w:t>
      </w:r>
    </w:p>
    <w:p w:rsidR="00A16014" w:rsidRPr="00260E5A" w:rsidRDefault="00A16014" w:rsidP="00A954D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A954DE">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Планирование закупок</w:t>
      </w:r>
    </w:p>
    <w:p w:rsidR="00604A87" w:rsidRPr="00260E5A" w:rsidRDefault="00604A87" w:rsidP="00A954DE">
      <w:pPr>
        <w:widowControl w:val="0"/>
        <w:tabs>
          <w:tab w:val="left" w:pos="7695"/>
        </w:tabs>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3D4B1B" w:rsidP="00A954DE">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60E5A">
        <w:rPr>
          <w:rFonts w:ascii="Times New Roman" w:eastAsia="Calibri" w:hAnsi="Times New Roman" w:cs="Times New Roman"/>
          <w:bCs/>
          <w:sz w:val="24"/>
          <w:szCs w:val="24"/>
          <w:lang w:eastAsia="ru-RU"/>
        </w:rPr>
        <w:t>3.</w:t>
      </w:r>
      <w:r w:rsidR="00604A87" w:rsidRPr="00260E5A">
        <w:rPr>
          <w:rFonts w:ascii="Times New Roman" w:eastAsia="Calibri" w:hAnsi="Times New Roman" w:cs="Times New Roman"/>
          <w:bCs/>
          <w:sz w:val="24"/>
          <w:szCs w:val="24"/>
          <w:lang w:eastAsia="ru-RU"/>
        </w:rPr>
        <w:t xml:space="preserve"> Планирование закупок осуществляется в соответствии с </w:t>
      </w:r>
      <w:hyperlink r:id="rId11" w:history="1">
        <w:r w:rsidR="00604A87" w:rsidRPr="00260E5A">
          <w:rPr>
            <w:rFonts w:ascii="Times New Roman" w:eastAsia="Calibri" w:hAnsi="Times New Roman" w:cs="Times New Roman"/>
            <w:bCs/>
            <w:sz w:val="24"/>
            <w:szCs w:val="24"/>
            <w:lang w:eastAsia="ru-RU"/>
          </w:rPr>
          <w:t>Правилами</w:t>
        </w:r>
      </w:hyperlink>
      <w:r w:rsidR="00604A87" w:rsidRPr="00260E5A">
        <w:rPr>
          <w:rFonts w:ascii="Times New Roman" w:eastAsia="Calibri" w:hAnsi="Times New Roman" w:cs="Times New Roman"/>
          <w:bCs/>
          <w:sz w:val="24"/>
          <w:szCs w:val="24"/>
          <w:lang w:eastAsia="ru-RU"/>
        </w:rPr>
        <w:t xml:space="preserve"> формирования плана закупки товаров (работ, услуг) и </w:t>
      </w:r>
      <w:hyperlink r:id="rId12" w:history="1">
        <w:r w:rsidR="00604A87" w:rsidRPr="00260E5A">
          <w:rPr>
            <w:rFonts w:ascii="Times New Roman" w:eastAsia="Calibri" w:hAnsi="Times New Roman" w:cs="Times New Roman"/>
            <w:bCs/>
            <w:sz w:val="24"/>
            <w:szCs w:val="24"/>
            <w:lang w:eastAsia="ru-RU"/>
          </w:rPr>
          <w:t>требованиями</w:t>
        </w:r>
      </w:hyperlink>
      <w:r w:rsidR="00604A87" w:rsidRPr="00260E5A">
        <w:rPr>
          <w:rFonts w:ascii="Times New Roman" w:eastAsia="Calibri" w:hAnsi="Times New Roman" w:cs="Times New Roman"/>
          <w:bCs/>
          <w:sz w:val="24"/>
          <w:szCs w:val="24"/>
          <w:lang w:eastAsia="ru-RU"/>
        </w:rPr>
        <w:t xml:space="preserve"> </w:t>
      </w:r>
      <w:r w:rsidR="00604A87" w:rsidRPr="00260E5A">
        <w:rPr>
          <w:rFonts w:ascii="Times New Roman" w:eastAsia="Calibri" w:hAnsi="Times New Roman" w:cs="Times New Roman"/>
          <w:sz w:val="24"/>
          <w:szCs w:val="24"/>
          <w:lang w:eastAsia="ru-RU"/>
        </w:rPr>
        <w:t>к форме плана закупки товаров (работ, услуг)</w:t>
      </w:r>
      <w:r w:rsidR="00604A87" w:rsidRPr="00260E5A">
        <w:rPr>
          <w:rFonts w:ascii="Times New Roman" w:eastAsia="Calibri" w:hAnsi="Times New Roman" w:cs="Times New Roman"/>
          <w:bCs/>
          <w:sz w:val="24"/>
          <w:szCs w:val="24"/>
          <w:lang w:eastAsia="ru-RU"/>
        </w:rPr>
        <w:t xml:space="preserve">, утвержденными постановлением Правительства Российской Федерации от 17.09.2012 № 932. </w:t>
      </w:r>
    </w:p>
    <w:p w:rsidR="00604A87" w:rsidRPr="00260E5A" w:rsidRDefault="003D4B1B" w:rsidP="00A954D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w:t>
      </w:r>
      <w:r w:rsidR="00604A87" w:rsidRPr="00260E5A">
        <w:rPr>
          <w:rFonts w:ascii="Times New Roman" w:eastAsia="Calibri" w:hAnsi="Times New Roman" w:cs="Times New Roman"/>
          <w:sz w:val="24"/>
          <w:szCs w:val="24"/>
          <w:lang w:eastAsia="ru-RU"/>
        </w:rPr>
        <w:t>. Корректировка плана закупки осуществляется в следующих случаях:</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изменения потребности в товарах, работах, услугах, сроков их приобретения, способа осуществления закупки и срока исполнения договора;</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CE7A1D" w:rsidRPr="00C6317F" w:rsidRDefault="00CE7A1D" w:rsidP="00CE7A1D">
      <w:pPr>
        <w:widowControl w:val="0"/>
        <w:autoSpaceDE w:val="0"/>
        <w:autoSpaceDN w:val="0"/>
        <w:adjustRightInd w:val="0"/>
        <w:spacing w:after="0" w:line="240" w:lineRule="auto"/>
        <w:ind w:firstLine="709"/>
        <w:jc w:val="both"/>
        <w:rPr>
          <w:rFonts w:ascii="Times New Roman" w:hAnsi="Times New Roman"/>
          <w:sz w:val="24"/>
          <w:szCs w:val="24"/>
        </w:rPr>
      </w:pPr>
      <w:r w:rsidRPr="00C6317F">
        <w:rPr>
          <w:rFonts w:ascii="Times New Roman" w:hAnsi="Times New Roman"/>
          <w:sz w:val="24"/>
          <w:szCs w:val="24"/>
        </w:rPr>
        <w:t>3) отмены Заказчиком потребности в товарах (работах, услугах), предусмотренной планом закупок;</w:t>
      </w:r>
    </w:p>
    <w:p w:rsidR="00CE7A1D" w:rsidRPr="00C6317F" w:rsidRDefault="00CE7A1D" w:rsidP="00CE7A1D">
      <w:pPr>
        <w:widowControl w:val="0"/>
        <w:autoSpaceDE w:val="0"/>
        <w:autoSpaceDN w:val="0"/>
        <w:adjustRightInd w:val="0"/>
        <w:spacing w:after="0" w:line="240" w:lineRule="auto"/>
        <w:ind w:firstLine="709"/>
        <w:jc w:val="both"/>
        <w:rPr>
          <w:rFonts w:ascii="Times New Roman" w:hAnsi="Times New Roman"/>
          <w:sz w:val="24"/>
          <w:szCs w:val="24"/>
        </w:rPr>
      </w:pPr>
      <w:r w:rsidRPr="00C6317F">
        <w:rPr>
          <w:rFonts w:ascii="Times New Roman" w:hAnsi="Times New Roman"/>
          <w:sz w:val="24"/>
          <w:szCs w:val="24"/>
        </w:rPr>
        <w:t xml:space="preserve">4) при возникновении обстоятельств, предвидеть которые на дату утверждения плана закупок было невозможно.  </w:t>
      </w:r>
    </w:p>
    <w:p w:rsidR="00CE7A1D" w:rsidRPr="00C6317F" w:rsidRDefault="00CE7A1D" w:rsidP="00CE7A1D">
      <w:pPr>
        <w:pStyle w:val="Default"/>
        <w:widowControl w:val="0"/>
        <w:ind w:firstLine="709"/>
        <w:jc w:val="both"/>
      </w:pPr>
      <w:r w:rsidRPr="00C6317F">
        <w:t xml:space="preserve">5) изменены объемы финансирования; </w:t>
      </w:r>
    </w:p>
    <w:p w:rsidR="00CE7A1D" w:rsidRPr="00C6317F" w:rsidRDefault="00CE7A1D" w:rsidP="00CE7A1D">
      <w:pPr>
        <w:pStyle w:val="Default"/>
        <w:widowControl w:val="0"/>
        <w:ind w:firstLine="709"/>
        <w:jc w:val="both"/>
      </w:pPr>
      <w:r w:rsidRPr="00C6317F">
        <w:t xml:space="preserve">6) проводятся повторные процедуры закупки в случаях, предусмотренных настоящим Положением; </w:t>
      </w:r>
    </w:p>
    <w:p w:rsidR="00CE7A1D" w:rsidRPr="00C6317F" w:rsidRDefault="00CE7A1D" w:rsidP="00CE7A1D">
      <w:pPr>
        <w:pStyle w:val="Default"/>
        <w:widowControl w:val="0"/>
        <w:ind w:firstLine="709"/>
        <w:jc w:val="both"/>
      </w:pPr>
      <w:r w:rsidRPr="00C6317F">
        <w:t xml:space="preserve"> 7) заключенные договоры расторгнуты по основаниям, предусмотренным гражданским законодательством Российской Федерации;</w:t>
      </w:r>
    </w:p>
    <w:p w:rsidR="00CE7A1D" w:rsidRPr="00C6317F" w:rsidRDefault="00CE7A1D" w:rsidP="00CE7A1D">
      <w:pPr>
        <w:pStyle w:val="Default"/>
        <w:widowControl w:val="0"/>
        <w:ind w:firstLine="709"/>
        <w:jc w:val="both"/>
      </w:pPr>
      <w:r w:rsidRPr="00C6317F">
        <w:t xml:space="preserve">8) </w:t>
      </w:r>
      <w:r>
        <w:t xml:space="preserve">при </w:t>
      </w:r>
      <w:r w:rsidRPr="00C6317F">
        <w:t>возникновении необходимости закупки товаров, работ, услуг, не предусмотренных планами закупки;</w:t>
      </w:r>
    </w:p>
    <w:p w:rsidR="00CE7A1D" w:rsidRPr="00260E5A" w:rsidRDefault="00CE7A1D" w:rsidP="00CE7A1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F4BBA">
        <w:rPr>
          <w:rFonts w:ascii="Times New Roman" w:hAnsi="Times New Roman"/>
          <w:sz w:val="24"/>
          <w:szCs w:val="24"/>
        </w:rPr>
        <w:t xml:space="preserve">9) </w:t>
      </w:r>
      <w:r w:rsidRPr="004D6D58">
        <w:rPr>
          <w:rFonts w:ascii="Times New Roman" w:hAnsi="Times New Roman"/>
          <w:sz w:val="24"/>
          <w:szCs w:val="24"/>
          <w:lang w:eastAsia="ru-RU"/>
        </w:rPr>
        <w:t>обнаружения</w:t>
      </w:r>
      <w:r>
        <w:rPr>
          <w:rFonts w:ascii="Times New Roman" w:hAnsi="Times New Roman"/>
          <w:sz w:val="24"/>
          <w:szCs w:val="24"/>
          <w:lang w:eastAsia="ru-RU"/>
        </w:rPr>
        <w:t xml:space="preserve"> технических ошибок, опечаток</w:t>
      </w:r>
      <w:r w:rsidRPr="00EF4BBA">
        <w:rPr>
          <w:rFonts w:ascii="Times New Roman" w:hAnsi="Times New Roman"/>
          <w:sz w:val="24"/>
          <w:szCs w:val="24"/>
        </w:rPr>
        <w:t>.</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714F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Способы закупок</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1C0286"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5</w:t>
      </w:r>
      <w:r w:rsidR="00604A87" w:rsidRPr="00260E5A">
        <w:rPr>
          <w:rFonts w:ascii="Times New Roman" w:eastAsia="Times New Roman" w:hAnsi="Times New Roman" w:cs="Times New Roman"/>
          <w:sz w:val="24"/>
          <w:szCs w:val="24"/>
          <w:lang w:eastAsia="ru-RU"/>
        </w:rPr>
        <w:t xml:space="preserve">. Настоящим </w:t>
      </w:r>
      <w:r w:rsidR="00604A87" w:rsidRPr="00260E5A">
        <w:rPr>
          <w:rFonts w:ascii="Times New Roman" w:eastAsia="Calibri" w:hAnsi="Times New Roman" w:cs="Times New Roman"/>
          <w:sz w:val="24"/>
          <w:szCs w:val="24"/>
          <w:lang w:eastAsia="ru-RU"/>
        </w:rPr>
        <w:t>Положением о закупке предусматриваются конкурентные и неконкурентные закупки.</w:t>
      </w:r>
    </w:p>
    <w:p w:rsidR="00604A87" w:rsidRPr="00260E5A" w:rsidRDefault="001C0286"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6</w:t>
      </w:r>
      <w:r w:rsidR="00604A87" w:rsidRPr="00260E5A">
        <w:rPr>
          <w:rFonts w:ascii="Times New Roman" w:eastAsia="Times New Roman" w:hAnsi="Times New Roman" w:cs="Times New Roman"/>
          <w:sz w:val="24"/>
          <w:szCs w:val="24"/>
          <w:lang w:eastAsia="ru-RU"/>
        </w:rPr>
        <w:t>. Конкурентные закупки осуществляются следующими способами: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 конкурс в электронной форме (далее - конкурс);</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 аукцион в электронной форме (далее - аукцион);</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3) запрос котировок в электронной форме (далее - запрос котировок);</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4) запрос предложений в электронной форме (далее - запрос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5) закрытый конкурс;</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6) закрытый аукцион;</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7) закрытый запрос котировок;</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8) закрытый запрос предложений.</w:t>
      </w:r>
    </w:p>
    <w:p w:rsidR="004D6721" w:rsidRPr="00260E5A" w:rsidRDefault="004D6721"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7A1D">
        <w:rPr>
          <w:rFonts w:ascii="Times New Roman" w:eastAsia="Times New Roman" w:hAnsi="Times New Roman" w:cs="Times New Roman"/>
          <w:color w:val="000000" w:themeColor="text1"/>
          <w:sz w:val="24"/>
          <w:szCs w:val="24"/>
          <w:lang w:eastAsia="ru-RU"/>
        </w:rPr>
        <w:t>6.1. Конкурентные закупки, участниками которых могут быть только субъекты малого и среднего предпринимательства, осуществляются в соответствии со статьями 3</w:t>
      </w:r>
      <w:r w:rsidR="00260E5A" w:rsidRPr="00CE7A1D">
        <w:rPr>
          <w:rFonts w:ascii="Times New Roman" w:eastAsia="Times New Roman" w:hAnsi="Times New Roman" w:cs="Times New Roman"/>
          <w:color w:val="000000" w:themeColor="text1"/>
          <w:sz w:val="24"/>
          <w:szCs w:val="24"/>
          <w:lang w:eastAsia="ru-RU"/>
        </w:rPr>
        <w:t>.2</w:t>
      </w:r>
      <w:r w:rsidRPr="00CE7A1D">
        <w:rPr>
          <w:rFonts w:ascii="Times New Roman" w:eastAsia="Times New Roman" w:hAnsi="Times New Roman" w:cs="Times New Roman"/>
          <w:color w:val="000000" w:themeColor="text1"/>
          <w:sz w:val="24"/>
          <w:szCs w:val="24"/>
          <w:lang w:eastAsia="ru-RU"/>
        </w:rPr>
        <w:t xml:space="preserve"> и 3</w:t>
      </w:r>
      <w:r w:rsidR="00260E5A" w:rsidRPr="00CE7A1D">
        <w:rPr>
          <w:rFonts w:ascii="Times New Roman" w:eastAsia="Times New Roman" w:hAnsi="Times New Roman" w:cs="Times New Roman"/>
          <w:color w:val="000000" w:themeColor="text1"/>
          <w:sz w:val="24"/>
          <w:szCs w:val="24"/>
          <w:lang w:eastAsia="ru-RU"/>
        </w:rPr>
        <w:t>.3</w:t>
      </w:r>
      <w:r w:rsidRPr="00CE7A1D">
        <w:rPr>
          <w:rFonts w:ascii="Times New Roman" w:eastAsia="Times New Roman" w:hAnsi="Times New Roman" w:cs="Times New Roman"/>
          <w:color w:val="000000" w:themeColor="text1"/>
          <w:sz w:val="24"/>
          <w:szCs w:val="24"/>
          <w:lang w:eastAsia="ru-RU"/>
        </w:rPr>
        <w:t xml:space="preserve"> Федерального закона № 223-ФЗ с учетом требований статьи 3</w:t>
      </w:r>
      <w:r w:rsidR="00C23F6E" w:rsidRPr="00CE7A1D">
        <w:rPr>
          <w:rFonts w:ascii="Times New Roman" w:eastAsia="Times New Roman" w:hAnsi="Times New Roman" w:cs="Times New Roman"/>
          <w:color w:val="000000" w:themeColor="text1"/>
          <w:sz w:val="24"/>
          <w:szCs w:val="24"/>
          <w:lang w:eastAsia="ru-RU"/>
        </w:rPr>
        <w:t>.4</w:t>
      </w:r>
      <w:r w:rsidRPr="00CE7A1D">
        <w:rPr>
          <w:rFonts w:ascii="Times New Roman" w:eastAsia="Times New Roman" w:hAnsi="Times New Roman" w:cs="Times New Roman"/>
          <w:color w:val="000000" w:themeColor="text1"/>
          <w:sz w:val="24"/>
          <w:szCs w:val="24"/>
          <w:lang w:eastAsia="ru-RU"/>
        </w:rPr>
        <w:t xml:space="preserve"> Федерального закона № 223-ФЗ.</w:t>
      </w:r>
    </w:p>
    <w:p w:rsidR="00604A87" w:rsidRPr="00260E5A" w:rsidRDefault="00D46383"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7</w:t>
      </w:r>
      <w:r w:rsidR="00604A87" w:rsidRPr="00260E5A">
        <w:rPr>
          <w:rFonts w:ascii="Times New Roman" w:eastAsia="Times New Roman" w:hAnsi="Times New Roman" w:cs="Times New Roman"/>
          <w:sz w:val="24"/>
          <w:szCs w:val="24"/>
          <w:lang w:eastAsia="ru-RU"/>
        </w:rPr>
        <w:t>. Неконкурентные закупки осуществляются следующими способами: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1) закупка у единственного поставщика (исполнителя, подрядчика); </w:t>
      </w:r>
    </w:p>
    <w:p w:rsidR="00604A87"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 закупка у единственного поставщика (исполнителя, подрядчика) в электронной форме</w:t>
      </w:r>
      <w:r w:rsidR="00CE7A1D">
        <w:rPr>
          <w:rFonts w:ascii="Times New Roman" w:eastAsia="Times New Roman" w:hAnsi="Times New Roman" w:cs="Times New Roman"/>
          <w:sz w:val="24"/>
          <w:szCs w:val="24"/>
          <w:lang w:eastAsia="ru-RU"/>
        </w:rPr>
        <w:t>;</w:t>
      </w:r>
    </w:p>
    <w:p w:rsidR="00CE7A1D" w:rsidRPr="00260E5A" w:rsidRDefault="00CE7A1D"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E7A1D">
        <w:rPr>
          <w:rFonts w:ascii="Times New Roman" w:eastAsia="Times New Roman" w:hAnsi="Times New Roman" w:cs="Times New Roman"/>
          <w:sz w:val="24"/>
          <w:szCs w:val="24"/>
          <w:lang w:eastAsia="ru-RU"/>
        </w:rPr>
        <w:t>)</w:t>
      </w:r>
      <w:r w:rsidRPr="00CE7A1D">
        <w:rPr>
          <w:rFonts w:ascii="Times New Roman" w:hAnsi="Times New Roman"/>
          <w:color w:val="000000" w:themeColor="text1"/>
          <w:sz w:val="24"/>
          <w:szCs w:val="24"/>
        </w:rPr>
        <w:t xml:space="preserve"> </w:t>
      </w:r>
      <w:r w:rsidR="00A10D48" w:rsidRPr="00600D3D">
        <w:rPr>
          <w:rFonts w:ascii="Times New Roman" w:hAnsi="Times New Roman" w:cs="Times New Roman"/>
          <w:sz w:val="24"/>
          <w:szCs w:val="24"/>
        </w:rPr>
        <w:t>закупка у единственного поста</w:t>
      </w:r>
      <w:r w:rsidR="00A10D48">
        <w:rPr>
          <w:rFonts w:ascii="Times New Roman" w:hAnsi="Times New Roman" w:cs="Times New Roman"/>
          <w:sz w:val="24"/>
          <w:szCs w:val="24"/>
        </w:rPr>
        <w:t>вщика</w:t>
      </w:r>
      <w:r w:rsidRPr="00CE7A1D">
        <w:rPr>
          <w:rFonts w:ascii="Times New Roman" w:hAnsi="Times New Roman"/>
          <w:color w:val="000000" w:themeColor="text1"/>
          <w:sz w:val="24"/>
          <w:szCs w:val="24"/>
        </w:rPr>
        <w:t>, участниками которой могут быть только субъекты малого и среднего предпринимательства</w:t>
      </w:r>
      <w:r>
        <w:rPr>
          <w:rFonts w:ascii="Times New Roman" w:hAnsi="Times New Roman"/>
          <w:color w:val="000000" w:themeColor="text1"/>
          <w:sz w:val="24"/>
          <w:szCs w:val="24"/>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415B8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Совместные закупки</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1C0286"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8</w:t>
      </w:r>
      <w:r w:rsidR="00604A87" w:rsidRPr="00260E5A">
        <w:rPr>
          <w:rFonts w:ascii="Times New Roman" w:eastAsia="Times New Roman" w:hAnsi="Times New Roman" w:cs="Times New Roman"/>
          <w:sz w:val="24"/>
          <w:szCs w:val="24"/>
          <w:lang w:eastAsia="ru-RU"/>
        </w:rPr>
        <w:t xml:space="preserve">. Настоящим </w:t>
      </w:r>
      <w:r w:rsidR="00604A87" w:rsidRPr="00260E5A">
        <w:rPr>
          <w:rFonts w:ascii="Times New Roman" w:eastAsia="Calibri" w:hAnsi="Times New Roman" w:cs="Times New Roman"/>
          <w:sz w:val="24"/>
          <w:szCs w:val="24"/>
          <w:lang w:eastAsia="ru-RU"/>
        </w:rPr>
        <w:t>По</w:t>
      </w:r>
      <w:r w:rsidR="00255BFD">
        <w:rPr>
          <w:rFonts w:ascii="Times New Roman" w:eastAsia="Calibri" w:hAnsi="Times New Roman" w:cs="Times New Roman"/>
          <w:sz w:val="24"/>
          <w:szCs w:val="24"/>
          <w:lang w:eastAsia="ru-RU"/>
        </w:rPr>
        <w:t>ложением о закупке предусмотрена возможность</w:t>
      </w:r>
      <w:r w:rsidR="004C0180">
        <w:rPr>
          <w:rFonts w:ascii="Times New Roman" w:eastAsia="Calibri" w:hAnsi="Times New Roman" w:cs="Times New Roman"/>
          <w:sz w:val="24"/>
          <w:szCs w:val="24"/>
          <w:lang w:eastAsia="ru-RU"/>
        </w:rPr>
        <w:t xml:space="preserve"> проведения</w:t>
      </w:r>
      <w:r w:rsidR="00604A87" w:rsidRPr="00260E5A">
        <w:rPr>
          <w:rFonts w:ascii="Times New Roman" w:eastAsia="Calibri" w:hAnsi="Times New Roman" w:cs="Times New Roman"/>
          <w:sz w:val="24"/>
          <w:szCs w:val="24"/>
          <w:lang w:eastAsia="ru-RU"/>
        </w:rPr>
        <w:t xml:space="preserve"> совместных закупок </w:t>
      </w:r>
      <w:r w:rsidR="00604A87" w:rsidRPr="00260E5A">
        <w:rPr>
          <w:rFonts w:ascii="Times New Roman" w:eastAsia="Times New Roman" w:hAnsi="Times New Roman" w:cs="Times New Roman"/>
          <w:sz w:val="24"/>
          <w:szCs w:val="24"/>
          <w:lang w:eastAsia="ru-RU"/>
        </w:rPr>
        <w:t xml:space="preserve">двумя и более заказчиками </w:t>
      </w:r>
      <w:r w:rsidR="00604A87" w:rsidRPr="00260E5A">
        <w:rPr>
          <w:rFonts w:ascii="Times New Roman" w:eastAsia="Calibri" w:hAnsi="Times New Roman" w:cs="Times New Roman"/>
          <w:sz w:val="24"/>
          <w:szCs w:val="24"/>
          <w:lang w:eastAsia="ru-RU"/>
        </w:rPr>
        <w:t xml:space="preserve">при осуществлении закупок одних и тех же товаров, работ, услуг способами, указанными в </w:t>
      </w:r>
      <w:r w:rsidR="00604A87" w:rsidRPr="00260E5A">
        <w:rPr>
          <w:rFonts w:ascii="Times New Roman" w:eastAsia="Times New Roman" w:hAnsi="Times New Roman" w:cs="Times New Roman"/>
          <w:sz w:val="24"/>
          <w:szCs w:val="24"/>
          <w:lang w:eastAsia="ru-RU"/>
        </w:rPr>
        <w:t xml:space="preserve">подпунктах 1-4 пункта </w:t>
      </w:r>
      <w:r w:rsidRPr="00260E5A">
        <w:rPr>
          <w:rFonts w:ascii="Times New Roman" w:eastAsia="Times New Roman" w:hAnsi="Times New Roman" w:cs="Times New Roman"/>
          <w:sz w:val="24"/>
          <w:szCs w:val="24"/>
          <w:lang w:eastAsia="ru-RU"/>
        </w:rPr>
        <w:t>6</w:t>
      </w:r>
      <w:r w:rsidR="00604A87" w:rsidRPr="00260E5A">
        <w:rPr>
          <w:rFonts w:ascii="Times New Roman" w:eastAsia="Times New Roman" w:hAnsi="Times New Roman" w:cs="Times New Roman"/>
          <w:sz w:val="24"/>
          <w:szCs w:val="24"/>
          <w:lang w:eastAsia="ru-RU"/>
        </w:rPr>
        <w:t xml:space="preserve"> настоящего Положения о закупке</w:t>
      </w:r>
      <w:r w:rsidR="00663464"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733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Централизованные закупки</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3E1371"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9</w:t>
      </w:r>
      <w:r w:rsidR="00604A87" w:rsidRPr="00260E5A">
        <w:rPr>
          <w:rFonts w:ascii="Times New Roman" w:eastAsia="Times New Roman" w:hAnsi="Times New Roman" w:cs="Times New Roman"/>
          <w:sz w:val="24"/>
          <w:szCs w:val="24"/>
          <w:lang w:eastAsia="ru-RU"/>
        </w:rPr>
        <w:t xml:space="preserve">. Настоящим </w:t>
      </w:r>
      <w:r w:rsidR="00604A87" w:rsidRPr="00260E5A">
        <w:rPr>
          <w:rFonts w:ascii="Times New Roman" w:eastAsia="Calibri" w:hAnsi="Times New Roman" w:cs="Times New Roman"/>
          <w:sz w:val="24"/>
          <w:szCs w:val="24"/>
          <w:lang w:eastAsia="ru-RU"/>
        </w:rPr>
        <w:t>По</w:t>
      </w:r>
      <w:r w:rsidR="004C0180">
        <w:rPr>
          <w:rFonts w:ascii="Times New Roman" w:eastAsia="Calibri" w:hAnsi="Times New Roman" w:cs="Times New Roman"/>
          <w:sz w:val="24"/>
          <w:szCs w:val="24"/>
          <w:lang w:eastAsia="ru-RU"/>
        </w:rPr>
        <w:t>ложением о закупке предусмотрена возможность проведения</w:t>
      </w:r>
      <w:r w:rsidR="00604A87" w:rsidRPr="00260E5A">
        <w:rPr>
          <w:rFonts w:ascii="Times New Roman" w:eastAsia="Calibri" w:hAnsi="Times New Roman" w:cs="Times New Roman"/>
          <w:sz w:val="24"/>
          <w:szCs w:val="24"/>
          <w:lang w:eastAsia="ru-RU"/>
        </w:rPr>
        <w:t xml:space="preserve"> централизованных закупок при осуществлении закупок способами, указанными в </w:t>
      </w:r>
      <w:r w:rsidR="00604A87" w:rsidRPr="00260E5A">
        <w:rPr>
          <w:rFonts w:ascii="Times New Roman" w:eastAsia="Times New Roman" w:hAnsi="Times New Roman" w:cs="Times New Roman"/>
          <w:sz w:val="24"/>
          <w:szCs w:val="24"/>
          <w:lang w:eastAsia="ru-RU"/>
        </w:rPr>
        <w:t xml:space="preserve">подпунктах 1-4 пункта </w:t>
      </w:r>
      <w:r w:rsidRPr="00260E5A">
        <w:rPr>
          <w:rFonts w:ascii="Times New Roman" w:eastAsia="Times New Roman" w:hAnsi="Times New Roman" w:cs="Times New Roman"/>
          <w:sz w:val="24"/>
          <w:szCs w:val="24"/>
          <w:lang w:eastAsia="ru-RU"/>
        </w:rPr>
        <w:t>6</w:t>
      </w:r>
      <w:r w:rsidR="00604A87" w:rsidRPr="00260E5A">
        <w:rPr>
          <w:rFonts w:ascii="Times New Roman" w:eastAsia="Times New Roman" w:hAnsi="Times New Roman" w:cs="Times New Roman"/>
          <w:sz w:val="24"/>
          <w:szCs w:val="24"/>
          <w:lang w:eastAsia="ru-RU"/>
        </w:rPr>
        <w:t xml:space="preserve"> настоящего Положения о закупке</w:t>
      </w:r>
      <w:r w:rsidR="00604A87"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2846" w:rsidRPr="00260E5A" w:rsidRDefault="00604A87" w:rsidP="00733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Электронный документооборот при подготовке </w:t>
      </w:r>
    </w:p>
    <w:p w:rsidR="00604A87" w:rsidRPr="00260E5A" w:rsidRDefault="00604A87" w:rsidP="00733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и осуществлении закупочной деятельности</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793648"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w:t>
      </w:r>
      <w:r w:rsidR="00604A87" w:rsidRPr="00260E5A">
        <w:rPr>
          <w:rFonts w:ascii="Times New Roman" w:eastAsia="Calibri" w:hAnsi="Times New Roman" w:cs="Times New Roman"/>
          <w:sz w:val="24"/>
          <w:szCs w:val="24"/>
          <w:lang w:eastAsia="ru-RU"/>
        </w:rPr>
        <w:t xml:space="preserve">. Конкурентная закупка в электронной форме осуществляется в соответствии со статьей 3.3 </w:t>
      </w:r>
      <w:r w:rsidR="00604A87" w:rsidRPr="00260E5A">
        <w:rPr>
          <w:rFonts w:ascii="Times New Roman" w:eastAsia="Times New Roman" w:hAnsi="Times New Roman" w:cs="Times New Roman"/>
          <w:sz w:val="24"/>
          <w:szCs w:val="24"/>
          <w:lang w:eastAsia="ru-RU"/>
        </w:rPr>
        <w:t xml:space="preserve">Федерального закона № 223-ФЗ, настоящим Положением о закупке и </w:t>
      </w:r>
      <w:r w:rsidR="00604A87" w:rsidRPr="00260E5A">
        <w:rPr>
          <w:rFonts w:ascii="Times New Roman" w:eastAsia="Calibri" w:hAnsi="Times New Roman" w:cs="Times New Roman"/>
          <w:sz w:val="24"/>
          <w:szCs w:val="24"/>
          <w:lang w:eastAsia="ru-RU"/>
        </w:rPr>
        <w:t>правилами, действующими на электронной площадке.</w:t>
      </w:r>
    </w:p>
    <w:p w:rsidR="00604A87" w:rsidRPr="00260E5A" w:rsidRDefault="00604A87" w:rsidP="00604A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ab/>
      </w:r>
      <w:r w:rsidR="00793648" w:rsidRPr="00260E5A">
        <w:rPr>
          <w:rFonts w:ascii="Times New Roman" w:eastAsia="Calibri" w:hAnsi="Times New Roman" w:cs="Times New Roman"/>
          <w:sz w:val="24"/>
          <w:szCs w:val="24"/>
          <w:lang w:eastAsia="ru-RU"/>
        </w:rPr>
        <w:t>11</w:t>
      </w:r>
      <w:r w:rsidRPr="00260E5A">
        <w:rPr>
          <w:rFonts w:ascii="Times New Roman" w:eastAsia="Calibri" w:hAnsi="Times New Roman" w:cs="Times New Roman"/>
          <w:sz w:val="24"/>
          <w:szCs w:val="24"/>
          <w:lang w:eastAsia="ru-RU"/>
        </w:rPr>
        <w:t xml:space="preserve">. Особенности документооборота при осуществлении конкурентных закупок в электронной форме способами, указанными в </w:t>
      </w:r>
      <w:r w:rsidRPr="00260E5A">
        <w:rPr>
          <w:rFonts w:ascii="Times New Roman" w:eastAsia="Times New Roman" w:hAnsi="Times New Roman" w:cs="Times New Roman"/>
          <w:sz w:val="24"/>
          <w:szCs w:val="24"/>
          <w:lang w:eastAsia="ru-RU"/>
        </w:rPr>
        <w:t xml:space="preserve">подпунктах 5-8 пункта </w:t>
      </w:r>
      <w:r w:rsidR="00793648" w:rsidRPr="00260E5A">
        <w:rPr>
          <w:rFonts w:ascii="Times New Roman" w:eastAsia="Times New Roman" w:hAnsi="Times New Roman" w:cs="Times New Roman"/>
          <w:sz w:val="24"/>
          <w:szCs w:val="24"/>
          <w:lang w:eastAsia="ru-RU"/>
        </w:rPr>
        <w:t>6</w:t>
      </w:r>
      <w:r w:rsidRPr="00260E5A">
        <w:rPr>
          <w:rFonts w:ascii="Times New Roman" w:eastAsia="Times New Roman" w:hAnsi="Times New Roman" w:cs="Times New Roman"/>
          <w:sz w:val="24"/>
          <w:szCs w:val="24"/>
          <w:lang w:eastAsia="ru-RU"/>
        </w:rPr>
        <w:t xml:space="preserve"> настоящего Положения закупке определяет Правительство </w:t>
      </w:r>
      <w:r w:rsidRPr="00260E5A">
        <w:rPr>
          <w:rFonts w:ascii="Times New Roman" w:eastAsia="Calibri" w:hAnsi="Times New Roman" w:cs="Times New Roman"/>
          <w:sz w:val="24"/>
          <w:szCs w:val="24"/>
          <w:lang w:eastAsia="ru-RU"/>
        </w:rPr>
        <w:t xml:space="preserve">Российской Федерации в соответствии с частью 4 статьи 3.5 </w:t>
      </w:r>
      <w:r w:rsidRPr="00260E5A">
        <w:rPr>
          <w:rFonts w:ascii="Times New Roman" w:eastAsia="Times New Roman" w:hAnsi="Times New Roman" w:cs="Times New Roman"/>
          <w:sz w:val="24"/>
          <w:szCs w:val="24"/>
          <w:lang w:eastAsia="ru-RU"/>
        </w:rPr>
        <w:t>Федерального закона № 223-ФЗ.</w:t>
      </w:r>
    </w:p>
    <w:p w:rsidR="00604A87" w:rsidRPr="00260E5A" w:rsidRDefault="00793648"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w:t>
      </w:r>
      <w:r w:rsidR="00604A87" w:rsidRPr="00260E5A">
        <w:rPr>
          <w:rFonts w:ascii="Times New Roman" w:eastAsia="Calibri" w:hAnsi="Times New Roman" w:cs="Times New Roman"/>
          <w:sz w:val="24"/>
          <w:szCs w:val="24"/>
          <w:lang w:eastAsia="ru-RU"/>
        </w:rPr>
        <w:t xml:space="preserve">. Неконкурентная закупка, в соответствии с подпунктом 2 пункта </w:t>
      </w:r>
      <w:r w:rsidRPr="00260E5A">
        <w:rPr>
          <w:rFonts w:ascii="Times New Roman" w:eastAsia="Calibri" w:hAnsi="Times New Roman" w:cs="Times New Roman"/>
          <w:sz w:val="24"/>
          <w:szCs w:val="24"/>
          <w:lang w:eastAsia="ru-RU"/>
        </w:rPr>
        <w:t>7</w:t>
      </w:r>
      <w:r w:rsidR="00604A87" w:rsidRPr="00260E5A">
        <w:rPr>
          <w:rFonts w:ascii="Times New Roman" w:eastAsia="Calibri" w:hAnsi="Times New Roman" w:cs="Times New Roman"/>
          <w:sz w:val="24"/>
          <w:szCs w:val="24"/>
          <w:lang w:eastAsia="ru-RU"/>
        </w:rPr>
        <w:t xml:space="preserve"> настоящего Положения о закупке осуществляется в соответствии с правилами, действующими на электронной </w:t>
      </w:r>
      <w:r w:rsidR="00604A87" w:rsidRPr="00CE7A1D">
        <w:rPr>
          <w:rFonts w:ascii="Times New Roman" w:eastAsia="Calibri" w:hAnsi="Times New Roman" w:cs="Times New Roman"/>
          <w:sz w:val="24"/>
          <w:szCs w:val="24"/>
          <w:lang w:eastAsia="ru-RU"/>
        </w:rPr>
        <w:t>площадке.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73336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0E5A">
        <w:rPr>
          <w:rFonts w:ascii="Times New Roman" w:eastAsia="Times New Roman" w:hAnsi="Times New Roman" w:cs="Times New Roman"/>
          <w:bCs/>
          <w:sz w:val="24"/>
          <w:szCs w:val="24"/>
          <w:lang w:eastAsia="ru-RU"/>
        </w:rPr>
        <w:t>Требования к участникам закупки</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ED31E2" w:rsidRPr="00260E5A" w:rsidRDefault="003D73F9" w:rsidP="00ED31E2">
      <w:pPr>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lastRenderedPageBreak/>
        <w:t>13.</w:t>
      </w:r>
      <w:r w:rsidR="00292EB1" w:rsidRPr="00260E5A">
        <w:rPr>
          <w:rFonts w:ascii="Times New Roman" w:eastAsia="Times New Roman" w:hAnsi="Times New Roman" w:cs="Times New Roman"/>
          <w:sz w:val="24"/>
          <w:szCs w:val="24"/>
          <w:lang w:eastAsia="ru-RU"/>
        </w:rPr>
        <w:t xml:space="preserve"> </w:t>
      </w:r>
      <w:r w:rsidR="00ED31E2" w:rsidRPr="00260E5A">
        <w:rPr>
          <w:rFonts w:ascii="Times New Roman" w:eastAsia="Times New Roman" w:hAnsi="Times New Roman" w:cs="Times New Roman"/>
          <w:sz w:val="24"/>
          <w:szCs w:val="24"/>
          <w:lang w:eastAsia="ru-RU"/>
        </w:rPr>
        <w:t xml:space="preserve">При осуществлении закупки заказчиком устанавливаются следующие </w:t>
      </w:r>
      <w:r w:rsidR="00B60004" w:rsidRPr="00260E5A">
        <w:rPr>
          <w:rFonts w:ascii="Times New Roman" w:eastAsia="Times New Roman" w:hAnsi="Times New Roman" w:cs="Times New Roman"/>
          <w:sz w:val="24"/>
          <w:szCs w:val="24"/>
          <w:lang w:eastAsia="ru-RU"/>
        </w:rPr>
        <w:t>требования к участникам закупки:</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1)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 xml:space="preserve">2) </w:t>
      </w:r>
      <w:proofErr w:type="spellStart"/>
      <w:r w:rsidRPr="008B3E58">
        <w:rPr>
          <w:rFonts w:ascii="Times New Roman" w:hAnsi="Times New Roman"/>
          <w:color w:val="000000"/>
          <w:sz w:val="24"/>
          <w:szCs w:val="24"/>
        </w:rPr>
        <w:t>непроведение</w:t>
      </w:r>
      <w:proofErr w:type="spellEnd"/>
      <w:r w:rsidRPr="008B3E58">
        <w:rPr>
          <w:rFonts w:ascii="Times New Roman" w:hAnsi="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 xml:space="preserve">3) </w:t>
      </w:r>
      <w:proofErr w:type="spellStart"/>
      <w:r w:rsidRPr="008B3E58">
        <w:rPr>
          <w:rFonts w:ascii="Times New Roman" w:hAnsi="Times New Roman"/>
          <w:color w:val="000000"/>
          <w:sz w:val="24"/>
          <w:szCs w:val="24"/>
        </w:rPr>
        <w:t>неприостановление</w:t>
      </w:r>
      <w:proofErr w:type="spellEnd"/>
      <w:r w:rsidRPr="008B3E58">
        <w:rPr>
          <w:rFonts w:ascii="Times New Roman" w:hAnsi="Times New Roman"/>
          <w:color w:val="000000"/>
          <w:sz w:val="24"/>
          <w:szCs w:val="24"/>
        </w:rPr>
        <w:t xml:space="preserve"> деятельности участника закупки в порядке, установленном </w:t>
      </w:r>
      <w:hyperlink r:id="rId13" w:history="1">
        <w:r w:rsidRPr="008B3E58">
          <w:rPr>
            <w:rFonts w:ascii="Times New Roman" w:hAnsi="Times New Roman"/>
            <w:color w:val="000000"/>
            <w:sz w:val="24"/>
            <w:szCs w:val="24"/>
          </w:rPr>
          <w:t>Кодексом</w:t>
        </w:r>
      </w:hyperlink>
      <w:r w:rsidRPr="008B3E58">
        <w:rPr>
          <w:rFonts w:ascii="Times New Roman" w:hAnsi="Times New Roman"/>
          <w:color w:val="000000"/>
          <w:sz w:val="24"/>
          <w:szCs w:val="24"/>
        </w:rPr>
        <w:t xml:space="preserve"> Российской Федерации об административных правонарушениях;</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4" w:history="1">
        <w:r w:rsidRPr="008B3E58">
          <w:rPr>
            <w:rFonts w:ascii="Times New Roman" w:hAnsi="Times New Roman"/>
            <w:color w:val="000000"/>
            <w:sz w:val="24"/>
            <w:szCs w:val="24"/>
          </w:rPr>
          <w:t>статьями 289</w:t>
        </w:r>
      </w:hyperlink>
      <w:r w:rsidRPr="008B3E58">
        <w:rPr>
          <w:rFonts w:ascii="Times New Roman" w:hAnsi="Times New Roman"/>
          <w:color w:val="000000"/>
          <w:sz w:val="24"/>
          <w:szCs w:val="24"/>
        </w:rPr>
        <w:t xml:space="preserve">, </w:t>
      </w:r>
      <w:hyperlink r:id="rId15" w:history="1">
        <w:r w:rsidRPr="008B3E58">
          <w:rPr>
            <w:rFonts w:ascii="Times New Roman" w:hAnsi="Times New Roman"/>
            <w:color w:val="000000"/>
            <w:sz w:val="24"/>
            <w:szCs w:val="24"/>
          </w:rPr>
          <w:t>290</w:t>
        </w:r>
      </w:hyperlink>
      <w:r w:rsidRPr="008B3E58">
        <w:rPr>
          <w:rFonts w:ascii="Times New Roman" w:hAnsi="Times New Roman"/>
          <w:color w:val="000000"/>
          <w:sz w:val="24"/>
          <w:szCs w:val="24"/>
        </w:rPr>
        <w:t xml:space="preserve">, </w:t>
      </w:r>
      <w:hyperlink r:id="rId16" w:history="1">
        <w:r w:rsidRPr="008B3E58">
          <w:rPr>
            <w:rFonts w:ascii="Times New Roman" w:hAnsi="Times New Roman"/>
            <w:color w:val="000000"/>
            <w:sz w:val="24"/>
            <w:szCs w:val="24"/>
          </w:rPr>
          <w:t>291</w:t>
        </w:r>
      </w:hyperlink>
      <w:r w:rsidRPr="008B3E58">
        <w:rPr>
          <w:rFonts w:ascii="Times New Roman" w:hAnsi="Times New Roman"/>
          <w:color w:val="000000"/>
          <w:sz w:val="24"/>
          <w:szCs w:val="24"/>
        </w:rPr>
        <w:t xml:space="preserve">, </w:t>
      </w:r>
      <w:hyperlink r:id="rId17" w:history="1">
        <w:r w:rsidRPr="008B3E58">
          <w:rPr>
            <w:rFonts w:ascii="Times New Roman" w:hAnsi="Times New Roman"/>
            <w:color w:val="000000"/>
            <w:sz w:val="24"/>
            <w:szCs w:val="24"/>
          </w:rPr>
          <w:t>291.1</w:t>
        </w:r>
      </w:hyperlink>
      <w:r w:rsidRPr="008B3E58">
        <w:rPr>
          <w:rFonts w:ascii="Times New Roman" w:hAnsi="Times New Roman"/>
          <w:color w:val="000000"/>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8B3E58">
          <w:rPr>
            <w:rFonts w:ascii="Times New Roman" w:hAnsi="Times New Roman"/>
            <w:color w:val="000000"/>
            <w:sz w:val="24"/>
            <w:szCs w:val="24"/>
          </w:rPr>
          <w:t>статьей 19.28</w:t>
        </w:r>
      </w:hyperlink>
      <w:r w:rsidRPr="008B3E58">
        <w:rPr>
          <w:rFonts w:ascii="Times New Roman" w:hAnsi="Times New Roman"/>
          <w:color w:val="000000"/>
          <w:sz w:val="24"/>
          <w:szCs w:val="24"/>
        </w:rPr>
        <w:t xml:space="preserve"> Кодекса Российской Федерации об административных правонарушениях;</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448E7" w:rsidRPr="008B3E58" w:rsidRDefault="00D448E7" w:rsidP="00D448E7">
      <w:pPr>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ED31E2" w:rsidRPr="00260E5A" w:rsidRDefault="00ED31E2" w:rsidP="00604A87">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33362" w:rsidRPr="009E720E" w:rsidRDefault="00733362" w:rsidP="00604A87">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604A87" w:rsidRPr="00260E5A" w:rsidRDefault="00604A87" w:rsidP="0073336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0E5A">
        <w:rPr>
          <w:rFonts w:ascii="Times New Roman" w:eastAsia="Times New Roman" w:hAnsi="Times New Roman" w:cs="Times New Roman"/>
          <w:bCs/>
          <w:sz w:val="24"/>
          <w:szCs w:val="24"/>
          <w:lang w:eastAsia="ru-RU"/>
        </w:rPr>
        <w:t xml:space="preserve">Комиссия </w:t>
      </w:r>
      <w:r w:rsidRPr="00260E5A">
        <w:rPr>
          <w:rFonts w:ascii="Times New Roman" w:eastAsia="Calibri" w:hAnsi="Times New Roman" w:cs="Times New Roman"/>
          <w:sz w:val="24"/>
          <w:szCs w:val="24"/>
          <w:lang w:eastAsia="ru-RU"/>
        </w:rPr>
        <w:t>по осуществлению конкурентной закупки</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604A87" w:rsidRPr="00260E5A" w:rsidRDefault="00604A87" w:rsidP="00E029B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lastRenderedPageBreak/>
        <w:t>1</w:t>
      </w:r>
      <w:r w:rsidR="00F0477C" w:rsidRPr="00260E5A">
        <w:rPr>
          <w:rFonts w:ascii="Times New Roman" w:eastAsia="Times New Roman" w:hAnsi="Times New Roman" w:cs="Times New Roman"/>
          <w:sz w:val="24"/>
          <w:szCs w:val="24"/>
          <w:lang w:eastAsia="ru-RU"/>
        </w:rPr>
        <w:t>4</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lang w:eastAsia="ru-RU"/>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rsidR="00BB3C23" w:rsidRPr="00CE7A1D" w:rsidRDefault="00BB3C23" w:rsidP="00E029B9">
      <w:pPr>
        <w:autoSpaceDE w:val="0"/>
        <w:autoSpaceDN w:val="0"/>
        <w:adjustRightInd w:val="0"/>
        <w:spacing w:after="0" w:line="240" w:lineRule="auto"/>
        <w:ind w:firstLine="709"/>
        <w:jc w:val="both"/>
        <w:rPr>
          <w:rFonts w:ascii="Times New Roman" w:hAnsi="Times New Roman" w:cs="Times New Roman"/>
          <w:sz w:val="24"/>
          <w:szCs w:val="24"/>
        </w:rPr>
      </w:pPr>
      <w:r w:rsidRPr="00CE7A1D">
        <w:rPr>
          <w:rFonts w:ascii="Times New Roman" w:eastAsia="Calibri" w:hAnsi="Times New Roman" w:cs="Times New Roman"/>
          <w:sz w:val="24"/>
          <w:szCs w:val="24"/>
          <w:lang w:eastAsia="ru-RU"/>
        </w:rPr>
        <w:t xml:space="preserve">14.1. </w:t>
      </w:r>
      <w:r w:rsidRPr="00CE7A1D">
        <w:rPr>
          <w:rFonts w:ascii="Times New Roman" w:hAnsi="Times New Roman" w:cs="Times New Roman"/>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9" w:history="1">
        <w:r w:rsidRPr="00CE7A1D">
          <w:rPr>
            <w:rFonts w:ascii="Times New Roman" w:hAnsi="Times New Roman" w:cs="Times New Roman"/>
            <w:sz w:val="24"/>
            <w:szCs w:val="24"/>
          </w:rPr>
          <w:t>законом</w:t>
        </w:r>
      </w:hyperlink>
      <w:r w:rsidRPr="00CE7A1D">
        <w:rPr>
          <w:rFonts w:ascii="Times New Roman" w:hAnsi="Times New Roman" w:cs="Times New Roman"/>
          <w:sz w:val="24"/>
          <w:szCs w:val="24"/>
        </w:rPr>
        <w:t xml:space="preserve"> от 25 декабря 2008 года </w:t>
      </w:r>
      <w:r w:rsidR="00F8434D" w:rsidRPr="00CE7A1D">
        <w:rPr>
          <w:rFonts w:ascii="Times New Roman" w:hAnsi="Times New Roman" w:cs="Times New Roman"/>
          <w:sz w:val="24"/>
          <w:szCs w:val="24"/>
        </w:rPr>
        <w:t>№</w:t>
      </w:r>
      <w:r w:rsidRPr="00CE7A1D">
        <w:rPr>
          <w:rFonts w:ascii="Times New Roman" w:hAnsi="Times New Roman" w:cs="Times New Roman"/>
          <w:sz w:val="24"/>
          <w:szCs w:val="24"/>
        </w:rPr>
        <w:t xml:space="preserve"> 273-ФЗ «О противодействии коррупции»</w:t>
      </w:r>
      <w:r w:rsidR="00F8434D" w:rsidRPr="00CE7A1D">
        <w:rPr>
          <w:rFonts w:ascii="Times New Roman" w:hAnsi="Times New Roman" w:cs="Times New Roman"/>
          <w:sz w:val="24"/>
          <w:szCs w:val="24"/>
        </w:rPr>
        <w:t xml:space="preserve"> (далее – Федеральный закон № 273-ФЗ)</w:t>
      </w:r>
      <w:r w:rsidRPr="00CE7A1D">
        <w:rPr>
          <w:rFonts w:ascii="Times New Roman" w:hAnsi="Times New Roman" w:cs="Times New Roman"/>
          <w:sz w:val="24"/>
          <w:szCs w:val="24"/>
        </w:rPr>
        <w:t>.</w:t>
      </w:r>
    </w:p>
    <w:p w:rsidR="00BB3C23" w:rsidRPr="00CE7A1D" w:rsidRDefault="00017ED3" w:rsidP="00E029B9">
      <w:pPr>
        <w:autoSpaceDE w:val="0"/>
        <w:autoSpaceDN w:val="0"/>
        <w:adjustRightInd w:val="0"/>
        <w:spacing w:after="0" w:line="240" w:lineRule="auto"/>
        <w:ind w:firstLine="709"/>
        <w:jc w:val="both"/>
        <w:rPr>
          <w:rFonts w:ascii="Times New Roman" w:hAnsi="Times New Roman" w:cs="Times New Roman"/>
          <w:sz w:val="24"/>
          <w:szCs w:val="24"/>
        </w:rPr>
      </w:pPr>
      <w:r w:rsidRPr="00CE7A1D">
        <w:rPr>
          <w:rFonts w:ascii="Times New Roman" w:hAnsi="Times New Roman" w:cs="Times New Roman"/>
          <w:sz w:val="24"/>
          <w:szCs w:val="24"/>
        </w:rPr>
        <w:t>15.</w:t>
      </w:r>
      <w:r w:rsidR="00BB3C23" w:rsidRPr="00CE7A1D">
        <w:rPr>
          <w:rFonts w:ascii="Times New Roman" w:hAnsi="Times New Roman" w:cs="Times New Roman"/>
          <w:sz w:val="24"/>
          <w:szCs w:val="24"/>
        </w:rPr>
        <w:t xml:space="preserve"> Членами комиссии по осуществлению закупок не могут быть: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4F7F34" w:rsidRPr="00CE7A1D">
        <w:rPr>
          <w:rFonts w:ascii="Times New Roman" w:hAnsi="Times New Roman" w:cs="Times New Roman"/>
          <w:sz w:val="24"/>
          <w:szCs w:val="24"/>
        </w:rPr>
        <w:t>«</w:t>
      </w:r>
      <w:r w:rsidR="00BB3C23" w:rsidRPr="00CE7A1D">
        <w:rPr>
          <w:rFonts w:ascii="Times New Roman" w:hAnsi="Times New Roman" w:cs="Times New Roman"/>
          <w:sz w:val="24"/>
          <w:szCs w:val="24"/>
        </w:rPr>
        <w:t>личная заинтересованность</w:t>
      </w:r>
      <w:r w:rsidR="004F7F34" w:rsidRPr="00CE7A1D">
        <w:rPr>
          <w:rFonts w:ascii="Times New Roman" w:hAnsi="Times New Roman" w:cs="Times New Roman"/>
          <w:sz w:val="24"/>
          <w:szCs w:val="24"/>
        </w:rPr>
        <w:t>»</w:t>
      </w:r>
      <w:r w:rsidR="00BB3C23" w:rsidRPr="00CE7A1D">
        <w:rPr>
          <w:rFonts w:ascii="Times New Roman" w:hAnsi="Times New Roman" w:cs="Times New Roman"/>
          <w:sz w:val="24"/>
          <w:szCs w:val="24"/>
        </w:rPr>
        <w:t xml:space="preserve"> используется в значении, указанном в Федеральном </w:t>
      </w:r>
      <w:hyperlink r:id="rId20" w:history="1">
        <w:r w:rsidR="00BB3C23" w:rsidRPr="00CE7A1D">
          <w:rPr>
            <w:rFonts w:ascii="Times New Roman" w:hAnsi="Times New Roman" w:cs="Times New Roman"/>
            <w:sz w:val="24"/>
            <w:szCs w:val="24"/>
          </w:rPr>
          <w:t>законе</w:t>
        </w:r>
      </w:hyperlink>
      <w:r w:rsidR="00BB3C23" w:rsidRPr="00CE7A1D">
        <w:rPr>
          <w:rFonts w:ascii="Times New Roman" w:hAnsi="Times New Roman" w:cs="Times New Roman"/>
          <w:sz w:val="24"/>
          <w:szCs w:val="24"/>
        </w:rPr>
        <w:t xml:space="preserve"> </w:t>
      </w:r>
      <w:r w:rsidR="00563241" w:rsidRPr="00CE7A1D">
        <w:rPr>
          <w:rFonts w:ascii="Times New Roman" w:hAnsi="Times New Roman" w:cs="Times New Roman"/>
          <w:sz w:val="24"/>
          <w:szCs w:val="24"/>
        </w:rPr>
        <w:t xml:space="preserve">№ </w:t>
      </w:r>
      <w:r w:rsidR="00BB3C23" w:rsidRPr="00CE7A1D">
        <w:rPr>
          <w:rFonts w:ascii="Times New Roman" w:hAnsi="Times New Roman" w:cs="Times New Roman"/>
          <w:sz w:val="24"/>
          <w:szCs w:val="24"/>
        </w:rPr>
        <w:t>273-ФЗ;</w:t>
      </w:r>
      <w:r w:rsidRPr="00CE7A1D">
        <w:rPr>
          <w:rFonts w:ascii="Times New Roman" w:hAnsi="Times New Roman" w:cs="Times New Roman"/>
          <w:sz w:val="24"/>
          <w:szCs w:val="24"/>
        </w:rPr>
        <w:t xml:space="preserve"> </w:t>
      </w:r>
      <w:r w:rsidR="00BB3C23" w:rsidRPr="00CE7A1D">
        <w:rPr>
          <w:rFonts w:ascii="Times New Roman" w:hAnsi="Times New Roman" w:cs="Times New Roman"/>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F7F34" w:rsidRPr="00CE7A1D">
        <w:rPr>
          <w:rFonts w:ascii="Times New Roman" w:hAnsi="Times New Roman" w:cs="Times New Roman"/>
          <w:sz w:val="24"/>
          <w:szCs w:val="24"/>
        </w:rPr>
        <w:t>.</w:t>
      </w:r>
    </w:p>
    <w:p w:rsidR="00017ED3" w:rsidRPr="00CE7A1D" w:rsidRDefault="00017ED3" w:rsidP="008E2B42">
      <w:pPr>
        <w:autoSpaceDE w:val="0"/>
        <w:autoSpaceDN w:val="0"/>
        <w:adjustRightInd w:val="0"/>
        <w:spacing w:after="0" w:line="240" w:lineRule="auto"/>
        <w:ind w:firstLine="851"/>
        <w:jc w:val="both"/>
        <w:rPr>
          <w:rFonts w:ascii="Times New Roman" w:hAnsi="Times New Roman" w:cs="Times New Roman"/>
          <w:sz w:val="24"/>
          <w:szCs w:val="24"/>
        </w:rPr>
      </w:pPr>
      <w:r w:rsidRPr="00CE7A1D">
        <w:rPr>
          <w:rFonts w:ascii="Times New Roman" w:hAnsi="Times New Roman" w:cs="Times New Roman"/>
          <w:sz w:val="24"/>
          <w:szCs w:val="24"/>
        </w:rPr>
        <w:t>15.1</w:t>
      </w:r>
      <w:r w:rsidR="00BB3C23" w:rsidRPr="00CE7A1D">
        <w:rPr>
          <w:rFonts w:ascii="Times New Roman" w:hAnsi="Times New Roman" w:cs="Times New Roman"/>
          <w:sz w:val="24"/>
          <w:szCs w:val="24"/>
        </w:rPr>
        <w:t xml:space="preserve">.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004F7F34" w:rsidRPr="00CE7A1D">
        <w:rPr>
          <w:rFonts w:ascii="Times New Roman" w:hAnsi="Times New Roman" w:cs="Times New Roman"/>
          <w:sz w:val="24"/>
          <w:szCs w:val="24"/>
        </w:rPr>
        <w:t xml:space="preserve">пунктом 15 </w:t>
      </w:r>
      <w:r w:rsidR="00390119" w:rsidRPr="00CE7A1D">
        <w:rPr>
          <w:rFonts w:ascii="Times New Roman" w:hAnsi="Times New Roman" w:cs="Times New Roman"/>
          <w:sz w:val="24"/>
          <w:szCs w:val="24"/>
        </w:rPr>
        <w:t xml:space="preserve">настоящего </w:t>
      </w:r>
      <w:r w:rsidR="004F7F34" w:rsidRPr="00CE7A1D">
        <w:rPr>
          <w:rFonts w:ascii="Times New Roman" w:hAnsi="Times New Roman" w:cs="Times New Roman"/>
          <w:sz w:val="24"/>
          <w:szCs w:val="24"/>
        </w:rPr>
        <w:t>Положения о закупк</w:t>
      </w:r>
      <w:r w:rsidR="00AE4FC9" w:rsidRPr="00CE7A1D">
        <w:rPr>
          <w:rFonts w:ascii="Times New Roman" w:hAnsi="Times New Roman" w:cs="Times New Roman"/>
          <w:sz w:val="24"/>
          <w:szCs w:val="24"/>
        </w:rPr>
        <w:t>е</w:t>
      </w:r>
      <w:r w:rsidR="00BB3C23" w:rsidRPr="00CE7A1D">
        <w:rPr>
          <w:rFonts w:ascii="Times New Roman" w:hAnsi="Times New Roman" w:cs="Times New Roman"/>
          <w:sz w:val="24"/>
          <w:szCs w:val="24"/>
        </w:rPr>
        <w:t>.</w:t>
      </w:r>
    </w:p>
    <w:p w:rsidR="00BB3C23" w:rsidRPr="00260E5A" w:rsidRDefault="00BB3C23" w:rsidP="008E2B42">
      <w:pPr>
        <w:autoSpaceDE w:val="0"/>
        <w:autoSpaceDN w:val="0"/>
        <w:adjustRightInd w:val="0"/>
        <w:spacing w:after="0" w:line="240" w:lineRule="auto"/>
        <w:ind w:firstLine="851"/>
        <w:jc w:val="both"/>
        <w:rPr>
          <w:rFonts w:ascii="Times New Roman" w:hAnsi="Times New Roman" w:cs="Times New Roman"/>
          <w:sz w:val="24"/>
          <w:szCs w:val="24"/>
        </w:rPr>
      </w:pPr>
      <w:r w:rsidRPr="00CE7A1D">
        <w:rPr>
          <w:rFonts w:ascii="Times New Roman" w:hAnsi="Times New Roman" w:cs="Times New Roman"/>
          <w:sz w:val="24"/>
          <w:szCs w:val="24"/>
        </w:rPr>
        <w:t xml:space="preserve"> </w:t>
      </w:r>
      <w:r w:rsidR="00017ED3" w:rsidRPr="00CE7A1D">
        <w:rPr>
          <w:rFonts w:ascii="Times New Roman" w:hAnsi="Times New Roman" w:cs="Times New Roman"/>
          <w:sz w:val="24"/>
          <w:szCs w:val="24"/>
        </w:rPr>
        <w:t xml:space="preserve">15.2. </w:t>
      </w:r>
      <w:r w:rsidRPr="00CE7A1D">
        <w:rPr>
          <w:rFonts w:ascii="Times New Roman" w:hAnsi="Times New Roman" w:cs="Times New Roman"/>
          <w:sz w:val="24"/>
          <w:szCs w:val="24"/>
        </w:rPr>
        <w:t xml:space="preserve">В случае выявления в составе комиссии по осуществлению закупок физических лиц, указанных в </w:t>
      </w:r>
      <w:r w:rsidR="004F7F34" w:rsidRPr="00CE7A1D">
        <w:rPr>
          <w:rFonts w:ascii="Times New Roman" w:hAnsi="Times New Roman" w:cs="Times New Roman"/>
          <w:sz w:val="24"/>
          <w:szCs w:val="24"/>
        </w:rPr>
        <w:t xml:space="preserve">пункте 15 </w:t>
      </w:r>
      <w:r w:rsidR="00390119" w:rsidRPr="00CE7A1D">
        <w:rPr>
          <w:rFonts w:ascii="Times New Roman" w:hAnsi="Times New Roman" w:cs="Times New Roman"/>
          <w:sz w:val="24"/>
          <w:szCs w:val="24"/>
        </w:rPr>
        <w:t xml:space="preserve">настоящего </w:t>
      </w:r>
      <w:r w:rsidR="004F7F34" w:rsidRPr="00CE7A1D">
        <w:rPr>
          <w:rFonts w:ascii="Times New Roman" w:hAnsi="Times New Roman" w:cs="Times New Roman"/>
          <w:sz w:val="24"/>
          <w:szCs w:val="24"/>
        </w:rPr>
        <w:t>Положения о закупк</w:t>
      </w:r>
      <w:r w:rsidR="00AE4FC9" w:rsidRPr="00CE7A1D">
        <w:rPr>
          <w:rFonts w:ascii="Times New Roman" w:hAnsi="Times New Roman" w:cs="Times New Roman"/>
          <w:sz w:val="24"/>
          <w:szCs w:val="24"/>
        </w:rPr>
        <w:t>е</w:t>
      </w:r>
      <w:r w:rsidRPr="00CE7A1D">
        <w:rPr>
          <w:rFonts w:ascii="Times New Roman" w:hAnsi="Times New Roman" w:cs="Times New Roman"/>
          <w:sz w:val="24"/>
          <w:szCs w:val="24"/>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004F7F34" w:rsidRPr="00CE7A1D">
        <w:rPr>
          <w:rFonts w:ascii="Times New Roman" w:hAnsi="Times New Roman" w:cs="Times New Roman"/>
          <w:sz w:val="24"/>
          <w:szCs w:val="24"/>
        </w:rPr>
        <w:t xml:space="preserve">пункта 15 </w:t>
      </w:r>
      <w:r w:rsidR="00390119" w:rsidRPr="00CE7A1D">
        <w:rPr>
          <w:rFonts w:ascii="Times New Roman" w:hAnsi="Times New Roman" w:cs="Times New Roman"/>
          <w:sz w:val="24"/>
          <w:szCs w:val="24"/>
        </w:rPr>
        <w:t xml:space="preserve">настоящего </w:t>
      </w:r>
      <w:r w:rsidR="004F7F34" w:rsidRPr="00CE7A1D">
        <w:rPr>
          <w:rFonts w:ascii="Times New Roman" w:hAnsi="Times New Roman" w:cs="Times New Roman"/>
          <w:sz w:val="24"/>
          <w:szCs w:val="24"/>
        </w:rPr>
        <w:t>Положения о закупк</w:t>
      </w:r>
      <w:r w:rsidR="007876FA" w:rsidRPr="00CE7A1D">
        <w:rPr>
          <w:rFonts w:ascii="Times New Roman" w:hAnsi="Times New Roman" w:cs="Times New Roman"/>
          <w:sz w:val="24"/>
          <w:szCs w:val="24"/>
        </w:rPr>
        <w:t>е</w:t>
      </w:r>
      <w:r w:rsidRPr="00CE7A1D">
        <w:rPr>
          <w:rFonts w:ascii="Times New Roman" w:hAnsi="Times New Roman" w:cs="Times New Roman"/>
          <w:sz w:val="24"/>
          <w:szCs w:val="24"/>
        </w:rPr>
        <w:t>.</w:t>
      </w:r>
    </w:p>
    <w:p w:rsidR="00BB3C23" w:rsidRPr="00260E5A" w:rsidRDefault="00BB3C23"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43013" w:rsidRPr="00260E5A" w:rsidRDefault="00C43013"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733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Обеспечение заявок на участие в закупках</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1F5595" w:rsidRPr="00260E5A">
        <w:rPr>
          <w:rFonts w:ascii="Times New Roman" w:eastAsia="Times New Roman" w:hAnsi="Times New Roman" w:cs="Times New Roman"/>
          <w:sz w:val="24"/>
          <w:szCs w:val="24"/>
          <w:lang w:eastAsia="ru-RU"/>
        </w:rPr>
        <w:t>6</w:t>
      </w:r>
      <w:r w:rsidRPr="00260E5A">
        <w:rPr>
          <w:rFonts w:ascii="Times New Roman" w:eastAsia="Times New Roman" w:hAnsi="Times New Roman" w:cs="Times New Roman"/>
          <w:sz w:val="24"/>
          <w:szCs w:val="24"/>
          <w:lang w:eastAsia="ru-RU"/>
        </w:rPr>
        <w:t xml:space="preserve">. Настоящим Положением о закупке </w:t>
      </w:r>
      <w:r w:rsidRPr="00260E5A">
        <w:rPr>
          <w:rFonts w:ascii="Times New Roman" w:eastAsia="Calibri" w:hAnsi="Times New Roman" w:cs="Times New Roman"/>
          <w:bCs/>
          <w:sz w:val="24"/>
          <w:szCs w:val="24"/>
          <w:lang w:eastAsia="ru-RU"/>
        </w:rPr>
        <w:t>устанавливается требование обеспечения заявок на участие в закупках способами, указанными в</w:t>
      </w:r>
      <w:r w:rsidRPr="00260E5A">
        <w:rPr>
          <w:rFonts w:ascii="Times New Roman" w:eastAsia="Times New Roman" w:hAnsi="Times New Roman" w:cs="Times New Roman"/>
          <w:sz w:val="24"/>
          <w:szCs w:val="24"/>
          <w:lang w:eastAsia="ru-RU"/>
        </w:rPr>
        <w:t xml:space="preserve"> подпунктах 1-2</w:t>
      </w:r>
      <w:r w:rsidR="005D3D41" w:rsidRPr="00260E5A">
        <w:rPr>
          <w:rFonts w:ascii="Times New Roman" w:eastAsia="Times New Roman" w:hAnsi="Times New Roman" w:cs="Times New Roman"/>
          <w:sz w:val="24"/>
          <w:szCs w:val="24"/>
          <w:lang w:eastAsia="ru-RU"/>
        </w:rPr>
        <w:t>,4</w:t>
      </w:r>
      <w:r w:rsidRPr="00260E5A">
        <w:rPr>
          <w:rFonts w:ascii="Times New Roman" w:eastAsia="Times New Roman" w:hAnsi="Times New Roman" w:cs="Times New Roman"/>
          <w:sz w:val="24"/>
          <w:szCs w:val="24"/>
          <w:lang w:eastAsia="ru-RU"/>
        </w:rPr>
        <w:t xml:space="preserve"> пункта </w:t>
      </w:r>
      <w:r w:rsidR="001F5595" w:rsidRPr="00260E5A">
        <w:rPr>
          <w:rFonts w:ascii="Times New Roman" w:eastAsia="Times New Roman" w:hAnsi="Times New Roman" w:cs="Times New Roman"/>
          <w:sz w:val="24"/>
          <w:szCs w:val="24"/>
          <w:lang w:eastAsia="ru-RU"/>
        </w:rPr>
        <w:t>6</w:t>
      </w:r>
      <w:r w:rsidRPr="00260E5A">
        <w:rPr>
          <w:rFonts w:ascii="Times New Roman" w:eastAsia="Times New Roman" w:hAnsi="Times New Roman" w:cs="Times New Roman"/>
          <w:sz w:val="24"/>
          <w:szCs w:val="24"/>
          <w:lang w:eastAsia="ru-RU"/>
        </w:rPr>
        <w:t xml:space="preserve"> настоящего Положения о закупке.</w:t>
      </w:r>
    </w:p>
    <w:p w:rsidR="00987D10" w:rsidRPr="00CE7A1D" w:rsidRDefault="00604A87" w:rsidP="00987D10">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CE7A1D">
        <w:rPr>
          <w:rFonts w:ascii="Times New Roman" w:eastAsia="Calibri" w:hAnsi="Times New Roman" w:cs="Times New Roman"/>
          <w:sz w:val="24"/>
          <w:szCs w:val="24"/>
          <w:lang w:eastAsia="ru-RU"/>
        </w:rPr>
        <w:t>1</w:t>
      </w:r>
      <w:r w:rsidR="007B1214" w:rsidRPr="00CE7A1D">
        <w:rPr>
          <w:rFonts w:ascii="Times New Roman" w:eastAsia="Calibri" w:hAnsi="Times New Roman" w:cs="Times New Roman"/>
          <w:sz w:val="24"/>
          <w:szCs w:val="24"/>
          <w:lang w:eastAsia="ru-RU"/>
        </w:rPr>
        <w:t>7</w:t>
      </w:r>
      <w:r w:rsidR="00987D10" w:rsidRPr="00CE7A1D">
        <w:rPr>
          <w:rFonts w:ascii="Times New Roman" w:eastAsia="Calibri" w:hAnsi="Times New Roman" w:cs="Times New Roman"/>
          <w:sz w:val="24"/>
          <w:szCs w:val="24"/>
          <w:lang w:eastAsia="ru-RU"/>
        </w:rPr>
        <w:t>.</w:t>
      </w:r>
      <w:r w:rsidR="00987D10" w:rsidRPr="00CE7A1D">
        <w:rPr>
          <w:rFonts w:ascii="Times New Roman" w:eastAsia="Calibri" w:hAnsi="Times New Roman" w:cs="Times New Roman"/>
          <w:color w:val="000000" w:themeColor="text1"/>
          <w:sz w:val="24"/>
          <w:szCs w:val="24"/>
          <w:lang w:eastAsia="ru-RU"/>
        </w:rPr>
        <w:t xml:space="preserve"> Заказчик устанавливает в извещении и документации о закупке требование </w:t>
      </w:r>
      <w:r w:rsidR="00987D10" w:rsidRPr="00CE7A1D">
        <w:rPr>
          <w:rFonts w:ascii="Times New Roman" w:eastAsia="Calibri" w:hAnsi="Times New Roman" w:cs="Times New Roman"/>
          <w:bCs/>
          <w:color w:val="000000" w:themeColor="text1"/>
          <w:sz w:val="24"/>
          <w:szCs w:val="24"/>
          <w:lang w:eastAsia="ru-RU"/>
        </w:rPr>
        <w:t>обеспечения заявок на участие в закупке,</w:t>
      </w:r>
      <w:r w:rsidR="00987D10" w:rsidRPr="00CE7A1D">
        <w:rPr>
          <w:rFonts w:ascii="Times New Roman" w:eastAsia="Calibri" w:hAnsi="Times New Roman" w:cs="Times New Roman"/>
          <w:color w:val="000000" w:themeColor="text1"/>
          <w:sz w:val="24"/>
          <w:szCs w:val="24"/>
          <w:lang w:eastAsia="ru-RU"/>
        </w:rPr>
        <w:t xml:space="preserve"> </w:t>
      </w:r>
      <w:r w:rsidR="00987D10" w:rsidRPr="00CE7A1D">
        <w:rPr>
          <w:rFonts w:ascii="Times New Roman" w:eastAsia="Calibri" w:hAnsi="Times New Roman" w:cs="Times New Roman"/>
          <w:bCs/>
          <w:color w:val="000000" w:themeColor="text1"/>
          <w:sz w:val="24"/>
          <w:szCs w:val="24"/>
          <w:lang w:eastAsia="ru-RU"/>
        </w:rPr>
        <w:t>в соответствии с условиями, установленными</w:t>
      </w:r>
      <w:r w:rsidR="00987D10" w:rsidRPr="00CE7A1D">
        <w:rPr>
          <w:rFonts w:ascii="Times New Roman" w:eastAsia="Calibri" w:hAnsi="Times New Roman" w:cs="Times New Roman"/>
          <w:color w:val="000000" w:themeColor="text1"/>
          <w:sz w:val="24"/>
          <w:szCs w:val="24"/>
          <w:lang w:eastAsia="ru-RU"/>
        </w:rPr>
        <w:t xml:space="preserve"> </w:t>
      </w:r>
      <w:r w:rsidR="00987D10" w:rsidRPr="00CE7A1D">
        <w:rPr>
          <w:rFonts w:ascii="Times New Roman" w:eastAsia="Calibri" w:hAnsi="Times New Roman" w:cs="Times New Roman"/>
          <w:sz w:val="24"/>
          <w:szCs w:val="24"/>
          <w:lang w:eastAsia="ru-RU"/>
        </w:rPr>
        <w:t>частями 25, 27 статьи 3</w:t>
      </w:r>
      <w:r w:rsidR="005F61A7" w:rsidRPr="00CE7A1D">
        <w:rPr>
          <w:rFonts w:ascii="Times New Roman" w:eastAsia="Calibri" w:hAnsi="Times New Roman" w:cs="Times New Roman"/>
          <w:sz w:val="24"/>
          <w:szCs w:val="24"/>
          <w:lang w:eastAsia="ru-RU"/>
        </w:rPr>
        <w:t>.2</w:t>
      </w:r>
      <w:r w:rsidR="00987D10" w:rsidRPr="00CE7A1D">
        <w:rPr>
          <w:rFonts w:ascii="Times New Roman" w:eastAsia="Calibri" w:hAnsi="Times New Roman" w:cs="Times New Roman"/>
          <w:sz w:val="24"/>
          <w:szCs w:val="24"/>
          <w:lang w:eastAsia="ru-RU"/>
        </w:rPr>
        <w:t>, пунктом 8</w:t>
      </w:r>
      <w:r w:rsidR="00437B00" w:rsidRPr="00CE7A1D">
        <w:rPr>
          <w:rFonts w:ascii="Times New Roman" w:eastAsia="Calibri" w:hAnsi="Times New Roman" w:cs="Times New Roman"/>
          <w:sz w:val="24"/>
          <w:szCs w:val="24"/>
          <w:lang w:eastAsia="ru-RU"/>
        </w:rPr>
        <w:t>.1</w:t>
      </w:r>
      <w:r w:rsidR="00987D10" w:rsidRPr="00CE7A1D">
        <w:rPr>
          <w:rFonts w:ascii="Times New Roman" w:eastAsia="Calibri" w:hAnsi="Times New Roman" w:cs="Times New Roman"/>
          <w:sz w:val="24"/>
          <w:szCs w:val="24"/>
          <w:vertAlign w:val="superscript"/>
          <w:lang w:eastAsia="ru-RU"/>
        </w:rPr>
        <w:t xml:space="preserve"> </w:t>
      </w:r>
      <w:r w:rsidR="00987D10" w:rsidRPr="00CE7A1D">
        <w:rPr>
          <w:rFonts w:ascii="Times New Roman" w:eastAsia="Calibri" w:hAnsi="Times New Roman" w:cs="Times New Roman"/>
          <w:sz w:val="24"/>
          <w:szCs w:val="24"/>
          <w:lang w:eastAsia="ru-RU"/>
        </w:rPr>
        <w:t>части 9 и пунктом 15</w:t>
      </w:r>
      <w:r w:rsidR="00437B00" w:rsidRPr="00CE7A1D">
        <w:rPr>
          <w:rFonts w:ascii="Times New Roman" w:eastAsia="Calibri" w:hAnsi="Times New Roman" w:cs="Times New Roman"/>
          <w:sz w:val="24"/>
          <w:szCs w:val="24"/>
          <w:lang w:eastAsia="ru-RU"/>
        </w:rPr>
        <w:t>.1</w:t>
      </w:r>
      <w:r w:rsidR="00987D10" w:rsidRPr="00CE7A1D">
        <w:rPr>
          <w:rFonts w:ascii="Times New Roman" w:eastAsia="Calibri" w:hAnsi="Times New Roman" w:cs="Times New Roman"/>
          <w:sz w:val="24"/>
          <w:szCs w:val="24"/>
          <w:lang w:eastAsia="ru-RU"/>
        </w:rPr>
        <w:t xml:space="preserve"> части 10 статьи 4 </w:t>
      </w:r>
      <w:r w:rsidR="00987D10" w:rsidRPr="00CE7A1D">
        <w:rPr>
          <w:rFonts w:ascii="Times New Roman" w:eastAsia="Times New Roman" w:hAnsi="Times New Roman" w:cs="Times New Roman"/>
          <w:color w:val="000000" w:themeColor="text1"/>
          <w:sz w:val="24"/>
          <w:szCs w:val="24"/>
          <w:lang w:eastAsia="ru-RU"/>
        </w:rPr>
        <w:t>Федерального закона № 223-ФЗ</w:t>
      </w:r>
      <w:r w:rsidR="00987D10" w:rsidRPr="00CE7A1D">
        <w:rPr>
          <w:rFonts w:ascii="Times New Roman" w:eastAsia="Calibri" w:hAnsi="Times New Roman" w:cs="Times New Roman"/>
          <w:color w:val="000000" w:themeColor="text1"/>
          <w:sz w:val="24"/>
          <w:szCs w:val="24"/>
          <w:lang w:eastAsia="ru-RU"/>
        </w:rPr>
        <w:t>.</w:t>
      </w:r>
    </w:p>
    <w:p w:rsidR="00604A87" w:rsidRPr="00260E5A" w:rsidRDefault="00987D10" w:rsidP="00987D10">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E7A1D">
        <w:rPr>
          <w:rFonts w:ascii="Times New Roman" w:eastAsia="Calibri" w:hAnsi="Times New Roman" w:cs="Times New Roman"/>
          <w:color w:val="000000" w:themeColor="text1"/>
          <w:sz w:val="24"/>
          <w:szCs w:val="24"/>
          <w:lang w:eastAsia="ru-RU"/>
        </w:rPr>
        <w:t>17-1. Независимая гарантия, предоставляемая в качестве обеспечения заявки на участие в конкурентных закупках с участием субъектов малого и среднего предпринимательства, указанных в пункте 1</w:t>
      </w:r>
      <w:r w:rsidR="00437B00" w:rsidRPr="00CE7A1D">
        <w:rPr>
          <w:rFonts w:ascii="Times New Roman" w:eastAsia="Calibri" w:hAnsi="Times New Roman" w:cs="Times New Roman"/>
          <w:color w:val="000000" w:themeColor="text1"/>
          <w:sz w:val="24"/>
          <w:szCs w:val="24"/>
          <w:lang w:eastAsia="ru-RU"/>
        </w:rPr>
        <w:t>6</w:t>
      </w:r>
      <w:r w:rsidRPr="00CE7A1D">
        <w:rPr>
          <w:rFonts w:ascii="Times New Roman" w:eastAsia="Calibri" w:hAnsi="Times New Roman" w:cs="Times New Roman"/>
          <w:color w:val="000000" w:themeColor="text1"/>
          <w:sz w:val="24"/>
          <w:szCs w:val="24"/>
          <w:lang w:eastAsia="ru-RU"/>
        </w:rPr>
        <w:t xml:space="preserve"> настоящего Положения о закупке, должна соответствовать требованиям статьи 3</w:t>
      </w:r>
      <w:r w:rsidR="00437B00" w:rsidRPr="00CE7A1D">
        <w:rPr>
          <w:rFonts w:ascii="Times New Roman" w:eastAsia="Calibri" w:hAnsi="Times New Roman" w:cs="Times New Roman"/>
          <w:color w:val="000000" w:themeColor="text1"/>
          <w:sz w:val="24"/>
          <w:szCs w:val="24"/>
          <w:lang w:eastAsia="ru-RU"/>
        </w:rPr>
        <w:t>.4</w:t>
      </w:r>
      <w:r w:rsidRPr="00CE7A1D">
        <w:rPr>
          <w:rFonts w:ascii="Times New Roman" w:eastAsia="Calibri" w:hAnsi="Times New Roman" w:cs="Times New Roman"/>
          <w:color w:val="000000" w:themeColor="text1"/>
          <w:sz w:val="24"/>
          <w:szCs w:val="24"/>
          <w:lang w:eastAsia="ru-RU"/>
        </w:rPr>
        <w:t xml:space="preserve"> 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3C761F"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Денежные средства, внесенные в качестве обеспечения заявки на участие в закупке, возвращаются в порядке, установленном оператором электронной площадки в течение </w:t>
      </w:r>
      <w:r w:rsidR="00CE7A1D">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рабочих дней</w:t>
      </w:r>
      <w:r w:rsidR="00D31EFB" w:rsidRPr="00260E5A">
        <w:rPr>
          <w:rFonts w:ascii="Times New Roman" w:eastAsia="Calibri" w:hAnsi="Times New Roman" w:cs="Times New Roman"/>
          <w:sz w:val="24"/>
          <w:szCs w:val="24"/>
          <w:vertAlign w:val="superscript"/>
          <w:lang w:eastAsia="ru-RU"/>
        </w:rPr>
        <w:t xml:space="preserve"> </w:t>
      </w:r>
      <w:r w:rsidRPr="00260E5A">
        <w:rPr>
          <w:rFonts w:ascii="Times New Roman" w:eastAsia="Calibri" w:hAnsi="Times New Roman" w:cs="Times New Roman"/>
          <w:sz w:val="24"/>
          <w:szCs w:val="24"/>
          <w:lang w:eastAsia="ru-RU"/>
        </w:rPr>
        <w:t>с даты наступления одного из следующих случаев: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размещения в единой информационной системе в сфере закупок (далее - единая информационная система) и на электронной площадке итогового протокола.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в случае заключения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отмены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отклонения заявки участника закупки комиссией;</w:t>
      </w:r>
    </w:p>
    <w:p w:rsidR="00604A87" w:rsidRPr="00260E5A" w:rsidRDefault="00604A87" w:rsidP="00CE7A1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lastRenderedPageBreak/>
        <w:t>4) отзыва заявки участником закупки до окончания срока подачи заявок</w:t>
      </w:r>
      <w:r w:rsidR="00CE7A1D">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3C761F"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Возврат банковской гарантии</w:t>
      </w:r>
      <w:r w:rsidR="005F61A7" w:rsidRPr="00260E5A">
        <w:rPr>
          <w:rFonts w:ascii="Times New Roman" w:eastAsia="Calibri" w:hAnsi="Times New Roman" w:cs="Times New Roman"/>
          <w:sz w:val="24"/>
          <w:szCs w:val="24"/>
          <w:lang w:eastAsia="ru-RU"/>
        </w:rPr>
        <w:t xml:space="preserve"> </w:t>
      </w:r>
      <w:r w:rsidR="005F61A7" w:rsidRPr="00CE7A1D">
        <w:rPr>
          <w:rFonts w:ascii="Times New Roman" w:eastAsia="Calibri" w:hAnsi="Times New Roman" w:cs="Times New Roman"/>
          <w:color w:val="000000" w:themeColor="text1"/>
          <w:sz w:val="24"/>
          <w:szCs w:val="24"/>
          <w:lang w:eastAsia="ru-RU"/>
        </w:rPr>
        <w:t>(или независимой гарантии)</w:t>
      </w:r>
      <w:r w:rsidRPr="00CE7A1D">
        <w:rPr>
          <w:rFonts w:ascii="Times New Roman" w:eastAsia="Calibri" w:hAnsi="Times New Roman" w:cs="Times New Roman"/>
          <w:sz w:val="24"/>
          <w:szCs w:val="24"/>
          <w:lang w:eastAsia="ru-RU"/>
        </w:rPr>
        <w:t xml:space="preserve"> в случаях, указанных в пункте 1</w:t>
      </w:r>
      <w:r w:rsidR="003C761F" w:rsidRPr="00CE7A1D">
        <w:rPr>
          <w:rFonts w:ascii="Times New Roman" w:eastAsia="Calibri" w:hAnsi="Times New Roman" w:cs="Times New Roman"/>
          <w:sz w:val="24"/>
          <w:szCs w:val="24"/>
          <w:lang w:eastAsia="ru-RU"/>
        </w:rPr>
        <w:t>8</w:t>
      </w:r>
      <w:r w:rsidRPr="00CE7A1D">
        <w:rPr>
          <w:rFonts w:ascii="Times New Roman" w:eastAsia="Calibri" w:hAnsi="Times New Roman" w:cs="Times New Roman"/>
          <w:sz w:val="24"/>
          <w:szCs w:val="24"/>
          <w:lang w:eastAsia="ru-RU"/>
        </w:rPr>
        <w:t xml:space="preserve"> настоящего Положения о закупке, заказчиком лицу или гаранту, предоставившим банковскую гарантию</w:t>
      </w:r>
      <w:r w:rsidR="005F61A7" w:rsidRPr="00CE7A1D">
        <w:rPr>
          <w:rFonts w:ascii="Times New Roman" w:eastAsia="Calibri" w:hAnsi="Times New Roman" w:cs="Times New Roman"/>
          <w:sz w:val="24"/>
          <w:szCs w:val="24"/>
          <w:lang w:eastAsia="ru-RU"/>
        </w:rPr>
        <w:t xml:space="preserve"> </w:t>
      </w:r>
      <w:r w:rsidR="005F61A7" w:rsidRPr="00CE7A1D">
        <w:rPr>
          <w:rFonts w:ascii="Times New Roman" w:eastAsia="Calibri" w:hAnsi="Times New Roman" w:cs="Times New Roman"/>
          <w:color w:val="000000" w:themeColor="text1"/>
          <w:sz w:val="24"/>
          <w:szCs w:val="24"/>
          <w:lang w:eastAsia="ru-RU"/>
        </w:rPr>
        <w:t>(или независимую гарантию)</w:t>
      </w:r>
      <w:r w:rsidRPr="00CE7A1D">
        <w:rPr>
          <w:rFonts w:ascii="Times New Roman" w:eastAsia="Calibri" w:hAnsi="Times New Roman" w:cs="Times New Roman"/>
          <w:sz w:val="24"/>
          <w:szCs w:val="24"/>
          <w:lang w:eastAsia="ru-RU"/>
        </w:rPr>
        <w:t>, не осуществляется, взыскание по ней не производится.</w:t>
      </w:r>
    </w:p>
    <w:p w:rsidR="00720AE8" w:rsidRPr="00260E5A" w:rsidRDefault="003C761F" w:rsidP="003C761F">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20</w:t>
      </w:r>
      <w:r w:rsidR="00604A87" w:rsidRPr="00260E5A">
        <w:rPr>
          <w:rFonts w:ascii="Times New Roman" w:eastAsia="Calibri" w:hAnsi="Times New Roman" w:cs="Times New Roman"/>
          <w:sz w:val="24"/>
          <w:szCs w:val="24"/>
          <w:lang w:eastAsia="ru-RU"/>
        </w:rPr>
        <w:t xml:space="preserve">. Возврат участнику закупки обеспечения заявки на участие в закупке не производится в случаях, установленных частью 26 статьи 3.2 </w:t>
      </w:r>
      <w:r w:rsidR="00604A87" w:rsidRPr="00260E5A">
        <w:rPr>
          <w:rFonts w:ascii="Times New Roman" w:eastAsia="Times New Roman" w:hAnsi="Times New Roman" w:cs="Times New Roman"/>
          <w:sz w:val="24"/>
          <w:szCs w:val="24"/>
          <w:lang w:eastAsia="ru-RU"/>
        </w:rPr>
        <w:t xml:space="preserve">Федерального закона </w:t>
      </w:r>
      <w:r w:rsidR="00604A87" w:rsidRPr="00260E5A">
        <w:rPr>
          <w:rFonts w:ascii="Times New Roman" w:eastAsia="Times New Roman" w:hAnsi="Times New Roman" w:cs="Times New Roman"/>
          <w:sz w:val="24"/>
          <w:szCs w:val="24"/>
          <w:lang w:eastAsia="ru-RU"/>
        </w:rPr>
        <w:br/>
        <w:t>№ 223-ФЗ</w:t>
      </w:r>
      <w:r w:rsidRPr="00260E5A">
        <w:rPr>
          <w:rFonts w:ascii="Times New Roman" w:eastAsia="Calibri" w:hAnsi="Times New Roman" w:cs="Times New Roman"/>
          <w:sz w:val="24"/>
          <w:szCs w:val="24"/>
          <w:lang w:eastAsia="ru-RU"/>
        </w:rPr>
        <w:t>.</w:t>
      </w:r>
    </w:p>
    <w:p w:rsidR="00720AE8" w:rsidRPr="00260E5A" w:rsidRDefault="00720AE8"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733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Обеспечение исполнения договора </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42674"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21</w:t>
      </w:r>
      <w:r w:rsidR="00604A87" w:rsidRPr="00260E5A">
        <w:rPr>
          <w:rFonts w:ascii="Times New Roman" w:eastAsia="Times New Roman" w:hAnsi="Times New Roman" w:cs="Times New Roman"/>
          <w:sz w:val="24"/>
          <w:szCs w:val="24"/>
          <w:lang w:eastAsia="ru-RU"/>
        </w:rPr>
        <w:t xml:space="preserve">. Настоящим Положением о закупке </w:t>
      </w:r>
      <w:r w:rsidR="00604A87" w:rsidRPr="00260E5A">
        <w:rPr>
          <w:rFonts w:ascii="Times New Roman" w:eastAsia="Calibri" w:hAnsi="Times New Roman" w:cs="Times New Roman"/>
          <w:bCs/>
          <w:sz w:val="24"/>
          <w:szCs w:val="24"/>
          <w:lang w:eastAsia="ru-RU"/>
        </w:rPr>
        <w:t xml:space="preserve">устанавливается требование обеспечения исполнения договора </w:t>
      </w:r>
      <w:r w:rsidR="00604A87" w:rsidRPr="00260E5A">
        <w:rPr>
          <w:rFonts w:ascii="Times New Roman" w:eastAsia="Calibri" w:hAnsi="Times New Roman" w:cs="Times New Roman"/>
          <w:sz w:val="24"/>
          <w:szCs w:val="24"/>
          <w:lang w:eastAsia="ru-RU"/>
        </w:rPr>
        <w:t>п</w:t>
      </w:r>
      <w:r w:rsidR="00604A87" w:rsidRPr="00260E5A">
        <w:rPr>
          <w:rFonts w:ascii="Times New Roman" w:eastAsia="Calibri" w:hAnsi="Times New Roman" w:cs="Times New Roman"/>
          <w:bCs/>
          <w:sz w:val="24"/>
          <w:szCs w:val="24"/>
          <w:lang w:eastAsia="ru-RU"/>
        </w:rPr>
        <w:t>ри осуществлении закупок способами, указанными в</w:t>
      </w:r>
      <w:r w:rsidR="00604A87" w:rsidRPr="00260E5A">
        <w:rPr>
          <w:rFonts w:ascii="Times New Roman" w:eastAsia="Times New Roman" w:hAnsi="Times New Roman" w:cs="Times New Roman"/>
          <w:sz w:val="24"/>
          <w:szCs w:val="24"/>
          <w:lang w:eastAsia="ru-RU"/>
        </w:rPr>
        <w:t xml:space="preserve"> подпунктах 1-2 пункта </w:t>
      </w:r>
      <w:r w:rsidRPr="00260E5A">
        <w:rPr>
          <w:rFonts w:ascii="Times New Roman" w:eastAsia="Times New Roman" w:hAnsi="Times New Roman" w:cs="Times New Roman"/>
          <w:sz w:val="24"/>
          <w:szCs w:val="24"/>
          <w:lang w:eastAsia="ru-RU"/>
        </w:rPr>
        <w:t>6</w:t>
      </w:r>
      <w:r w:rsidR="00604A87" w:rsidRPr="00260E5A">
        <w:rPr>
          <w:rFonts w:ascii="Times New Roman" w:eastAsia="Times New Roman" w:hAnsi="Times New Roman" w:cs="Times New Roman"/>
          <w:sz w:val="24"/>
          <w:szCs w:val="24"/>
          <w:lang w:eastAsia="ru-RU"/>
        </w:rPr>
        <w:t xml:space="preserve"> настоящего Положения о закупке</w:t>
      </w:r>
      <w:r w:rsidR="00626F4B" w:rsidRPr="00260E5A">
        <w:rPr>
          <w:rFonts w:ascii="Times New Roman" w:eastAsia="Calibri" w:hAnsi="Times New Roman" w:cs="Times New Roman"/>
          <w:sz w:val="24"/>
          <w:szCs w:val="24"/>
          <w:lang w:eastAsia="ru-RU"/>
        </w:rPr>
        <w:t>.</w:t>
      </w:r>
    </w:p>
    <w:p w:rsidR="00CE7A1D" w:rsidRPr="003935F4" w:rsidRDefault="002C7357" w:rsidP="003935F4">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3935F4">
        <w:rPr>
          <w:rFonts w:ascii="Times New Roman" w:eastAsia="Calibri" w:hAnsi="Times New Roman" w:cs="Times New Roman"/>
          <w:color w:val="000000" w:themeColor="text1"/>
          <w:sz w:val="24"/>
          <w:szCs w:val="24"/>
          <w:lang w:eastAsia="ru-RU"/>
        </w:rPr>
        <w:t>21.</w:t>
      </w:r>
      <w:r w:rsidR="00397AC8" w:rsidRPr="003935F4">
        <w:rPr>
          <w:rFonts w:ascii="Times New Roman" w:eastAsia="Calibri" w:hAnsi="Times New Roman" w:cs="Times New Roman"/>
          <w:color w:val="000000" w:themeColor="text1"/>
          <w:sz w:val="24"/>
          <w:szCs w:val="24"/>
          <w:lang w:eastAsia="ru-RU"/>
        </w:rPr>
        <w:t>1. Заказчик устанавливает в извещении и документации о закупке требование обеспечения договора в соответствии с условиями, установленными пунктом 8.2</w:t>
      </w:r>
      <w:r w:rsidR="00397AC8" w:rsidRPr="003935F4">
        <w:rPr>
          <w:rFonts w:ascii="Times New Roman" w:eastAsia="Calibri" w:hAnsi="Times New Roman" w:cs="Times New Roman"/>
          <w:color w:val="000000" w:themeColor="text1"/>
          <w:sz w:val="24"/>
          <w:szCs w:val="24"/>
          <w:vertAlign w:val="superscript"/>
          <w:lang w:eastAsia="ru-RU"/>
        </w:rPr>
        <w:t xml:space="preserve"> </w:t>
      </w:r>
      <w:r w:rsidR="00397AC8" w:rsidRPr="003935F4">
        <w:rPr>
          <w:rFonts w:ascii="Times New Roman" w:eastAsia="Calibri" w:hAnsi="Times New Roman" w:cs="Times New Roman"/>
          <w:color w:val="000000" w:themeColor="text1"/>
          <w:sz w:val="24"/>
          <w:szCs w:val="24"/>
          <w:lang w:eastAsia="ru-RU"/>
        </w:rPr>
        <w:t>части 9 и пунктом 15.2 части 10 статьи 4 Федерального закона № 223-ФЗ.</w:t>
      </w:r>
    </w:p>
    <w:p w:rsidR="00397AC8" w:rsidRDefault="002C7357" w:rsidP="00397AC8">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3935F4">
        <w:rPr>
          <w:rFonts w:ascii="Times New Roman" w:eastAsia="Calibri" w:hAnsi="Times New Roman" w:cs="Times New Roman"/>
          <w:color w:val="000000" w:themeColor="text1"/>
          <w:sz w:val="24"/>
          <w:szCs w:val="24"/>
          <w:lang w:eastAsia="ru-RU"/>
        </w:rPr>
        <w:t>21.2.</w:t>
      </w:r>
      <w:r w:rsidR="00397AC8" w:rsidRPr="003935F4">
        <w:rPr>
          <w:rFonts w:ascii="Times New Roman" w:eastAsia="Calibri" w:hAnsi="Times New Roman" w:cs="Times New Roman"/>
          <w:color w:val="000000" w:themeColor="text1"/>
          <w:sz w:val="24"/>
          <w:szCs w:val="24"/>
          <w:lang w:eastAsia="ru-RU"/>
        </w:rPr>
        <w:t xml:space="preserve"> Независимая гарантия, предоставляемая в качестве обеспечения исполнения договора, заключаемого по результатам конкурентных закупок с участием субъектов малого и среднего предпринимательства, указанных в пункте 21 </w:t>
      </w:r>
      <w:r w:rsidR="00CB52BB" w:rsidRPr="003935F4">
        <w:rPr>
          <w:rFonts w:ascii="Times New Roman" w:hAnsi="Times New Roman" w:cs="Times New Roman"/>
          <w:sz w:val="24"/>
          <w:szCs w:val="24"/>
        </w:rPr>
        <w:t xml:space="preserve">настоящего </w:t>
      </w:r>
      <w:r w:rsidR="00397AC8" w:rsidRPr="003935F4">
        <w:rPr>
          <w:rFonts w:ascii="Times New Roman" w:eastAsia="Calibri" w:hAnsi="Times New Roman" w:cs="Times New Roman"/>
          <w:color w:val="000000" w:themeColor="text1"/>
          <w:sz w:val="24"/>
          <w:szCs w:val="24"/>
          <w:lang w:eastAsia="ru-RU"/>
        </w:rPr>
        <w:t>Положения о закупке, должна соответствовать требованиям статьи 3.4 Федерального закона № 223-ФЗ.</w:t>
      </w:r>
    </w:p>
    <w:p w:rsidR="003935F4" w:rsidRPr="003935F4" w:rsidRDefault="003935F4" w:rsidP="00397AC8">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21.2. </w:t>
      </w:r>
      <w:r w:rsidRPr="003935F4">
        <w:rPr>
          <w:rFonts w:ascii="Times New Roman" w:hAnsi="Times New Roman"/>
          <w:sz w:val="24"/>
          <w:szCs w:val="24"/>
        </w:rPr>
        <w:t xml:space="preserve">Заказчик может установить </w:t>
      </w:r>
      <w:r w:rsidRPr="003935F4">
        <w:rPr>
          <w:rFonts w:ascii="Times New Roman" w:eastAsia="Calibri" w:hAnsi="Times New Roman"/>
          <w:sz w:val="24"/>
          <w:szCs w:val="24"/>
        </w:rPr>
        <w:t>требование обеспечения исполнения договора в размере от пяти до тридцати процентов начальной (максимальной) цены договора, указанной в документации о закупке, а в случае, осуществления закупки только для субъектов малого и среднего предпринимательства в размере не более пяти процентов начальной (максимальной) цены договора (цены лота), если договором не предусмотрена выплата аванса или в размере аванса, если договором предусмотрена выплата аванса</w:t>
      </w:r>
      <w:r>
        <w:rPr>
          <w:rFonts w:ascii="Times New Roman" w:eastAsia="Calibri" w:hAnsi="Times New Roman"/>
          <w:sz w:val="24"/>
          <w:szCs w:val="24"/>
        </w:rPr>
        <w:t>.</w:t>
      </w:r>
    </w:p>
    <w:p w:rsidR="00604A87" w:rsidRPr="00260E5A" w:rsidRDefault="00ED007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35F4">
        <w:rPr>
          <w:rFonts w:ascii="Times New Roman" w:eastAsia="Calibri" w:hAnsi="Times New Roman" w:cs="Times New Roman"/>
          <w:sz w:val="24"/>
          <w:szCs w:val="24"/>
          <w:lang w:eastAsia="ru-RU"/>
        </w:rPr>
        <w:t>22</w:t>
      </w:r>
      <w:r w:rsidR="00604A87" w:rsidRPr="003935F4">
        <w:rPr>
          <w:rFonts w:ascii="Times New Roman" w:eastAsia="Calibri" w:hAnsi="Times New Roman" w:cs="Times New Roman"/>
          <w:sz w:val="24"/>
          <w:szCs w:val="24"/>
          <w:lang w:eastAsia="ru-RU"/>
        </w:rPr>
        <w:t>. Исполнение договора может обеспечиваться предоставлением банковской гарантии</w:t>
      </w:r>
      <w:r w:rsidR="009E720E" w:rsidRPr="003935F4">
        <w:rPr>
          <w:rFonts w:ascii="Times New Roman" w:eastAsia="Calibri" w:hAnsi="Times New Roman" w:cs="Times New Roman"/>
          <w:sz w:val="24"/>
          <w:szCs w:val="24"/>
          <w:lang w:eastAsia="ru-RU"/>
        </w:rPr>
        <w:t xml:space="preserve"> </w:t>
      </w:r>
      <w:r w:rsidR="009E720E" w:rsidRPr="003935F4">
        <w:rPr>
          <w:rFonts w:ascii="Times New Roman" w:eastAsia="Calibri" w:hAnsi="Times New Roman" w:cs="Times New Roman"/>
          <w:color w:val="000000" w:themeColor="text1"/>
          <w:sz w:val="24"/>
          <w:szCs w:val="24"/>
          <w:lang w:eastAsia="ru-RU"/>
        </w:rPr>
        <w:t>(или независимой гарантии)</w:t>
      </w:r>
      <w:r w:rsidR="00604A87" w:rsidRPr="003935F4">
        <w:rPr>
          <w:rFonts w:ascii="Times New Roman" w:eastAsia="Calibri" w:hAnsi="Times New Roman" w:cs="Times New Roman"/>
          <w:sz w:val="24"/>
          <w:szCs w:val="24"/>
          <w:lang w:eastAsia="ru-RU"/>
        </w:rPr>
        <w:t xml:space="preserve"> или внесением денежных средств на указанный в</w:t>
      </w:r>
      <w:r w:rsidR="00604A87" w:rsidRPr="009E720E">
        <w:rPr>
          <w:rFonts w:ascii="Times New Roman" w:eastAsia="Calibri" w:hAnsi="Times New Roman" w:cs="Times New Roman"/>
          <w:sz w:val="24"/>
          <w:szCs w:val="24"/>
          <w:lang w:eastAsia="ru-RU"/>
        </w:rPr>
        <w:t xml:space="preserve">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w:t>
      </w:r>
      <w:r w:rsidR="00604A87" w:rsidRPr="00260E5A">
        <w:rPr>
          <w:rFonts w:ascii="Times New Roman" w:eastAsia="Calibri" w:hAnsi="Times New Roman" w:cs="Times New Roman"/>
          <w:sz w:val="24"/>
          <w:szCs w:val="24"/>
          <w:lang w:eastAsia="ru-RU"/>
        </w:rPr>
        <w:t xml:space="preserve"> Способ обеспечения исполнения договора определяется участником закупки, с которым заключается договор, самостоятельно.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w:t>
      </w:r>
      <w:r w:rsidR="00ED0077" w:rsidRPr="00260E5A">
        <w:rPr>
          <w:rFonts w:ascii="Times New Roman" w:eastAsia="Times New Roman" w:hAnsi="Times New Roman" w:cs="Times New Roman"/>
          <w:sz w:val="24"/>
          <w:szCs w:val="24"/>
          <w:lang w:eastAsia="ru-RU"/>
        </w:rPr>
        <w:t>3</w:t>
      </w:r>
      <w:r w:rsidRPr="00260E5A">
        <w:rPr>
          <w:rFonts w:ascii="Times New Roman" w:eastAsia="Times New Roman" w:hAnsi="Times New Roman" w:cs="Times New Roman"/>
          <w:sz w:val="24"/>
          <w:szCs w:val="24"/>
          <w:lang w:eastAsia="ru-RU"/>
        </w:rPr>
        <w:t>. Заказчиком</w:t>
      </w:r>
      <w:r w:rsidRPr="00260E5A">
        <w:rPr>
          <w:rFonts w:ascii="Times New Roman" w:eastAsia="Calibri" w:hAnsi="Times New Roman" w:cs="Times New Roman"/>
          <w:sz w:val="24"/>
          <w:szCs w:val="24"/>
          <w:lang w:eastAsia="ru-RU"/>
        </w:rPr>
        <w:t xml:space="preserve"> включается в договор условие о сроках возврата поставщику (исполнителю, подрядчику) денежных средств, внесенных в качестве обеспечения исполнения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w:t>
      </w:r>
      <w:r w:rsidR="00692B3C"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Договор заключается после предоставления участником закупки, с которым заключается договор, обеспечения исполнения договора</w:t>
      </w:r>
      <w:r w:rsidRPr="00260E5A">
        <w:rPr>
          <w:rFonts w:ascii="Times New Roman" w:eastAsia="Times New Roman" w:hAnsi="Times New Roman" w:cs="Times New Roman"/>
          <w:sz w:val="24"/>
          <w:szCs w:val="24"/>
          <w:lang w:eastAsia="ru-RU"/>
        </w:rPr>
        <w:t xml:space="preserve"> в соответствии с требованиями настоящего Положения о закупке, извещения о закупке и документации о закупке</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w:t>
      </w:r>
      <w:r w:rsidR="00692B3C"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В случае </w:t>
      </w:r>
      <w:proofErr w:type="spellStart"/>
      <w:r w:rsidRPr="00260E5A">
        <w:rPr>
          <w:rFonts w:ascii="Times New Roman" w:eastAsia="Calibri" w:hAnsi="Times New Roman" w:cs="Times New Roman"/>
          <w:sz w:val="24"/>
          <w:szCs w:val="24"/>
          <w:lang w:eastAsia="ru-RU"/>
        </w:rPr>
        <w:t>непредоставления</w:t>
      </w:r>
      <w:proofErr w:type="spellEnd"/>
      <w:r w:rsidRPr="00260E5A">
        <w:rPr>
          <w:rFonts w:ascii="Times New Roman" w:eastAsia="Calibri" w:hAnsi="Times New Roman" w:cs="Times New Roman"/>
          <w:sz w:val="24"/>
          <w:szCs w:val="24"/>
          <w:lang w:eastAsia="ru-RU"/>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закупки считается уклонившимся от заключения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w:t>
      </w:r>
      <w:r w:rsidR="00692B3C"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604A87" w:rsidRPr="00260E5A" w:rsidRDefault="00604A87" w:rsidP="000F5E82">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Отмена конкурентной закупки</w:t>
      </w:r>
    </w:p>
    <w:p w:rsidR="00604A87" w:rsidRPr="00260E5A" w:rsidRDefault="00604A87" w:rsidP="00604A87">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w:t>
      </w:r>
      <w:r w:rsidR="00692B3C"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w:t>
      </w:r>
      <w:bookmarkStart w:id="0" w:name="Par0"/>
      <w:bookmarkEnd w:id="0"/>
      <w:r w:rsidRPr="00260E5A">
        <w:rPr>
          <w:rFonts w:ascii="Times New Roman" w:eastAsia="Calibri" w:hAnsi="Times New Roman" w:cs="Times New Roman"/>
          <w:sz w:val="24"/>
          <w:szCs w:val="24"/>
          <w:lang w:eastAsia="ru-RU"/>
        </w:rPr>
        <w:t xml:space="preserve">Отмена конкурентной закупки осуществляется заказчиком в соответствии с частями 5-7 статьи 3.2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92B3C" w:rsidRPr="00260E5A" w:rsidRDefault="00692B3C"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92B3C" w:rsidRPr="00260E5A" w:rsidRDefault="00604A87" w:rsidP="000F5E8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lastRenderedPageBreak/>
        <w:t xml:space="preserve">2. Определение поставщика (исполнителя, подрядчика) </w:t>
      </w: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путем проведения конкурса</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Проведение конкурса</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w:t>
      </w:r>
      <w:r w:rsidR="00995C05"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Под конкурсом понимается форма торгов, в соответствии с условиями, предусмотренными частью 16 статьи 3.2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Default="00995C05"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29</w:t>
      </w:r>
      <w:r w:rsidR="00604A87" w:rsidRPr="00260E5A">
        <w:rPr>
          <w:rFonts w:ascii="Times New Roman" w:eastAsia="Calibri" w:hAnsi="Times New Roman" w:cs="Times New Roman"/>
          <w:sz w:val="24"/>
          <w:szCs w:val="24"/>
          <w:lang w:eastAsia="ru-RU"/>
        </w:rPr>
        <w:t xml:space="preserve">. Извещение о проведении конкурса и документация о конкурсе размещается заказчиком в единой информационной системе в соответствии со сроками, установленными частью 17 статьи 3.2 </w:t>
      </w:r>
      <w:r w:rsidR="00604A87" w:rsidRPr="00260E5A">
        <w:rPr>
          <w:rFonts w:ascii="Times New Roman" w:eastAsia="Times New Roman" w:hAnsi="Times New Roman" w:cs="Times New Roman"/>
          <w:sz w:val="24"/>
          <w:szCs w:val="24"/>
          <w:lang w:eastAsia="ru-RU"/>
        </w:rPr>
        <w:t>Федерального закона № 223-ФЗ</w:t>
      </w:r>
      <w:r w:rsidR="00DA24A0" w:rsidRPr="00260E5A">
        <w:rPr>
          <w:rFonts w:ascii="Times New Roman" w:eastAsia="Calibri" w:hAnsi="Times New Roman" w:cs="Times New Roman"/>
          <w:sz w:val="24"/>
          <w:szCs w:val="24"/>
          <w:lang w:eastAsia="ru-RU"/>
        </w:rPr>
        <w:t>.</w:t>
      </w:r>
    </w:p>
    <w:p w:rsidR="003935F4" w:rsidRPr="00260E5A" w:rsidRDefault="003935F4"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hAnsi="Times New Roman"/>
          <w:color w:val="000000"/>
          <w:sz w:val="24"/>
          <w:szCs w:val="24"/>
          <w:lang w:eastAsia="ru-RU"/>
        </w:rPr>
        <w:t xml:space="preserve">29.1. </w:t>
      </w:r>
      <w:r w:rsidRPr="00EF4BBA">
        <w:rPr>
          <w:rFonts w:ascii="Times New Roman" w:hAnsi="Times New Roman"/>
          <w:color w:val="000000"/>
          <w:sz w:val="24"/>
          <w:szCs w:val="24"/>
        </w:rPr>
        <w:t>При осуществлении конкурса с участием субъектов малого и среднего предпринимательства заказчиком размещается в единой информационной системе извещение о проведении конкурса в соответствии с подпунктом «а», «б» пункта 1 части 3 статьи 3.4 Федерального закона № 223-ФЗ.</w:t>
      </w:r>
    </w:p>
    <w:p w:rsidR="00376A06" w:rsidRPr="00260E5A" w:rsidRDefault="00376A06"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DA24A0"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Этапы конкурса</w:t>
      </w: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Извещение </w:t>
      </w:r>
      <w:r w:rsidRPr="00260E5A">
        <w:rPr>
          <w:rFonts w:ascii="Times New Roman" w:eastAsia="Calibri" w:hAnsi="Times New Roman" w:cs="Times New Roman"/>
          <w:sz w:val="24"/>
          <w:szCs w:val="24"/>
          <w:lang w:eastAsia="ru-RU"/>
        </w:rPr>
        <w:t>о проведении конкурса</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8428D3"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30</w:t>
      </w:r>
      <w:r w:rsidR="00604A87" w:rsidRPr="00260E5A">
        <w:rPr>
          <w:rFonts w:ascii="Times New Roman" w:eastAsia="Calibri" w:hAnsi="Times New Roman" w:cs="Times New Roman"/>
          <w:sz w:val="24"/>
          <w:szCs w:val="24"/>
          <w:lang w:eastAsia="ru-RU"/>
        </w:rPr>
        <w:t>. В извещении о проведении конкурса должны быть указаны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способ осуществления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1" w:history="1">
        <w:r w:rsidRPr="00260E5A">
          <w:rPr>
            <w:rFonts w:ascii="Times New Roman" w:eastAsia="Calibri" w:hAnsi="Times New Roman" w:cs="Times New Roman"/>
            <w:sz w:val="24"/>
            <w:szCs w:val="24"/>
            <w:lang w:eastAsia="ru-RU"/>
          </w:rPr>
          <w:t>частью 6.1 статьи 3</w:t>
        </w:r>
      </w:hyperlink>
      <w:r w:rsidRPr="00260E5A">
        <w:rPr>
          <w:rFonts w:ascii="Times New Roman" w:eastAsia="Calibri" w:hAnsi="Times New Roman" w:cs="Times New Roman"/>
          <w:sz w:val="24"/>
          <w:szCs w:val="24"/>
          <w:lang w:eastAsia="ru-RU"/>
        </w:rPr>
        <w:t xml:space="preserve"> Федерального закона № 223-ФЗ (при необходимости);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место поставки товара, выполнения работы, оказания услуги;</w:t>
      </w:r>
    </w:p>
    <w:p w:rsidR="00C16CEB" w:rsidRPr="00260E5A" w:rsidRDefault="00604A87" w:rsidP="00604A87">
      <w:pPr>
        <w:autoSpaceDE w:val="0"/>
        <w:autoSpaceDN w:val="0"/>
        <w:adjustRightInd w:val="0"/>
        <w:spacing w:after="0" w:line="240" w:lineRule="auto"/>
        <w:ind w:firstLine="709"/>
        <w:jc w:val="both"/>
        <w:rPr>
          <w:rFonts w:ascii="Times New Roman" w:hAnsi="Times New Roman" w:cs="Times New Roman"/>
          <w:sz w:val="24"/>
          <w:szCs w:val="24"/>
        </w:rPr>
      </w:pPr>
      <w:r w:rsidRPr="00260E5A">
        <w:rPr>
          <w:rFonts w:ascii="Times New Roman" w:eastAsia="Calibri" w:hAnsi="Times New Roman" w:cs="Times New Roman"/>
          <w:sz w:val="24"/>
          <w:szCs w:val="24"/>
          <w:lang w:eastAsia="ru-RU"/>
        </w:rPr>
        <w:t xml:space="preserve">5) </w:t>
      </w:r>
      <w:r w:rsidR="00C16CEB" w:rsidRPr="00260E5A">
        <w:rPr>
          <w:rFonts w:ascii="Times New Roman" w:hAnsi="Times New Roman" w:cs="Times New Roman"/>
          <w:sz w:val="24"/>
          <w:szCs w:val="24"/>
        </w:rPr>
        <w:t xml:space="preserve">сведения о начальной (максимальной) цене договора, либо формула цены </w:t>
      </w:r>
      <w:r w:rsidR="00C16CEB" w:rsidRPr="00260E5A">
        <w:rPr>
          <w:rFonts w:ascii="Times New Roman" w:hAnsi="Times New Roman" w:cs="Times New Roman"/>
          <w:sz w:val="24"/>
          <w:szCs w:val="24"/>
        </w:rPr>
        <w:br/>
        <w:t xml:space="preserve">и максимальное значение цены договора, либо цена единицы товара, работы, услуги </w:t>
      </w:r>
      <w:r w:rsidR="00C16CEB" w:rsidRPr="00260E5A">
        <w:rPr>
          <w:rFonts w:ascii="Times New Roman" w:hAnsi="Times New Roman" w:cs="Times New Roman"/>
          <w:sz w:val="24"/>
          <w:szCs w:val="24"/>
        </w:rPr>
        <w:br/>
        <w:t>и максимальное значение цены договора;</w:t>
      </w:r>
    </w:p>
    <w:p w:rsidR="00A332FE" w:rsidRPr="003935F4" w:rsidRDefault="00604A87" w:rsidP="00A332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rPr>
      </w:pPr>
      <w:r w:rsidRPr="003935F4">
        <w:rPr>
          <w:rFonts w:ascii="Times New Roman" w:eastAsia="Calibri" w:hAnsi="Times New Roman" w:cs="Times New Roman"/>
          <w:sz w:val="24"/>
          <w:szCs w:val="24"/>
        </w:rPr>
        <w:t xml:space="preserve">6) </w:t>
      </w:r>
      <w:r w:rsidR="00A332FE" w:rsidRPr="003935F4">
        <w:rPr>
          <w:rFonts w:ascii="Times New Roman" w:eastAsia="Calibri" w:hAnsi="Times New Roman" w:cs="Times New Roman"/>
          <w:color w:val="000000" w:themeColor="text1"/>
          <w:sz w:val="24"/>
          <w:szCs w:val="24"/>
        </w:rPr>
        <w:t>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rsidR="00A332FE" w:rsidRPr="00260E5A" w:rsidRDefault="00A332FE" w:rsidP="00A332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vertAlign w:val="superscript"/>
          <w:lang w:eastAsia="ru-RU"/>
        </w:rPr>
      </w:pPr>
      <w:r w:rsidRPr="003935F4">
        <w:rPr>
          <w:rFonts w:ascii="Times New Roman" w:eastAsia="Times New Roman" w:hAnsi="Times New Roman" w:cs="Times New Roman"/>
          <w:color w:val="000000" w:themeColor="text1"/>
          <w:sz w:val="24"/>
          <w:szCs w:val="24"/>
          <w:lang w:eastAsia="ru-RU"/>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пунктом 8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срок, место и порядок предоставления документации о конкурсе,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конкурсе в форме электронного документа;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 адрес электронной площадки в информационно-телекоммуникационной сети «Интернет»;</w:t>
      </w:r>
    </w:p>
    <w:p w:rsidR="00A3049E" w:rsidRPr="00260E5A" w:rsidRDefault="00604A87" w:rsidP="00A304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Times New Roman" w:hAnsi="Times New Roman" w:cs="Times New Roman"/>
          <w:sz w:val="24"/>
          <w:szCs w:val="24"/>
          <w:lang w:eastAsia="ru-RU"/>
        </w:rPr>
        <w:t xml:space="preserve">11) </w:t>
      </w:r>
      <w:r w:rsidRPr="00260E5A">
        <w:rPr>
          <w:rFonts w:ascii="Times New Roman" w:eastAsia="Calibri" w:hAnsi="Times New Roman" w:cs="Times New Roman"/>
          <w:sz w:val="24"/>
          <w:szCs w:val="24"/>
          <w:lang w:eastAsia="ru-RU"/>
        </w:rPr>
        <w:t xml:space="preserve">участниками конкурса могут быть только субъекты </w:t>
      </w:r>
      <w:r w:rsidRPr="00260E5A">
        <w:rPr>
          <w:rFonts w:ascii="Times New Roman" w:eastAsia="Calibri" w:hAnsi="Times New Roman" w:cs="Times New Roman"/>
          <w:sz w:val="24"/>
          <w:szCs w:val="24"/>
        </w:rPr>
        <w:t>малого и среднего предпринимательства.</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046C7" w:rsidRPr="00260E5A" w:rsidRDefault="00A3049E" w:rsidP="000F5E82">
      <w:pPr>
        <w:autoSpaceDE w:val="0"/>
        <w:autoSpaceDN w:val="0"/>
        <w:adjustRightInd w:val="0"/>
        <w:spacing w:after="0" w:line="240" w:lineRule="auto"/>
        <w:jc w:val="center"/>
        <w:rPr>
          <w:rFonts w:ascii="Times New Roman" w:eastAsia="Times New Roman" w:hAnsi="Times New Roman" w:cs="Times New Roman"/>
          <w:bCs/>
          <w:sz w:val="24"/>
          <w:szCs w:val="24"/>
          <w:vertAlign w:val="superscript"/>
          <w:lang w:eastAsia="ru-RU"/>
        </w:rPr>
      </w:pPr>
      <w:r w:rsidRPr="00260E5A">
        <w:rPr>
          <w:rFonts w:ascii="Times New Roman" w:eastAsia="Times New Roman" w:hAnsi="Times New Roman" w:cs="Times New Roman"/>
          <w:bCs/>
          <w:sz w:val="24"/>
          <w:szCs w:val="24"/>
          <w:lang w:eastAsia="ru-RU"/>
        </w:rPr>
        <w:t>Документация о конкурсе</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604A87" w:rsidRPr="00260E5A" w:rsidRDefault="000A2A6F"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bCs/>
          <w:sz w:val="24"/>
          <w:szCs w:val="24"/>
          <w:lang w:eastAsia="ru-RU"/>
        </w:rPr>
        <w:lastRenderedPageBreak/>
        <w:t>31.</w:t>
      </w:r>
      <w:r w:rsidR="00604A87" w:rsidRPr="00260E5A">
        <w:rPr>
          <w:rFonts w:ascii="Times New Roman" w:eastAsia="Times New Roman" w:hAnsi="Times New Roman" w:cs="Times New Roman"/>
          <w:bCs/>
          <w:sz w:val="24"/>
          <w:szCs w:val="24"/>
          <w:lang w:eastAsia="ru-RU"/>
        </w:rPr>
        <w:t xml:space="preserve"> В документации о конкурсе </w:t>
      </w:r>
      <w:r w:rsidR="00604A87" w:rsidRPr="00260E5A">
        <w:rPr>
          <w:rFonts w:ascii="Times New Roman" w:eastAsia="Calibri" w:hAnsi="Times New Roman" w:cs="Times New Roman"/>
          <w:sz w:val="24"/>
          <w:szCs w:val="24"/>
          <w:lang w:eastAsia="ru-RU"/>
        </w:rPr>
        <w:t>должны быть указаны:</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конкурсе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конкурсе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требования к содержанию, форме, оформлению и составу заявки на участие в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требования к описанию участниками такого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конкурса выполняемой работы, оказываемой услуги, которые являются предметом конкурса, их количественных и качественных характеристик;</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место, условия и сроки (периоды) поставки товара, выполнения работы, оказания услуги;</w:t>
      </w:r>
    </w:p>
    <w:p w:rsidR="00D01B97" w:rsidRPr="00260E5A" w:rsidRDefault="00604A87" w:rsidP="00D01B97">
      <w:pPr>
        <w:autoSpaceDE w:val="0"/>
        <w:autoSpaceDN w:val="0"/>
        <w:adjustRightInd w:val="0"/>
        <w:spacing w:after="0" w:line="240" w:lineRule="auto"/>
        <w:ind w:firstLine="709"/>
        <w:jc w:val="both"/>
        <w:rPr>
          <w:rFonts w:ascii="Times New Roman" w:hAnsi="Times New Roman" w:cs="Times New Roman"/>
          <w:sz w:val="24"/>
          <w:szCs w:val="24"/>
        </w:rPr>
      </w:pPr>
      <w:r w:rsidRPr="00260E5A">
        <w:rPr>
          <w:rFonts w:ascii="Times New Roman" w:eastAsia="Calibri" w:hAnsi="Times New Roman" w:cs="Times New Roman"/>
          <w:sz w:val="24"/>
          <w:szCs w:val="24"/>
          <w:lang w:eastAsia="ru-RU"/>
        </w:rPr>
        <w:t xml:space="preserve">5) </w:t>
      </w:r>
      <w:r w:rsidR="00D01B97" w:rsidRPr="00260E5A">
        <w:rPr>
          <w:rFonts w:ascii="Times New Roman" w:hAnsi="Times New Roman" w:cs="Times New Roman"/>
          <w:sz w:val="24"/>
          <w:szCs w:val="24"/>
        </w:rPr>
        <w:t xml:space="preserve">сведения о начальной (максимальной) цене договора, либо формула цены </w:t>
      </w:r>
      <w:r w:rsidR="00D01B97" w:rsidRPr="00260E5A">
        <w:rPr>
          <w:rFonts w:ascii="Times New Roman" w:hAnsi="Times New Roman" w:cs="Times New Roman"/>
          <w:sz w:val="24"/>
          <w:szCs w:val="24"/>
        </w:rPr>
        <w:br/>
        <w:t xml:space="preserve">и максимальное значение цены договора, либо цена единицы товара, работы, услуги </w:t>
      </w:r>
      <w:r w:rsidR="00D01B97" w:rsidRPr="00260E5A">
        <w:rPr>
          <w:rFonts w:ascii="Times New Roman" w:hAnsi="Times New Roman" w:cs="Times New Roman"/>
          <w:sz w:val="24"/>
          <w:szCs w:val="24"/>
        </w:rPr>
        <w:br/>
        <w:t>и максимальное значение цены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форма, сроки и порядок оплаты товара, работы, услуги;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7) </w:t>
      </w:r>
      <w:r w:rsidR="00C16CEB" w:rsidRPr="00260E5A">
        <w:rPr>
          <w:rFonts w:ascii="Times New Roman" w:hAnsi="Times New Roman" w:cs="Times New Roman"/>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порядок, дата начала, дата и время окончания срока подачи заявок на участие в конкурсе (этапах конкурса) и порядок подведения итогов такого конкурса (этапов такого конкурса);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 требования к участникам такого конкурса;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 требования к участникам такого конкурса и привлекаемым ими субподрядчикам, соисполнителям и (или) изготовителям товара, являющегося предметом конкурса, и перечень документов, представляемых участниками такого конкурса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4077F" w:rsidRPr="003935F4" w:rsidRDefault="00604A87" w:rsidP="0004077F">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rPr>
      </w:pPr>
      <w:r w:rsidRPr="003935F4">
        <w:rPr>
          <w:rFonts w:ascii="Times New Roman" w:eastAsia="Calibri" w:hAnsi="Times New Roman" w:cs="Times New Roman"/>
          <w:sz w:val="24"/>
          <w:szCs w:val="24"/>
        </w:rPr>
        <w:t xml:space="preserve">11) </w:t>
      </w:r>
      <w:r w:rsidR="0004077F" w:rsidRPr="003935F4">
        <w:rPr>
          <w:rFonts w:ascii="Times New Roman" w:eastAsia="Calibri" w:hAnsi="Times New Roman" w:cs="Times New Roman"/>
          <w:color w:val="000000" w:themeColor="text1"/>
          <w:sz w:val="24"/>
          <w:szCs w:val="24"/>
        </w:rPr>
        <w:t>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rsidR="00604A87" w:rsidRPr="00260E5A" w:rsidRDefault="0004077F" w:rsidP="0004077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35F4">
        <w:rPr>
          <w:rFonts w:ascii="Times New Roman" w:eastAsia="Times New Roman" w:hAnsi="Times New Roman" w:cs="Times New Roman"/>
          <w:color w:val="000000" w:themeColor="text1"/>
          <w:sz w:val="24"/>
          <w:szCs w:val="24"/>
          <w:lang w:eastAsia="ru-RU"/>
        </w:rPr>
        <w:t>12)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lastRenderedPageBreak/>
        <w:t>13) формы, порядок, дата и время окончания срока предоставления участникам такого конкурса разъяснений положений документации о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 дата рассмотрения, оценки и сопоставления предложений участников такого конкурса и подведения итогов такого конкурса;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15) критерии оценки и сопоставления заявок на участие в таком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16) порядок оценки и сопоставления заявок на участие в таком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Calibri" w:hAnsi="Times New Roman" w:cs="Times New Roman"/>
          <w:sz w:val="24"/>
          <w:szCs w:val="24"/>
          <w:lang w:eastAsia="ru-RU"/>
        </w:rPr>
        <w:t xml:space="preserve">17) описание предмета такой закупки в соответствии с </w:t>
      </w:r>
      <w:hyperlink r:id="rId22" w:history="1">
        <w:r w:rsidRPr="00260E5A">
          <w:rPr>
            <w:rFonts w:ascii="Times New Roman" w:eastAsia="Calibri" w:hAnsi="Times New Roman" w:cs="Times New Roman"/>
            <w:sz w:val="24"/>
            <w:szCs w:val="24"/>
            <w:lang w:eastAsia="ru-RU"/>
          </w:rPr>
          <w:t>частью 6.1 статьи 3</w:t>
        </w:r>
      </w:hyperlink>
      <w:r w:rsidRPr="00260E5A">
        <w:rPr>
          <w:rFonts w:ascii="Times New Roman" w:eastAsia="Calibri" w:hAnsi="Times New Roman" w:cs="Times New Roman"/>
          <w:sz w:val="24"/>
          <w:szCs w:val="24"/>
          <w:lang w:eastAsia="ru-RU"/>
        </w:rPr>
        <w:t xml:space="preserve"> Федерального закона № 223-ФЗ;</w:t>
      </w:r>
      <w:r w:rsidRPr="00260E5A">
        <w:rPr>
          <w:rFonts w:ascii="Times New Roman" w:eastAsia="Calibri" w:hAnsi="Times New Roman" w:cs="Times New Roman"/>
          <w:sz w:val="24"/>
          <w:szCs w:val="24"/>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Calibri" w:hAnsi="Times New Roman" w:cs="Times New Roman"/>
          <w:sz w:val="24"/>
          <w:szCs w:val="24"/>
          <w:lang w:eastAsia="ru-RU"/>
        </w:rPr>
        <w:t xml:space="preserve">18) участниками конкурса могут быть только субъекты </w:t>
      </w:r>
      <w:r w:rsidRPr="00260E5A">
        <w:rPr>
          <w:rFonts w:ascii="Times New Roman" w:eastAsia="Calibri" w:hAnsi="Times New Roman" w:cs="Times New Roman"/>
          <w:sz w:val="24"/>
          <w:szCs w:val="24"/>
        </w:rPr>
        <w:t>малого и среднего предпринимательства</w:t>
      </w:r>
      <w:r w:rsidR="003935F4">
        <w:rPr>
          <w:rFonts w:ascii="Times New Roman" w:eastAsia="Calibri" w:hAnsi="Times New Roman" w:cs="Times New Roman"/>
          <w:sz w:val="24"/>
          <w:szCs w:val="24"/>
        </w:rPr>
        <w:t>.</w:t>
      </w:r>
    </w:p>
    <w:p w:rsidR="00604A87" w:rsidRPr="00260E5A" w:rsidRDefault="00125CA9" w:rsidP="00604A8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Calibri" w:hAnsi="Times New Roman" w:cs="Times New Roman"/>
          <w:sz w:val="24"/>
          <w:szCs w:val="24"/>
          <w:lang w:eastAsia="ru-RU"/>
        </w:rPr>
        <w:t>32.</w:t>
      </w:r>
      <w:r w:rsidR="00604A87" w:rsidRPr="00260E5A">
        <w:rPr>
          <w:rFonts w:ascii="Times New Roman" w:eastAsia="Calibri" w:hAnsi="Times New Roman" w:cs="Times New Roman"/>
          <w:sz w:val="24"/>
          <w:szCs w:val="24"/>
          <w:lang w:eastAsia="ru-RU"/>
        </w:rPr>
        <w:t xml:space="preserve"> В</w:t>
      </w:r>
      <w:r w:rsidR="00604A87" w:rsidRPr="00260E5A">
        <w:rPr>
          <w:rFonts w:ascii="Times New Roman" w:eastAsia="Calibri" w:hAnsi="Times New Roman" w:cs="Times New Roman"/>
          <w:sz w:val="24"/>
          <w:szCs w:val="24"/>
        </w:rPr>
        <w:t xml:space="preserve"> соответствии с </w:t>
      </w:r>
      <w:r w:rsidR="00604A87" w:rsidRPr="00260E5A">
        <w:rPr>
          <w:rFonts w:ascii="Times New Roman" w:eastAsia="Calibri" w:hAnsi="Times New Roman" w:cs="Times New Roman"/>
          <w:sz w:val="24"/>
          <w:szCs w:val="24"/>
          <w:lang w:eastAsia="ru-RU"/>
        </w:rPr>
        <w:t>постановлением Правительства Российской Федерации от 16.09.2016 № 925</w:t>
      </w:r>
      <w:r w:rsidR="00604A87" w:rsidRPr="00260E5A">
        <w:rPr>
          <w:rFonts w:ascii="Times New Roman" w:eastAsia="Times New Roman" w:hAnsi="Times New Roman" w:cs="Times New Roman"/>
          <w:sz w:val="24"/>
          <w:szCs w:val="24"/>
          <w:lang w:eastAsia="ru-RU"/>
        </w:rPr>
        <w:t xml:space="preserve">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w:t>
      </w:r>
      <w:r w:rsidR="00604A87" w:rsidRPr="00260E5A">
        <w:rPr>
          <w:rFonts w:ascii="Times New Roman" w:eastAsia="Calibri" w:hAnsi="Times New Roman" w:cs="Times New Roman"/>
          <w:sz w:val="24"/>
          <w:szCs w:val="24"/>
        </w:rPr>
        <w:t xml:space="preserve">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w:t>
      </w:r>
      <w:r w:rsidR="00604A87" w:rsidRPr="00260E5A">
        <w:rPr>
          <w:rFonts w:ascii="Times New Roman" w:eastAsia="Times New Roman" w:hAnsi="Times New Roman" w:cs="Times New Roman"/>
          <w:bCs/>
          <w:sz w:val="24"/>
          <w:szCs w:val="24"/>
          <w:lang w:eastAsia="ru-RU"/>
        </w:rPr>
        <w:t>документации о конкурсе</w:t>
      </w:r>
      <w:r w:rsidR="00604A87" w:rsidRPr="00260E5A">
        <w:rPr>
          <w:rFonts w:ascii="Times New Roman" w:eastAsia="Calibri" w:hAnsi="Times New Roman" w:cs="Times New Roman"/>
          <w:sz w:val="24"/>
          <w:szCs w:val="24"/>
          <w:lang w:eastAsia="ru-RU"/>
        </w:rPr>
        <w:t xml:space="preserve"> </w:t>
      </w:r>
      <w:r w:rsidR="00604A87" w:rsidRPr="00260E5A">
        <w:rPr>
          <w:rFonts w:ascii="Times New Roman" w:eastAsia="Calibri" w:hAnsi="Times New Roman" w:cs="Times New Roman"/>
          <w:sz w:val="24"/>
          <w:szCs w:val="24"/>
        </w:rPr>
        <w:t>должны быть указаны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 требование об указании (декларировании) участником конкурса в заявке </w:t>
      </w:r>
      <w:r w:rsidRPr="00260E5A">
        <w:rPr>
          <w:rFonts w:ascii="Times New Roman" w:eastAsia="Calibri" w:hAnsi="Times New Roman" w:cs="Times New Roman"/>
          <w:sz w:val="24"/>
          <w:szCs w:val="24"/>
          <w:lang w:eastAsia="ru-RU"/>
        </w:rPr>
        <w:br/>
        <w:t xml:space="preserve">на участие в конкурсе (в части заявки на участие в конкурсе, содержащей предложение </w:t>
      </w:r>
      <w:r w:rsidRPr="00260E5A">
        <w:rPr>
          <w:rFonts w:ascii="Times New Roman" w:eastAsia="Calibri" w:hAnsi="Times New Roman" w:cs="Times New Roman"/>
          <w:sz w:val="24"/>
          <w:szCs w:val="24"/>
          <w:lang w:eastAsia="ru-RU"/>
        </w:rPr>
        <w:br/>
        <w:t>о поставке товара) наименования страны происхождения поставляемых товаров;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положение об ответственности участников конкурса за представление недостоверных сведений о стране происхождения товара, указанного в заявке на участие в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сведения о начальной (максимальной) цене единицы каждого товара, работы, услуги, являющихся предметом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условие о том, что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w:t>
      </w:r>
      <w:r w:rsidRPr="003935F4">
        <w:rPr>
          <w:rFonts w:ascii="Times New Roman" w:eastAsia="Calibri" w:hAnsi="Times New Roman" w:cs="Times New Roman"/>
          <w:sz w:val="24"/>
          <w:szCs w:val="24"/>
          <w:lang w:eastAsia="ru-RU"/>
        </w:rPr>
        <w:t>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условие об определении цены единицы каждого товара, работы, услуги в целях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6) условие отнесения участника конкурса к российским или иностранным лицам на основании документов участника конкурса,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указание страны происхождения поставляемого товара на основании сведений, содержащихся в заявке на участие в конкурсе, представленной участником конкурса, с которым заключается договор;</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положение о заключении договора с участником конкурса, который предложил такие же, как и победитель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конкурса, который признан уклонившемся от заключения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9) условие о том, что при исполнении договора, заключенного с участником конкурса, которому предоставлен приоритет в соответствии с </w:t>
      </w:r>
      <w:r w:rsidRPr="00260E5A">
        <w:rPr>
          <w:rFonts w:ascii="Times New Roman" w:eastAsia="Times New Roman" w:hAnsi="Times New Roman" w:cs="Times New Roman"/>
          <w:sz w:val="24"/>
          <w:szCs w:val="24"/>
          <w:lang w:eastAsia="ru-RU"/>
        </w:rPr>
        <w:t xml:space="preserve">Постановлением № 925, </w:t>
      </w:r>
      <w:r w:rsidRPr="00260E5A">
        <w:rPr>
          <w:rFonts w:ascii="Times New Roman" w:eastAsia="Calibri" w:hAnsi="Times New Roman" w:cs="Times New Roman"/>
          <w:sz w:val="24"/>
          <w:szCs w:val="24"/>
          <w:lang w:eastAsia="ru-RU"/>
        </w:rPr>
        <w:t xml:space="preserve">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w:t>
      </w:r>
      <w:r w:rsidRPr="00260E5A">
        <w:rPr>
          <w:rFonts w:ascii="Times New Roman" w:eastAsia="Calibri" w:hAnsi="Times New Roman" w:cs="Times New Roman"/>
          <w:sz w:val="24"/>
          <w:szCs w:val="24"/>
          <w:lang w:eastAsia="ru-RU"/>
        </w:rPr>
        <w:lastRenderedPageBreak/>
        <w:t>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5CA9"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Порядок предоставления разъяснений положений </w:t>
      </w: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документации о конкурсе</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125CA9"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33</w:t>
      </w:r>
      <w:r w:rsidR="00604A87" w:rsidRPr="00260E5A">
        <w:rPr>
          <w:rFonts w:ascii="Times New Roman" w:eastAsia="Times New Roman" w:hAnsi="Times New Roman" w:cs="Times New Roman"/>
          <w:sz w:val="24"/>
          <w:szCs w:val="24"/>
          <w:lang w:eastAsia="ru-RU"/>
        </w:rPr>
        <w:t xml:space="preserve">. Любой участник закупки, аккредитованный на электронной площадке, вправе направить оператору </w:t>
      </w:r>
      <w:r w:rsidR="00604A87" w:rsidRPr="00260E5A">
        <w:rPr>
          <w:rFonts w:ascii="Times New Roman" w:eastAsia="Calibri" w:hAnsi="Times New Roman" w:cs="Times New Roman"/>
          <w:sz w:val="24"/>
          <w:szCs w:val="24"/>
          <w:lang w:eastAsia="ru-RU"/>
        </w:rPr>
        <w:t>электронной площадки с использованием программно-аппаратных средств электронной площадки, на которой размещена такая закупка</w:t>
      </w:r>
      <w:r w:rsidR="00604A87" w:rsidRPr="00260E5A">
        <w:rPr>
          <w:rFonts w:ascii="Times New Roman" w:eastAsia="Times New Roman" w:hAnsi="Times New Roman" w:cs="Times New Roman"/>
          <w:sz w:val="24"/>
          <w:szCs w:val="24"/>
          <w:lang w:eastAsia="ru-RU"/>
        </w:rPr>
        <w:t xml:space="preserve">, запрос о даче разъяснений положений </w:t>
      </w:r>
      <w:r w:rsidR="00604A87" w:rsidRPr="00260E5A">
        <w:rPr>
          <w:rFonts w:ascii="Times New Roman" w:eastAsia="Calibri" w:hAnsi="Times New Roman" w:cs="Times New Roman"/>
          <w:sz w:val="24"/>
          <w:szCs w:val="24"/>
          <w:lang w:eastAsia="ru-RU"/>
        </w:rPr>
        <w:t xml:space="preserve">извещения о проведении конкурса и (или) документации </w:t>
      </w:r>
      <w:r w:rsidR="008732BD" w:rsidRPr="00260E5A">
        <w:rPr>
          <w:rFonts w:ascii="Times New Roman" w:eastAsia="Calibri" w:hAnsi="Times New Roman" w:cs="Times New Roman"/>
          <w:sz w:val="24"/>
          <w:szCs w:val="24"/>
          <w:lang w:eastAsia="ru-RU"/>
        </w:rPr>
        <w:br/>
      </w:r>
      <w:r w:rsidR="00604A87" w:rsidRPr="00260E5A">
        <w:rPr>
          <w:rFonts w:ascii="Times New Roman" w:eastAsia="Calibri" w:hAnsi="Times New Roman" w:cs="Times New Roman"/>
          <w:sz w:val="24"/>
          <w:szCs w:val="24"/>
          <w:lang w:eastAsia="ru-RU"/>
        </w:rPr>
        <w:t>о конкурсе</w:t>
      </w:r>
      <w:r w:rsidR="00604A87" w:rsidRPr="00260E5A">
        <w:rPr>
          <w:rFonts w:ascii="Times New Roman" w:eastAsia="Times New Roman" w:hAnsi="Times New Roman" w:cs="Times New Roman"/>
          <w:sz w:val="24"/>
          <w:szCs w:val="24"/>
          <w:lang w:eastAsia="ru-RU"/>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w:t>
      </w:r>
      <w:r w:rsidR="00D14C9A"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xml:space="preserve">. Разъяснение положений </w:t>
      </w:r>
      <w:r w:rsidRPr="00260E5A">
        <w:rPr>
          <w:rFonts w:ascii="Times New Roman" w:eastAsia="Times New Roman" w:hAnsi="Times New Roman" w:cs="Times New Roman"/>
          <w:sz w:val="24"/>
          <w:szCs w:val="24"/>
          <w:lang w:eastAsia="ru-RU"/>
        </w:rPr>
        <w:t xml:space="preserve">документации о конкурсе осуществляется заказчиком в </w:t>
      </w:r>
      <w:r w:rsidRPr="00260E5A">
        <w:rPr>
          <w:rFonts w:ascii="Times New Roman" w:eastAsia="Calibri" w:hAnsi="Times New Roman" w:cs="Times New Roman"/>
          <w:sz w:val="24"/>
          <w:szCs w:val="24"/>
          <w:lang w:eastAsia="ru-RU"/>
        </w:rPr>
        <w:t xml:space="preserve">соответствии с частями 3-4 статьи 3.2, частью 11 статьи 4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D14C9A" w:rsidRPr="00260E5A" w:rsidRDefault="00604A87" w:rsidP="000F5E82">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Внесение изменений в </w:t>
      </w:r>
      <w:r w:rsidRPr="00260E5A">
        <w:rPr>
          <w:rFonts w:ascii="Times New Roman" w:eastAsia="Calibri" w:hAnsi="Times New Roman" w:cs="Times New Roman"/>
          <w:sz w:val="24"/>
          <w:szCs w:val="24"/>
          <w:lang w:eastAsia="ru-RU"/>
        </w:rPr>
        <w:t xml:space="preserve">извещение о проведении конкурса </w:t>
      </w: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и (или) документацию о конкурсе</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w:t>
      </w:r>
      <w:r w:rsidR="00D14C9A"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Изменения, вносимые </w:t>
      </w:r>
      <w:r w:rsidRPr="00260E5A">
        <w:rPr>
          <w:rFonts w:ascii="Times New Roman" w:eastAsia="Times New Roman" w:hAnsi="Times New Roman" w:cs="Times New Roman"/>
          <w:sz w:val="24"/>
          <w:szCs w:val="24"/>
          <w:lang w:eastAsia="ru-RU"/>
        </w:rPr>
        <w:t xml:space="preserve">в </w:t>
      </w:r>
      <w:r w:rsidRPr="00260E5A">
        <w:rPr>
          <w:rFonts w:ascii="Times New Roman" w:eastAsia="Calibri" w:hAnsi="Times New Roman" w:cs="Times New Roman"/>
          <w:sz w:val="24"/>
          <w:szCs w:val="24"/>
          <w:lang w:eastAsia="ru-RU"/>
        </w:rPr>
        <w:t xml:space="preserve">извещение о проведении конкурса </w:t>
      </w:r>
      <w:r w:rsidRPr="00260E5A">
        <w:rPr>
          <w:rFonts w:ascii="Times New Roman" w:eastAsia="Times New Roman" w:hAnsi="Times New Roman" w:cs="Times New Roman"/>
          <w:sz w:val="24"/>
          <w:szCs w:val="24"/>
          <w:lang w:eastAsia="ru-RU"/>
        </w:rPr>
        <w:t xml:space="preserve">и (или) </w:t>
      </w:r>
      <w:r w:rsidRPr="00260E5A">
        <w:rPr>
          <w:rFonts w:ascii="Times New Roman" w:eastAsia="Calibri" w:hAnsi="Times New Roman" w:cs="Times New Roman"/>
          <w:sz w:val="24"/>
          <w:szCs w:val="24"/>
          <w:lang w:eastAsia="ru-RU"/>
        </w:rPr>
        <w:t xml:space="preserve">документацию о конкурсе размещаются заказчиком в соответствии с частью 11 статьи 4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Порядок под</w:t>
      </w:r>
      <w:r w:rsidR="00324B14" w:rsidRPr="00260E5A">
        <w:rPr>
          <w:rFonts w:ascii="Times New Roman" w:eastAsia="Times New Roman" w:hAnsi="Times New Roman" w:cs="Times New Roman"/>
          <w:sz w:val="24"/>
          <w:szCs w:val="24"/>
          <w:lang w:eastAsia="ru-RU"/>
        </w:rPr>
        <w:t>ачи заявок на участие в конкурсе</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3</w:t>
      </w:r>
      <w:r w:rsidR="00091189" w:rsidRPr="00260E5A">
        <w:rPr>
          <w:rFonts w:ascii="Times New Roman" w:eastAsia="Times New Roman" w:hAnsi="Times New Roman" w:cs="Times New Roman"/>
          <w:sz w:val="24"/>
          <w:szCs w:val="24"/>
          <w:lang w:eastAsia="ru-RU"/>
        </w:rPr>
        <w:t>6</w:t>
      </w:r>
      <w:r w:rsidRPr="00260E5A">
        <w:rPr>
          <w:rFonts w:ascii="Times New Roman" w:eastAsia="Times New Roman" w:hAnsi="Times New Roman" w:cs="Times New Roman"/>
          <w:sz w:val="24"/>
          <w:szCs w:val="24"/>
          <w:lang w:eastAsia="ru-RU"/>
        </w:rPr>
        <w:t xml:space="preserve">. Участник конкурса подает заявку на участие в конкурсе, </w:t>
      </w:r>
      <w:r w:rsidRPr="00260E5A">
        <w:rPr>
          <w:rFonts w:ascii="Times New Roman" w:eastAsia="Calibri" w:hAnsi="Times New Roman" w:cs="Times New Roman"/>
          <w:sz w:val="24"/>
          <w:szCs w:val="24"/>
          <w:lang w:eastAsia="ru-RU"/>
        </w:rPr>
        <w:t xml:space="preserve">в соответствии с требованиями частей 10-11 статьи 3.2, части 11 статьи 3.3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3</w:t>
      </w:r>
      <w:r w:rsidR="00091189" w:rsidRPr="00260E5A">
        <w:rPr>
          <w:rFonts w:ascii="Times New Roman" w:eastAsia="Times New Roman" w:hAnsi="Times New Roman" w:cs="Times New Roman"/>
          <w:sz w:val="24"/>
          <w:szCs w:val="24"/>
          <w:lang w:eastAsia="ru-RU"/>
        </w:rPr>
        <w:t>7</w:t>
      </w:r>
      <w:r w:rsidRPr="00260E5A">
        <w:rPr>
          <w:rFonts w:ascii="Times New Roman" w:eastAsia="Times New Roman" w:hAnsi="Times New Roman" w:cs="Times New Roman"/>
          <w:sz w:val="24"/>
          <w:szCs w:val="24"/>
          <w:lang w:eastAsia="ru-RU"/>
        </w:rPr>
        <w:t xml:space="preserve">. Заявка на участие в конкурсе должна содержать </w:t>
      </w:r>
      <w:r w:rsidRPr="00260E5A">
        <w:rPr>
          <w:rFonts w:ascii="Times New Roman" w:eastAsia="Calibri" w:hAnsi="Times New Roman" w:cs="Times New Roman"/>
          <w:sz w:val="24"/>
          <w:szCs w:val="24"/>
          <w:lang w:eastAsia="ru-RU"/>
        </w:rPr>
        <w:t>сл</w:t>
      </w:r>
      <w:r w:rsidR="00324B14" w:rsidRPr="00260E5A">
        <w:rPr>
          <w:rFonts w:ascii="Times New Roman" w:eastAsia="Calibri" w:hAnsi="Times New Roman" w:cs="Times New Roman"/>
          <w:sz w:val="24"/>
          <w:szCs w:val="24"/>
          <w:lang w:eastAsia="ru-RU"/>
        </w:rPr>
        <w:t xml:space="preserve">едующие </w:t>
      </w:r>
      <w:r w:rsidR="00324B14" w:rsidRPr="00260E5A">
        <w:rPr>
          <w:rFonts w:ascii="Times New Roman" w:eastAsia="Calibri" w:hAnsi="Times New Roman" w:cs="Times New Roman"/>
          <w:sz w:val="24"/>
          <w:szCs w:val="24"/>
          <w:lang w:eastAsia="ru-RU"/>
        </w:rPr>
        <w:br/>
        <w:t>документы и информацию:</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согласие участника конкурса на поставку товара, выполнение работы, оказание услуги на условиях, предусмотренных документацией о конкурсе (такое согласие дается с применением программно-аппаратных средств электронной площадки);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предложение участника конкурса о цене договора и предложение о цене каждого наименования товара, работы, услуги либо предложение о цене единицы товара, работы, услуги;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предложение участника конкурса о качественных, функциональных и об экологических характеристиках предмета конкурса при установлении в документации о конкурсе критерия, предусмотренного под</w:t>
      </w:r>
      <w:hyperlink r:id="rId23" w:history="1">
        <w:r w:rsidRPr="00260E5A">
          <w:rPr>
            <w:rFonts w:ascii="Times New Roman" w:eastAsia="Calibri" w:hAnsi="Times New Roman" w:cs="Times New Roman"/>
            <w:sz w:val="24"/>
            <w:szCs w:val="24"/>
            <w:lang w:eastAsia="ru-RU"/>
          </w:rPr>
          <w:t xml:space="preserve">пунктом 3 пункта </w:t>
        </w:r>
        <w:r w:rsidR="000120D8">
          <w:rPr>
            <w:rFonts w:ascii="Times New Roman" w:eastAsia="Calibri" w:hAnsi="Times New Roman" w:cs="Times New Roman"/>
            <w:sz w:val="24"/>
            <w:szCs w:val="24"/>
            <w:lang w:eastAsia="ru-RU"/>
          </w:rPr>
          <w:t>211</w:t>
        </w:r>
        <w:r w:rsidRPr="00260E5A">
          <w:rPr>
            <w:rFonts w:ascii="Times New Roman" w:eastAsia="Calibri" w:hAnsi="Times New Roman" w:cs="Times New Roman"/>
            <w:sz w:val="24"/>
            <w:szCs w:val="24"/>
            <w:lang w:eastAsia="ru-RU"/>
          </w:rPr>
          <w:t xml:space="preserve"> настоящего</w:t>
        </w:r>
      </w:hyperlink>
      <w:r w:rsidRPr="00260E5A">
        <w:rPr>
          <w:rFonts w:ascii="Times New Roman" w:eastAsia="Calibri" w:hAnsi="Times New Roman" w:cs="Times New Roman"/>
          <w:sz w:val="24"/>
          <w:szCs w:val="24"/>
          <w:lang w:eastAsia="ru-RU"/>
        </w:rPr>
        <w:t xml:space="preserve"> Положения о закупке;</w:t>
      </w:r>
    </w:p>
    <w:p w:rsidR="006E0751" w:rsidRPr="00260E5A" w:rsidRDefault="006E0751"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при осуществлении закупки товара, в том числе поставляемого заказчику при выполнении закупаемых работ, оказании закупаемых услуг:</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а) указание (декларирование) наименования страны происхождения поставляемых товаров;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б) конкретные показатели товара, соответствующие значениям, установленным в документации о конкурсе,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документации о конкурсе указания на товарный знак или в случае, если участник конкурса предлагает товар, который обозначен товарным знаком, отличным от товарного знака, указанного в документации о конкурсе;</w:t>
      </w:r>
    </w:p>
    <w:p w:rsidR="00604A87" w:rsidRPr="00260E5A" w:rsidRDefault="00604A87" w:rsidP="000120D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 наименование, фирменное наименование (при наличии</w:t>
      </w:r>
      <w:r w:rsidRPr="003935F4">
        <w:rPr>
          <w:rFonts w:ascii="Times New Roman" w:eastAsia="Calibri" w:hAnsi="Times New Roman" w:cs="Times New Roman"/>
          <w:sz w:val="24"/>
          <w:szCs w:val="24"/>
          <w:lang w:eastAsia="ru-RU"/>
        </w:rPr>
        <w:t xml:space="preserve">), </w:t>
      </w:r>
      <w:r w:rsidR="00497722" w:rsidRPr="003935F4">
        <w:rPr>
          <w:rFonts w:ascii="Times New Roman" w:hAnsi="Times New Roman" w:cs="Times New Roman"/>
          <w:sz w:val="24"/>
          <w:szCs w:val="24"/>
        </w:rPr>
        <w:t xml:space="preserve">адрес юридического лица в пределах места нахождения юридического лица </w:t>
      </w:r>
      <w:r w:rsidR="00512B1F" w:rsidRPr="003935F4">
        <w:rPr>
          <w:rFonts w:ascii="Times New Roman" w:eastAsia="Calibri" w:hAnsi="Times New Roman" w:cs="Times New Roman"/>
          <w:sz w:val="24"/>
          <w:szCs w:val="24"/>
          <w:lang w:eastAsia="ru-RU"/>
        </w:rPr>
        <w:t>(для юридического лица)</w:t>
      </w:r>
      <w:r w:rsidR="00497722" w:rsidRPr="003935F4">
        <w:rPr>
          <w:rFonts w:ascii="Times New Roman" w:hAnsi="Times New Roman" w:cs="Times New Roman"/>
          <w:sz w:val="24"/>
          <w:szCs w:val="24"/>
        </w:rPr>
        <w:t xml:space="preserve">, </w:t>
      </w:r>
      <w:r w:rsidRPr="003935F4">
        <w:rPr>
          <w:rFonts w:ascii="Times New Roman" w:eastAsia="Calibri" w:hAnsi="Times New Roman" w:cs="Times New Roman"/>
          <w:sz w:val="24"/>
          <w:szCs w:val="24"/>
          <w:lang w:eastAsia="ru-RU"/>
        </w:rPr>
        <w:t xml:space="preserve">фамилию, имя, отчество (при наличии), паспортные данные, </w:t>
      </w:r>
      <w:r w:rsidR="00497722" w:rsidRPr="003935F4">
        <w:rPr>
          <w:rFonts w:ascii="Times New Roman" w:eastAsia="Calibri" w:hAnsi="Times New Roman" w:cs="Times New Roman"/>
          <w:color w:val="000000" w:themeColor="text1"/>
          <w:sz w:val="24"/>
          <w:szCs w:val="24"/>
          <w:lang w:eastAsia="ru-RU"/>
        </w:rPr>
        <w:t>адрес места жительства</w:t>
      </w:r>
      <w:r w:rsidRPr="00260E5A">
        <w:rPr>
          <w:rFonts w:ascii="Times New Roman" w:eastAsia="Calibri" w:hAnsi="Times New Roman" w:cs="Times New Roman"/>
          <w:sz w:val="24"/>
          <w:szCs w:val="24"/>
          <w:lang w:eastAsia="ru-RU"/>
        </w:rPr>
        <w:t xml:space="preserve"> (для физического лица), почтовый адрес участника конкурса, номер контактного телефона, </w:t>
      </w:r>
      <w:r w:rsidRPr="00260E5A">
        <w:rPr>
          <w:rFonts w:ascii="Times New Roman" w:eastAsia="Calibri" w:hAnsi="Times New Roman" w:cs="Times New Roman"/>
          <w:sz w:val="24"/>
          <w:szCs w:val="24"/>
          <w:lang w:eastAsia="ru-RU"/>
        </w:rPr>
        <w:lastRenderedPageBreak/>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копии учредительных документов участника конкурса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EE4C53" w:rsidRPr="003935F4" w:rsidRDefault="00604A87" w:rsidP="00EE4C53">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3935F4">
        <w:rPr>
          <w:rFonts w:ascii="Times New Roman" w:eastAsia="Calibri" w:hAnsi="Times New Roman" w:cs="Times New Roman"/>
          <w:sz w:val="24"/>
          <w:szCs w:val="24"/>
          <w:lang w:eastAsia="ru-RU"/>
        </w:rPr>
        <w:t xml:space="preserve">7) </w:t>
      </w:r>
      <w:r w:rsidR="00EE4C53" w:rsidRPr="003935F4">
        <w:rPr>
          <w:rFonts w:ascii="Times New Roman" w:eastAsia="Calibri" w:hAnsi="Times New Roman" w:cs="Times New Roman"/>
          <w:color w:val="000000" w:themeColor="text1"/>
          <w:sz w:val="24"/>
          <w:szCs w:val="24"/>
          <w:lang w:eastAsia="ru-RU"/>
        </w:rPr>
        <w:t>копию документа, подтверждающего полномочия лица действовать от имени участника конкурса, за исключением случаев подписания заявки:</w:t>
      </w:r>
    </w:p>
    <w:p w:rsidR="00EE4C53" w:rsidRPr="003935F4" w:rsidRDefault="00EE4C53" w:rsidP="00EE4C53">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3935F4">
        <w:rPr>
          <w:rFonts w:ascii="Times New Roman" w:eastAsia="Calibri" w:hAnsi="Times New Roman" w:cs="Times New Roman"/>
          <w:color w:val="000000" w:themeColor="text1"/>
          <w:sz w:val="24"/>
          <w:szCs w:val="24"/>
          <w:lang w:eastAsia="ru-RU"/>
        </w:rPr>
        <w:t>а) индивидуальным предпринимателем, если участником конкурса является индивидуальный предприниматель;</w:t>
      </w:r>
    </w:p>
    <w:p w:rsidR="00EE4C53" w:rsidRPr="003935F4" w:rsidRDefault="00EE4C53" w:rsidP="00EE4C53">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3935F4">
        <w:rPr>
          <w:rFonts w:ascii="Times New Roman" w:eastAsia="Calibri"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конкурса является юридическое лицо;</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копию документа, удостоверяющего личность участника конкурса в соответствии с законодательством Российской Федерации (для физического лица, не являющегося индивидуальным предпринимателем);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конкурсе.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 копии документов, подтверждающих соответствие участника конкурса требованиям к участникам такого конкурса, установленным заказчиком в документации о конкурсе, в соответствии с подпунктом 1 пункта 1</w:t>
      </w:r>
      <w:r w:rsidR="00161D95" w:rsidRPr="00260E5A">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xml:space="preserve"> настоящего Положения о закупке</w:t>
      </w:r>
      <w:r w:rsidRPr="003935F4">
        <w:rPr>
          <w:rFonts w:ascii="Times New Roman" w:eastAsia="Calibri" w:hAnsi="Times New Roman" w:cs="Times New Roman"/>
          <w:sz w:val="24"/>
          <w:szCs w:val="24"/>
          <w:lang w:eastAsia="ru-RU"/>
        </w:rPr>
        <w:t xml:space="preserve">, </w:t>
      </w:r>
      <w:r w:rsidR="00EE4C53" w:rsidRPr="003935F4">
        <w:rPr>
          <w:rFonts w:ascii="Times New Roman" w:eastAsia="Calibri" w:hAnsi="Times New Roman" w:cs="Times New Roman"/>
          <w:color w:val="000000" w:themeColor="text1"/>
          <w:sz w:val="24"/>
          <w:szCs w:val="24"/>
          <w:lang w:eastAsia="ru-RU"/>
        </w:rPr>
        <w:t xml:space="preserve">за исключением случая, предусмотренного подпунктом «е» пункта 9 части 19.1 статьи 3.4 Федерального закона № 223-ФЗ, </w:t>
      </w:r>
      <w:r w:rsidRPr="003935F4">
        <w:rPr>
          <w:rFonts w:ascii="Times New Roman" w:eastAsia="Calibri" w:hAnsi="Times New Roman" w:cs="Times New Roman"/>
          <w:sz w:val="24"/>
          <w:szCs w:val="24"/>
          <w:lang w:eastAsia="ru-RU"/>
        </w:rPr>
        <w:t>а также декларацию о соответствии участника конкурса</w:t>
      </w:r>
      <w:r w:rsidRPr="00260E5A">
        <w:rPr>
          <w:rFonts w:ascii="Times New Roman" w:eastAsia="Calibri" w:hAnsi="Times New Roman" w:cs="Times New Roman"/>
          <w:sz w:val="24"/>
          <w:szCs w:val="24"/>
          <w:lang w:eastAsia="ru-RU"/>
        </w:rPr>
        <w:t xml:space="preserve"> требованиям, установленным в соответствии с </w:t>
      </w:r>
      <w:r w:rsidR="00161D95" w:rsidRPr="00260E5A">
        <w:rPr>
          <w:rFonts w:ascii="Times New Roman" w:eastAsia="Calibri" w:hAnsi="Times New Roman" w:cs="Times New Roman"/>
          <w:sz w:val="24"/>
          <w:szCs w:val="24"/>
          <w:lang w:eastAsia="ru-RU"/>
        </w:rPr>
        <w:t>пункт</w:t>
      </w:r>
      <w:r w:rsidR="00EE4C53" w:rsidRPr="00260E5A">
        <w:rPr>
          <w:rFonts w:ascii="Times New Roman" w:eastAsia="Calibri" w:hAnsi="Times New Roman" w:cs="Times New Roman"/>
          <w:sz w:val="24"/>
          <w:szCs w:val="24"/>
          <w:lang w:eastAsia="ru-RU"/>
        </w:rPr>
        <w:t>ом</w:t>
      </w:r>
      <w:r w:rsidR="00161D95" w:rsidRPr="00260E5A">
        <w:rPr>
          <w:rFonts w:ascii="Times New Roman" w:eastAsia="Calibri" w:hAnsi="Times New Roman" w:cs="Times New Roman"/>
          <w:sz w:val="24"/>
          <w:szCs w:val="24"/>
          <w:lang w:eastAsia="ru-RU"/>
        </w:rPr>
        <w:t xml:space="preserve"> 13 </w:t>
      </w:r>
      <w:r w:rsidRPr="00260E5A">
        <w:rPr>
          <w:rFonts w:ascii="Times New Roman" w:eastAsia="Calibri" w:hAnsi="Times New Roman" w:cs="Times New Roman"/>
          <w:sz w:val="24"/>
          <w:szCs w:val="24"/>
          <w:lang w:eastAsia="ru-RU"/>
        </w:rPr>
        <w:t>настоящего Положения о закупке;</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13) копии документов, подтверждающих квалификацию участника конкурса. При этом отсутствие этих документов не является основанием для признания заявки на участие в конкурсе не соответствующей требованиям документации о таком конкурсе;</w:t>
      </w:r>
    </w:p>
    <w:p w:rsidR="001003D0" w:rsidRPr="001003D0" w:rsidRDefault="001003D0"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35F4">
        <w:rPr>
          <w:rFonts w:ascii="Times New Roman" w:eastAsia="Calibri" w:hAnsi="Times New Roman" w:cs="Times New Roman"/>
          <w:color w:val="000000" w:themeColor="text1"/>
          <w:sz w:val="24"/>
          <w:szCs w:val="24"/>
          <w:lang w:eastAsia="ru-RU"/>
        </w:rPr>
        <w:t xml:space="preserve">14) копию решения о согласии на совершение или о последующем одобрении крупных сделок по результатам конкурса от имени участника конкурса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конкурса заключение по результатам конкурса договора либо предоставление обеспечения заявки на участие в конкурсе (если требование об обеспечении заявок установлено заказчиком в извещении, документации), обеспечения </w:t>
      </w:r>
      <w:r w:rsidRPr="003935F4">
        <w:rPr>
          <w:rFonts w:ascii="Times New Roman" w:eastAsia="Calibri" w:hAnsi="Times New Roman" w:cs="Times New Roman"/>
          <w:color w:val="000000" w:themeColor="text1"/>
          <w:sz w:val="24"/>
          <w:szCs w:val="24"/>
          <w:lang w:eastAsia="ru-RU"/>
        </w:rPr>
        <w:lastRenderedPageBreak/>
        <w:t>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EE4C53"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3D434A"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план привлечения субподрядчиков (соисполнителей) из числа субъектов малого</w:t>
      </w:r>
      <w:r w:rsidR="00202BA0" w:rsidRPr="00260E5A">
        <w:rPr>
          <w:rFonts w:ascii="Times New Roman" w:eastAsia="Calibri" w:hAnsi="Times New Roman" w:cs="Times New Roman"/>
          <w:sz w:val="24"/>
          <w:szCs w:val="24"/>
          <w:lang w:eastAsia="ru-RU"/>
        </w:rPr>
        <w:t xml:space="preserve"> и среднего предпринимательства</w:t>
      </w:r>
      <w:r w:rsidR="00EE4C53" w:rsidRPr="00260E5A">
        <w:rPr>
          <w:rFonts w:ascii="Times New Roman" w:eastAsia="Calibri" w:hAnsi="Times New Roman" w:cs="Times New Roman"/>
          <w:sz w:val="24"/>
          <w:szCs w:val="24"/>
          <w:lang w:eastAsia="ru-RU"/>
        </w:rPr>
        <w:t>;</w:t>
      </w:r>
    </w:p>
    <w:p w:rsidR="00604A87" w:rsidRDefault="00EE4C53" w:rsidP="00604A87">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3935F4">
        <w:rPr>
          <w:rFonts w:ascii="Times New Roman" w:eastAsia="Calibri" w:hAnsi="Times New Roman" w:cs="Times New Roman"/>
          <w:sz w:val="24"/>
          <w:szCs w:val="24"/>
          <w:lang w:eastAsia="ru-RU"/>
        </w:rPr>
        <w:t>16)</w:t>
      </w:r>
      <w:r w:rsidRPr="003935F4">
        <w:rPr>
          <w:rFonts w:ascii="Times New Roman" w:eastAsia="Calibri" w:hAnsi="Times New Roman" w:cs="Times New Roman"/>
          <w:color w:val="000000" w:themeColor="text1"/>
          <w:sz w:val="24"/>
          <w:szCs w:val="24"/>
          <w:lang w:eastAsia="ru-RU"/>
        </w:rPr>
        <w:t xml:space="preserve"> информацию и документы об обеспечении заявки на участие в конкурсе, если соответствующее требование предусмотрено извещением о проведении конкурса, документацией о конкурсе.</w:t>
      </w:r>
    </w:p>
    <w:p w:rsidR="003935F4" w:rsidRDefault="003935F4" w:rsidP="003935F4">
      <w:pPr>
        <w:autoSpaceDE w:val="0"/>
        <w:autoSpaceDN w:val="0"/>
        <w:adjustRightInd w:val="0"/>
        <w:spacing w:after="0" w:line="240" w:lineRule="auto"/>
        <w:ind w:firstLine="709"/>
        <w:jc w:val="both"/>
        <w:rPr>
          <w:rFonts w:ascii="Times New Roman" w:hAnsi="Times New Roman"/>
          <w:sz w:val="24"/>
          <w:szCs w:val="24"/>
        </w:rPr>
      </w:pPr>
      <w:r w:rsidRPr="004968EE">
        <w:rPr>
          <w:rFonts w:ascii="Times New Roman" w:hAnsi="Times New Roman"/>
          <w:sz w:val="24"/>
          <w:szCs w:val="24"/>
        </w:rPr>
        <w:t>37.1.</w:t>
      </w:r>
      <w:r>
        <w:rPr>
          <w:rFonts w:ascii="Times New Roman" w:hAnsi="Times New Roman"/>
          <w:sz w:val="24"/>
          <w:szCs w:val="24"/>
        </w:rPr>
        <w:t xml:space="preserve"> Заявка на участие в конкурсе должна </w:t>
      </w:r>
      <w:r w:rsidRPr="003060C7">
        <w:rPr>
          <w:rFonts w:ascii="Times New Roman" w:hAnsi="Times New Roman"/>
          <w:sz w:val="24"/>
          <w:szCs w:val="24"/>
        </w:rPr>
        <w:t>состоять из двух частей и ценового предложения, в случае, если заказчик осуществляет конкурс у субъектов малого и среднего предпринимательства в соответствии с Постановлением № 1352.</w:t>
      </w:r>
    </w:p>
    <w:p w:rsidR="003935F4" w:rsidRPr="003060C7" w:rsidRDefault="003935F4" w:rsidP="003935F4">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37.1.1.</w:t>
      </w:r>
      <w:r w:rsidRPr="003060C7">
        <w:rPr>
          <w:rFonts w:ascii="Times New Roman" w:hAnsi="Times New Roman"/>
          <w:sz w:val="24"/>
          <w:szCs w:val="24"/>
        </w:rPr>
        <w:t xml:space="preserve"> Первая часть заявки на участие в конкурсе, участниками которого могут быть только субъекты малого и среднего предпринимательства в соответствии с Постановлением № 1352, должна содержать предложение участника конкурса в отношении предмета конкурса, а также информацию и документы для осуществления ее оценки применительно к критериям и порядку оценки и сопоставления заявок на участие в конкурсе, применяемым  к пр</w:t>
      </w:r>
      <w:r>
        <w:rPr>
          <w:rFonts w:ascii="Times New Roman" w:hAnsi="Times New Roman"/>
          <w:sz w:val="24"/>
          <w:szCs w:val="24"/>
        </w:rPr>
        <w:t>едлагаемым участниками конкурса</w:t>
      </w:r>
      <w:r w:rsidRPr="003060C7">
        <w:rPr>
          <w:rFonts w:ascii="Times New Roman" w:hAnsi="Times New Roman"/>
          <w:sz w:val="24"/>
          <w:szCs w:val="24"/>
        </w:rPr>
        <w:t xml:space="preserve"> товарам, работам, услугам, к условиям исполнения договора (в случае установления в документации о конкурсе  этих критериев и порядка).</w:t>
      </w:r>
    </w:p>
    <w:p w:rsidR="003935F4" w:rsidRDefault="003935F4" w:rsidP="003935F4">
      <w:pPr>
        <w:autoSpaceDE w:val="0"/>
        <w:autoSpaceDN w:val="0"/>
        <w:adjustRightInd w:val="0"/>
        <w:spacing w:after="0" w:line="240" w:lineRule="auto"/>
        <w:ind w:firstLine="709"/>
        <w:jc w:val="both"/>
        <w:rPr>
          <w:rFonts w:ascii="Times New Roman" w:hAnsi="Times New Roman"/>
          <w:sz w:val="24"/>
          <w:szCs w:val="24"/>
        </w:rPr>
      </w:pPr>
      <w:r w:rsidRPr="004968EE">
        <w:rPr>
          <w:rFonts w:ascii="Times New Roman" w:hAnsi="Times New Roman"/>
          <w:sz w:val="24"/>
          <w:szCs w:val="24"/>
        </w:rPr>
        <w:t xml:space="preserve"> 37.1.2. </w:t>
      </w:r>
      <w:r w:rsidRPr="003060C7">
        <w:rPr>
          <w:rFonts w:ascii="Times New Roman" w:hAnsi="Times New Roman"/>
          <w:sz w:val="24"/>
          <w:szCs w:val="24"/>
        </w:rPr>
        <w:t>Не допускается указание в п</w:t>
      </w:r>
      <w:r>
        <w:rPr>
          <w:rFonts w:ascii="Times New Roman" w:hAnsi="Times New Roman"/>
          <w:sz w:val="24"/>
          <w:szCs w:val="24"/>
        </w:rPr>
        <w:t>ервой части заявки на участие в</w:t>
      </w:r>
      <w:r w:rsidRPr="003060C7">
        <w:rPr>
          <w:rFonts w:ascii="Times New Roman" w:hAnsi="Times New Roman"/>
          <w:sz w:val="24"/>
          <w:szCs w:val="24"/>
        </w:rPr>
        <w:t xml:space="preserve"> конкурсе, участниками которого могут быть только субъекты малого и среднего предпринимательства в соответствии с Постановлением № 1352, св</w:t>
      </w:r>
      <w:r>
        <w:rPr>
          <w:rFonts w:ascii="Times New Roman" w:hAnsi="Times New Roman"/>
          <w:sz w:val="24"/>
          <w:szCs w:val="24"/>
        </w:rPr>
        <w:t xml:space="preserve">едений об участнике конкурса, </w:t>
      </w:r>
      <w:r w:rsidRPr="003060C7">
        <w:rPr>
          <w:rFonts w:ascii="Times New Roman" w:hAnsi="Times New Roman"/>
          <w:sz w:val="24"/>
          <w:szCs w:val="24"/>
        </w:rPr>
        <w:t>и (или) о ценовом предложении.</w:t>
      </w:r>
    </w:p>
    <w:p w:rsidR="00E20348" w:rsidRPr="003060C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37.2.</w:t>
      </w:r>
      <w:r w:rsidRPr="003060C7">
        <w:rPr>
          <w:rFonts w:ascii="Times New Roman" w:hAnsi="Times New Roman"/>
          <w:sz w:val="24"/>
          <w:szCs w:val="24"/>
        </w:rPr>
        <w:t xml:space="preserve"> Вторая часть заявки на участие в конкурсе, участниками которого могут быть только субъекты малого и среднего предпринимательства в соответствии с Постановлением № 1352, должна содержать следующие документы и информацию:</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060C7">
        <w:rPr>
          <w:rFonts w:ascii="Times New Roman" w:hAnsi="Times New Roman"/>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является юридическое лицо;</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является индивидуальный предприниматель;</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3) идентификационный номер налогоплательщика участника   конкурса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5) копия документа, подтверждающего полномочия лица действовать от имени участника   конкурса, за исключением случаев подписания заявки:</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а) индивидуальным предпринимателем, если участником такой закупки является индивидуальный предприниматель;</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 xml:space="preserve">6) копии документов, подтверждающих соответствие участника   конкурса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sidRPr="003060C7">
        <w:rPr>
          <w:rFonts w:ascii="Times New Roman" w:hAnsi="Times New Roman"/>
          <w:sz w:val="24"/>
          <w:szCs w:val="24"/>
        </w:rPr>
        <w:lastRenderedPageBreak/>
        <w:t>являющихся предметом закупки, за исключением случая, предусмотренного  частью «е»  подпункта 7 настоящего пункта;</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7) декларация, подтверждающая на дату подачи заявки на участие  в  конкурсе:</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 xml:space="preserve">а) </w:t>
      </w:r>
      <w:proofErr w:type="spellStart"/>
      <w:r w:rsidRPr="003060C7">
        <w:rPr>
          <w:rFonts w:ascii="Times New Roman" w:hAnsi="Times New Roman"/>
          <w:sz w:val="24"/>
          <w:szCs w:val="24"/>
        </w:rPr>
        <w:t>непроведение</w:t>
      </w:r>
      <w:proofErr w:type="spellEnd"/>
      <w:r w:rsidRPr="003060C7">
        <w:rPr>
          <w:rFonts w:ascii="Times New Roman" w:hAnsi="Times New Roman"/>
          <w:sz w:val="24"/>
          <w:szCs w:val="24"/>
        </w:rPr>
        <w:t xml:space="preserve"> ликвидации участника   конкурса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20348"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 xml:space="preserve">б) </w:t>
      </w:r>
      <w:proofErr w:type="spellStart"/>
      <w:r w:rsidRPr="003060C7">
        <w:rPr>
          <w:rFonts w:ascii="Times New Roman" w:hAnsi="Times New Roman"/>
          <w:sz w:val="24"/>
          <w:szCs w:val="24"/>
        </w:rPr>
        <w:t>неприостановление</w:t>
      </w:r>
      <w:proofErr w:type="spellEnd"/>
      <w:r w:rsidRPr="003060C7">
        <w:rPr>
          <w:rFonts w:ascii="Times New Roman" w:hAnsi="Times New Roman"/>
          <w:sz w:val="24"/>
          <w:szCs w:val="24"/>
        </w:rPr>
        <w:t xml:space="preserve"> деятельности участника  конкурса в порядке, установленном Кодексом Российской Федерации об административных правонарушениях;</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в) отсутствие у участника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конкурсе не принято;</w:t>
      </w:r>
    </w:p>
    <w:p w:rsidR="00E20348" w:rsidRDefault="00E20348" w:rsidP="00E2034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 отсутствие у участника </w:t>
      </w:r>
      <w:r w:rsidRPr="003060C7">
        <w:rPr>
          <w:rFonts w:ascii="Times New Roman" w:hAnsi="Times New Roman"/>
          <w:sz w:val="24"/>
          <w:szCs w:val="24"/>
        </w:rPr>
        <w:t>конкурса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конкурса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proofErr w:type="spellStart"/>
      <w:r w:rsidRPr="003060C7">
        <w:rPr>
          <w:rFonts w:ascii="Times New Roman" w:hAnsi="Times New Roman"/>
          <w:sz w:val="24"/>
          <w:szCs w:val="24"/>
        </w:rPr>
        <w:t>д</w:t>
      </w:r>
      <w:proofErr w:type="spellEnd"/>
      <w:r w:rsidRPr="003060C7">
        <w:rPr>
          <w:rFonts w:ascii="Times New Roman" w:hAnsi="Times New Roman"/>
          <w:sz w:val="24"/>
          <w:szCs w:val="24"/>
        </w:rPr>
        <w:t>) отсутствие фактов привлечения в течение двух лет до момента подачи заявки на участие в   конкурсе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е) соответствие участника   конкурса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ж) обладание участником</w:t>
      </w:r>
      <w:r w:rsidRPr="003060C7">
        <w:rPr>
          <w:rFonts w:ascii="Times New Roman" w:hAnsi="Times New Roman"/>
          <w:sz w:val="24"/>
          <w:szCs w:val="24"/>
        </w:rPr>
        <w:t xml:space="preserve"> конкурса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lastRenderedPageBreak/>
        <w:t>з</w:t>
      </w:r>
      <w:proofErr w:type="spellEnd"/>
      <w:r>
        <w:rPr>
          <w:rFonts w:ascii="Times New Roman" w:hAnsi="Times New Roman"/>
          <w:sz w:val="24"/>
          <w:szCs w:val="24"/>
        </w:rPr>
        <w:t>) обладание участником</w:t>
      </w:r>
      <w:r w:rsidRPr="003060C7">
        <w:rPr>
          <w:rFonts w:ascii="Times New Roman" w:hAnsi="Times New Roman"/>
          <w:sz w:val="24"/>
          <w:szCs w:val="24"/>
        </w:rPr>
        <w:t xml:space="preserve"> конкурса правами использования результата интеллектуальной деятельности в случае использования такого результата при исполнении договора;</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8)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w:t>
      </w:r>
      <w:r>
        <w:rPr>
          <w:rFonts w:ascii="Times New Roman" w:hAnsi="Times New Roman"/>
          <w:sz w:val="24"/>
          <w:szCs w:val="24"/>
        </w:rPr>
        <w:t>в предусмотрен документацией о</w:t>
      </w:r>
      <w:r w:rsidRPr="003060C7">
        <w:rPr>
          <w:rFonts w:ascii="Times New Roman" w:hAnsi="Times New Roman"/>
          <w:sz w:val="24"/>
          <w:szCs w:val="24"/>
        </w:rPr>
        <w:t xml:space="preserve"> конкурсе.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rsidR="00E20348" w:rsidRPr="003060C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10) критерии и порядок оценки и сопоставления заявок на участие в  конкурсе (в случае установления в документации этих критериев);</w:t>
      </w:r>
    </w:p>
    <w:p w:rsidR="00E20348" w:rsidRDefault="00E20348" w:rsidP="00E20348">
      <w:pPr>
        <w:autoSpaceDE w:val="0"/>
        <w:autoSpaceDN w:val="0"/>
        <w:adjustRightInd w:val="0"/>
        <w:spacing w:after="0" w:line="240" w:lineRule="auto"/>
        <w:ind w:firstLine="709"/>
        <w:jc w:val="both"/>
        <w:rPr>
          <w:rFonts w:ascii="Times New Roman" w:hAnsi="Times New Roman"/>
          <w:sz w:val="24"/>
          <w:szCs w:val="24"/>
        </w:rPr>
      </w:pPr>
      <w:r w:rsidRPr="003060C7">
        <w:rPr>
          <w:rFonts w:ascii="Times New Roman" w:hAnsi="Times New Roman"/>
          <w:sz w:val="24"/>
          <w:szCs w:val="24"/>
        </w:rPr>
        <w:t>11) план привлечения субподрядчиков (соисполнителей) из числа субъектов малого и среднего предпринимательства (при установлении в извещении о проведении конкурса, документации о конкурсе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3935F4" w:rsidRPr="00260E5A" w:rsidRDefault="00E20348" w:rsidP="003935F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968EE">
        <w:rPr>
          <w:rFonts w:ascii="Times New Roman" w:hAnsi="Times New Roman"/>
          <w:sz w:val="24"/>
          <w:szCs w:val="24"/>
        </w:rPr>
        <w:t>37.3.</w:t>
      </w:r>
      <w:r w:rsidRPr="003060C7">
        <w:rPr>
          <w:rFonts w:ascii="Times New Roman" w:hAnsi="Times New Roman"/>
          <w:sz w:val="24"/>
          <w:szCs w:val="24"/>
        </w:rPr>
        <w:t xml:space="preserve"> Ценовое предложение участник  конкурса, участниками которого могут быть только субъекты малого и среднего предпринимательства в соответствии с Постановлением № 1352, подает по форме, установленной в документации о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w:t>
      </w:r>
      <w:r w:rsidR="003D434A"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Участник конкурса несет ответственность за представление недостоверных сведений о стране происхождения товара, указанного в заявке на участие в конкурсе. </w:t>
      </w:r>
    </w:p>
    <w:p w:rsidR="00604A87" w:rsidRPr="00260E5A" w:rsidRDefault="003D434A"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39</w:t>
      </w:r>
      <w:r w:rsidR="00604A87" w:rsidRPr="00260E5A">
        <w:rPr>
          <w:rFonts w:ascii="Times New Roman" w:eastAsia="Times New Roman" w:hAnsi="Times New Roman" w:cs="Times New Roman"/>
          <w:sz w:val="24"/>
          <w:szCs w:val="24"/>
          <w:lang w:eastAsia="ru-RU"/>
        </w:rPr>
        <w:t xml:space="preserve">. </w:t>
      </w:r>
      <w:r w:rsidR="00604A87" w:rsidRPr="00260E5A">
        <w:rPr>
          <w:rFonts w:ascii="Times New Roman" w:eastAsia="Calibri" w:hAnsi="Times New Roman" w:cs="Times New Roman"/>
          <w:sz w:val="24"/>
          <w:szCs w:val="24"/>
          <w:lang w:eastAsia="ru-RU"/>
        </w:rPr>
        <w:t>В случае, если по окончании срока подачи заявок на участие в конкурсе подана только одна заявка или не подано ни одной заявки, такой конкурс признается несостоявшимся.</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7111F9"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Порядок рассмотрения, оценки и сопоставления</w:t>
      </w:r>
    </w:p>
    <w:p w:rsidR="00604A87" w:rsidRPr="00260E5A" w:rsidRDefault="00202BA0"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заявок на участие в конкурсе</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7111F9"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40</w:t>
      </w:r>
      <w:r w:rsidR="00604A87" w:rsidRPr="00260E5A">
        <w:rPr>
          <w:rFonts w:ascii="Times New Roman" w:eastAsia="Calibri" w:hAnsi="Times New Roman" w:cs="Times New Roman"/>
          <w:sz w:val="24"/>
          <w:szCs w:val="24"/>
          <w:lang w:eastAsia="ru-RU"/>
        </w:rPr>
        <w:t>. Срок рассмотрения, оценки и сопоставления заявок на участие в конкурсе не может превышать десять рабочих дней с даты окончания срока подачи указанных заявок.</w:t>
      </w:r>
    </w:p>
    <w:p w:rsidR="00604A87" w:rsidRPr="00260E5A" w:rsidRDefault="007111F9"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41</w:t>
      </w:r>
      <w:r w:rsidR="00604A87" w:rsidRPr="00260E5A">
        <w:rPr>
          <w:rFonts w:ascii="Times New Roman" w:eastAsia="Calibri" w:hAnsi="Times New Roman" w:cs="Times New Roman"/>
          <w:sz w:val="24"/>
          <w:szCs w:val="24"/>
          <w:lang w:eastAsia="ru-RU"/>
        </w:rPr>
        <w:t xml:space="preserve">.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 </w:t>
      </w:r>
    </w:p>
    <w:p w:rsidR="00604A87" w:rsidRPr="00260E5A" w:rsidRDefault="007111F9"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42</w:t>
      </w:r>
      <w:r w:rsidR="00604A87" w:rsidRPr="00E20348">
        <w:rPr>
          <w:rFonts w:ascii="Times New Roman" w:eastAsia="Times New Roman" w:hAnsi="Times New Roman" w:cs="Times New Roman"/>
          <w:sz w:val="24"/>
          <w:szCs w:val="24"/>
          <w:lang w:eastAsia="ru-RU"/>
        </w:rPr>
        <w:t xml:space="preserve">. </w:t>
      </w:r>
      <w:r w:rsidR="00307944" w:rsidRPr="00E20348">
        <w:rPr>
          <w:rFonts w:ascii="Times New Roman" w:eastAsia="Times New Roman" w:hAnsi="Times New Roman" w:cs="Times New Roman"/>
          <w:color w:val="000000" w:themeColor="text1"/>
          <w:sz w:val="24"/>
          <w:szCs w:val="24"/>
          <w:lang w:eastAsia="ru-RU"/>
        </w:rPr>
        <w:t xml:space="preserve">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положений </w:t>
      </w:r>
      <w:r w:rsidR="00983FED" w:rsidRPr="00E20348">
        <w:rPr>
          <w:rFonts w:ascii="Times New Roman" w:eastAsia="Times New Roman" w:hAnsi="Times New Roman" w:cs="Times New Roman"/>
          <w:sz w:val="24"/>
          <w:szCs w:val="24"/>
          <w:lang w:eastAsia="ru-RU"/>
        </w:rPr>
        <w:t>Постановления № 925</w:t>
      </w:r>
      <w:r w:rsidR="00604A87" w:rsidRPr="00E20348">
        <w:rPr>
          <w:rFonts w:ascii="Times New Roman" w:eastAsia="Times New Roman" w:hAnsi="Times New Roman" w:cs="Times New Roman"/>
          <w:sz w:val="24"/>
          <w:szCs w:val="24"/>
          <w:lang w:eastAsia="ru-RU"/>
        </w:rPr>
        <w:t>.</w:t>
      </w:r>
      <w:r w:rsidR="00604A87" w:rsidRPr="00260E5A">
        <w:rPr>
          <w:rFonts w:ascii="Times New Roman" w:eastAsia="Times New Roman" w:hAnsi="Times New Roman" w:cs="Times New Roman"/>
          <w:sz w:val="24"/>
          <w:szCs w:val="24"/>
          <w:lang w:eastAsia="ru-RU"/>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4</w:t>
      </w:r>
      <w:r w:rsidR="007111F9" w:rsidRPr="00260E5A">
        <w:rPr>
          <w:rFonts w:ascii="Times New Roman" w:eastAsia="Times New Roman" w:hAnsi="Times New Roman" w:cs="Times New Roman"/>
          <w:sz w:val="24"/>
          <w:szCs w:val="24"/>
          <w:lang w:eastAsia="ru-RU"/>
        </w:rPr>
        <w:t>3</w:t>
      </w:r>
      <w:r w:rsidRPr="00260E5A">
        <w:rPr>
          <w:rFonts w:ascii="Times New Roman" w:eastAsia="Times New Roman" w:hAnsi="Times New Roman" w:cs="Times New Roman"/>
          <w:sz w:val="24"/>
          <w:szCs w:val="24"/>
          <w:lang w:eastAsia="ru-RU"/>
        </w:rPr>
        <w:t xml:space="preserve">. Приоритет не предоставляется в случаях, если: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 конкурс признан несостоявшимся и договор заключается с единственным участником конкурса;</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 в заявке на участие в конкурсе не содержится предложений о поставке товаров российского происхождения, выполнении работ, оказании услуг российскими лицами;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3) в заявке на участие в конкурсе не содержится предложений о поставке товаров иностранного происхождения, выполнении работ, оказании услуг иностранными лицами;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lastRenderedPageBreak/>
        <w:t xml:space="preserve">4) в заявке на участие в конкурсе </w:t>
      </w:r>
      <w:r w:rsidRPr="00260E5A">
        <w:rPr>
          <w:rFonts w:ascii="Times New Roman" w:eastAsia="Calibri" w:hAnsi="Times New Roman" w:cs="Times New Roman"/>
          <w:sz w:val="24"/>
          <w:szCs w:val="24"/>
          <w:lang w:eastAsia="ru-RU"/>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260E5A">
        <w:rPr>
          <w:rFonts w:ascii="Times New Roman" w:eastAsia="Times New Roman" w:hAnsi="Times New Roman" w:cs="Times New Roman"/>
          <w:sz w:val="24"/>
          <w:szCs w:val="24"/>
          <w:lang w:eastAsia="ru-RU"/>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4</w:t>
      </w:r>
      <w:r w:rsidR="007111F9" w:rsidRPr="00260E5A">
        <w:rPr>
          <w:rFonts w:ascii="Times New Roman" w:eastAsia="Times New Roman" w:hAnsi="Times New Roman" w:cs="Times New Roman"/>
          <w:sz w:val="24"/>
          <w:szCs w:val="24"/>
          <w:lang w:eastAsia="ru-RU"/>
        </w:rPr>
        <w:t>4</w:t>
      </w:r>
      <w:r w:rsidRPr="00260E5A">
        <w:rPr>
          <w:rFonts w:ascii="Times New Roman" w:eastAsia="Times New Roman" w:hAnsi="Times New Roman" w:cs="Times New Roman"/>
          <w:sz w:val="24"/>
          <w:szCs w:val="24"/>
          <w:lang w:eastAsia="ru-RU"/>
        </w:rPr>
        <w:t>.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4 пункта 4</w:t>
      </w:r>
      <w:r w:rsidR="007111F9" w:rsidRPr="00260E5A">
        <w:rPr>
          <w:rFonts w:ascii="Times New Roman" w:eastAsia="Times New Roman" w:hAnsi="Times New Roman" w:cs="Times New Roman"/>
          <w:sz w:val="24"/>
          <w:szCs w:val="24"/>
          <w:lang w:eastAsia="ru-RU"/>
        </w:rPr>
        <w:t>3</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lang w:eastAsia="ru-RU"/>
        </w:rPr>
        <w:t>настоящего Положения о закупке</w:t>
      </w:r>
      <w:r w:rsidRPr="00260E5A">
        <w:rPr>
          <w:rFonts w:ascii="Times New Roman" w:eastAsia="Times New Roman" w:hAnsi="Times New Roman" w:cs="Times New Roman"/>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в соответствии с подпунктом 3 пункта </w:t>
      </w:r>
      <w:r w:rsidR="007111F9" w:rsidRPr="00260E5A">
        <w:rPr>
          <w:rFonts w:ascii="Times New Roman" w:eastAsia="Times New Roman" w:hAnsi="Times New Roman" w:cs="Times New Roman"/>
          <w:sz w:val="24"/>
          <w:szCs w:val="24"/>
          <w:lang w:eastAsia="ru-RU"/>
        </w:rPr>
        <w:t>32</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lang w:eastAsia="ru-RU"/>
        </w:rPr>
        <w:t>настоящего Положения о закупке</w:t>
      </w:r>
      <w:r w:rsidRPr="00260E5A">
        <w:rPr>
          <w:rFonts w:ascii="Times New Roman" w:eastAsia="Times New Roman" w:hAnsi="Times New Roman" w:cs="Times New Roman"/>
          <w:sz w:val="24"/>
          <w:szCs w:val="24"/>
          <w:lang w:eastAsia="ru-RU"/>
        </w:rPr>
        <w:t>, на коэффициент изменения начальной (максимальной) цены договора по результатам проведения конкурса, определяемый как результат деления цены договора, по которой заключается договор, на начальную (максимальную) цену договора.</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4</w:t>
      </w:r>
      <w:r w:rsidR="00135335" w:rsidRPr="00260E5A">
        <w:rPr>
          <w:rFonts w:ascii="Times New Roman" w:eastAsia="Times New Roman" w:hAnsi="Times New Roman" w:cs="Times New Roman"/>
          <w:sz w:val="24"/>
          <w:szCs w:val="24"/>
          <w:lang w:eastAsia="ru-RU"/>
        </w:rPr>
        <w:t>5</w:t>
      </w:r>
      <w:r w:rsidRPr="00260E5A">
        <w:rPr>
          <w:rFonts w:ascii="Times New Roman" w:eastAsia="Times New Roman" w:hAnsi="Times New Roman" w:cs="Times New Roman"/>
          <w:sz w:val="24"/>
          <w:szCs w:val="24"/>
          <w:lang w:eastAsia="ru-RU"/>
        </w:rPr>
        <w:t>. Отнесение участника конкурса к российским или иностранным лицам осуществляется на основании документов участника конкурса,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w:t>
      </w:r>
      <w:r w:rsidR="00135335"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По результатам рассмотрения, оценки и сопоставления заявок на участие в конкурсе комиссией принимается решение о признании заявки на участие в конкурсе и участника такого конкурса, подавшего данную заявку, соответствующими требованиям, установленным документацией о конкурсе, либо решение о несоответствии заявки на участие в конкурсе и (или) участника такого конкурса требованиям, установленным документацией о конкурсе, </w:t>
      </w:r>
      <w:hyperlink w:anchor="Par1"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135335" w:rsidRPr="00260E5A">
        <w:rPr>
          <w:rFonts w:ascii="Times New Roman" w:eastAsia="Calibri" w:hAnsi="Times New Roman" w:cs="Times New Roman"/>
          <w:sz w:val="24"/>
          <w:szCs w:val="24"/>
          <w:lang w:eastAsia="ru-RU"/>
        </w:rPr>
        <w:t>47</w:t>
      </w:r>
      <w:r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w:t>
      </w:r>
      <w:r w:rsidR="00135335"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Заявка на участие в конкурсе признается не соответствующей требованиям, установленным документацией о конкурсе в случае: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 </w:t>
      </w:r>
      <w:proofErr w:type="spellStart"/>
      <w:r w:rsidRPr="00260E5A">
        <w:rPr>
          <w:rFonts w:ascii="Times New Roman" w:eastAsia="Calibri" w:hAnsi="Times New Roman" w:cs="Times New Roman"/>
          <w:sz w:val="24"/>
          <w:szCs w:val="24"/>
          <w:lang w:eastAsia="ru-RU"/>
        </w:rPr>
        <w:t>непредоставления</w:t>
      </w:r>
      <w:proofErr w:type="spellEnd"/>
      <w:r w:rsidRPr="00260E5A">
        <w:rPr>
          <w:rFonts w:ascii="Times New Roman" w:eastAsia="Calibri" w:hAnsi="Times New Roman" w:cs="Times New Roman"/>
          <w:sz w:val="24"/>
          <w:szCs w:val="24"/>
          <w:lang w:eastAsia="ru-RU"/>
        </w:rPr>
        <w:t xml:space="preserve"> документов и (или) информации, установленных документацией о конкурсе и предусмотренных пунктом </w:t>
      </w:r>
      <w:r w:rsidR="00135335" w:rsidRPr="00260E5A">
        <w:rPr>
          <w:rFonts w:ascii="Times New Roman" w:eastAsia="Calibri" w:hAnsi="Times New Roman" w:cs="Times New Roman"/>
          <w:sz w:val="24"/>
          <w:szCs w:val="24"/>
          <w:lang w:eastAsia="ru-RU"/>
        </w:rPr>
        <w:t>37</w:t>
      </w:r>
      <w:r w:rsidRPr="00260E5A">
        <w:rPr>
          <w:rFonts w:ascii="Times New Roman" w:eastAsia="Calibri" w:hAnsi="Times New Roman" w:cs="Times New Roman"/>
          <w:sz w:val="24"/>
          <w:szCs w:val="24"/>
          <w:lang w:eastAsia="ru-RU"/>
        </w:rPr>
        <w:t xml:space="preserve"> настоящего Положения о закупке, либо несоответствия указанных документов и (или) информации требованиям, установленным документацией о таком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наличия в документах и (или) информации, установленных документацией о конкурсе и предусмотренных пунктом 3</w:t>
      </w:r>
      <w:r w:rsidR="00135335"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настоящего Положения о закупке, недостоверной информации на дату и время окончания срока рассмотрения, оценки и сопоставления заявок на участие в конкурсе;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несоответствия участника конкурса требованиям, установленным документацией о конкурсе, в соответствии с пунктом </w:t>
      </w:r>
      <w:r w:rsidR="00135335" w:rsidRPr="00260E5A">
        <w:rPr>
          <w:rFonts w:ascii="Times New Roman" w:eastAsia="Calibri" w:hAnsi="Times New Roman" w:cs="Times New Roman"/>
          <w:sz w:val="24"/>
          <w:szCs w:val="24"/>
          <w:lang w:eastAsia="ru-RU"/>
        </w:rPr>
        <w:t>13</w:t>
      </w:r>
      <w:r w:rsidRPr="00260E5A">
        <w:rPr>
          <w:rFonts w:ascii="Times New Roman" w:eastAsia="Calibri" w:hAnsi="Times New Roman" w:cs="Times New Roman"/>
          <w:sz w:val="24"/>
          <w:szCs w:val="24"/>
          <w:lang w:eastAsia="ru-RU"/>
        </w:rPr>
        <w:t xml:space="preserve"> настоящего Положения о закупке.</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w:t>
      </w:r>
      <w:r w:rsidR="0031438D"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Результаты рассмотрения, оценки и сопоставления заявок на участие в конкурсе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48.1.</w:t>
      </w:r>
      <w:r w:rsidRPr="00035CD7">
        <w:rPr>
          <w:rFonts w:ascii="Times New Roman" w:hAnsi="Times New Roman"/>
          <w:sz w:val="24"/>
          <w:szCs w:val="24"/>
        </w:rPr>
        <w:t xml:space="preserve"> Если заказчик осуществляет закупку только у субъектов малого и среднего предпринимательства в соответствии с Постановлением № 1352 устанавливается следующий порядок рассмотрения, оценки и сопоставления заявок на участие в конкурсе:</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48.1.1.</w:t>
      </w:r>
      <w:r w:rsidRPr="00035CD7">
        <w:rPr>
          <w:rFonts w:ascii="Times New Roman" w:hAnsi="Times New Roman"/>
          <w:sz w:val="24"/>
          <w:szCs w:val="24"/>
        </w:rPr>
        <w:t xml:space="preserve"> Комиссией проверяются первые части заявок на участие в конкурсе, содержащие информацию, предусмотренную </w:t>
      </w:r>
      <w:r w:rsidRPr="00852C41">
        <w:rPr>
          <w:rFonts w:ascii="Times New Roman" w:hAnsi="Times New Roman"/>
          <w:sz w:val="24"/>
          <w:szCs w:val="24"/>
        </w:rPr>
        <w:t>пунктом 37.1.1. настоящего Положения о закупке, на соответствие требованиям, установленным документацией о таком конкурсе в отношении закупаемых товаров, работ, услуг.</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lastRenderedPageBreak/>
        <w:t>48.1.2.</w:t>
      </w:r>
      <w:r w:rsidRPr="00035CD7">
        <w:rPr>
          <w:rFonts w:ascii="Times New Roman" w:hAnsi="Times New Roman"/>
          <w:sz w:val="24"/>
          <w:szCs w:val="24"/>
        </w:rPr>
        <w:t xml:space="preserve"> Срок рассмотрения первых частей заявок на участие в конкурсе не может превышать пять рабочих дней с даты окончания срока подачи указанных заявок.</w:t>
      </w:r>
    </w:p>
    <w:p w:rsidR="00E20348" w:rsidRDefault="00E20348" w:rsidP="00E20348">
      <w:pPr>
        <w:autoSpaceDE w:val="0"/>
        <w:autoSpaceDN w:val="0"/>
        <w:adjustRightInd w:val="0"/>
        <w:spacing w:after="0" w:line="240" w:lineRule="auto"/>
        <w:ind w:firstLine="709"/>
        <w:jc w:val="both"/>
        <w:rPr>
          <w:rFonts w:ascii="Times New Roman" w:hAnsi="Times New Roman"/>
          <w:sz w:val="24"/>
          <w:szCs w:val="24"/>
        </w:rPr>
      </w:pPr>
      <w:r w:rsidRPr="004968EE">
        <w:rPr>
          <w:rFonts w:ascii="Times New Roman" w:hAnsi="Times New Roman"/>
          <w:sz w:val="24"/>
          <w:szCs w:val="24"/>
        </w:rPr>
        <w:t>48.1.3.</w:t>
      </w:r>
      <w:r w:rsidRPr="00035CD7">
        <w:rPr>
          <w:rFonts w:ascii="Times New Roman" w:hAnsi="Times New Roman"/>
          <w:sz w:val="24"/>
          <w:szCs w:val="24"/>
        </w:rPr>
        <w:t xml:space="preserve"> Отсутствие в первой части заявки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E20348">
        <w:rPr>
          <w:rFonts w:ascii="Times New Roman" w:hAnsi="Times New Roman"/>
          <w:sz w:val="24"/>
          <w:szCs w:val="24"/>
        </w:rPr>
        <w:t>48.1.4.</w:t>
      </w:r>
      <w:r w:rsidRPr="00035CD7">
        <w:rPr>
          <w:rFonts w:ascii="Times New Roman" w:hAnsi="Times New Roman"/>
          <w:sz w:val="24"/>
          <w:szCs w:val="24"/>
        </w:rPr>
        <w:t xml:space="preserve"> По результатам рассмотрения первых частей</w:t>
      </w:r>
      <w:r>
        <w:rPr>
          <w:rFonts w:ascii="Times New Roman" w:hAnsi="Times New Roman"/>
          <w:sz w:val="24"/>
          <w:szCs w:val="24"/>
        </w:rPr>
        <w:t xml:space="preserve"> заявок на участие в конкурсе, </w:t>
      </w:r>
      <w:r w:rsidRPr="00035CD7">
        <w:rPr>
          <w:rFonts w:ascii="Times New Roman" w:hAnsi="Times New Roman"/>
          <w:sz w:val="24"/>
          <w:szCs w:val="24"/>
        </w:rPr>
        <w:t>содержащих инфо</w:t>
      </w:r>
      <w:r>
        <w:rPr>
          <w:rFonts w:ascii="Times New Roman" w:hAnsi="Times New Roman"/>
          <w:sz w:val="24"/>
          <w:szCs w:val="24"/>
        </w:rPr>
        <w:t>рмацию, предусмотренную пунктом</w:t>
      </w:r>
      <w:r w:rsidRPr="00035CD7">
        <w:rPr>
          <w:rFonts w:ascii="Times New Roman" w:hAnsi="Times New Roman"/>
          <w:sz w:val="24"/>
          <w:szCs w:val="24"/>
        </w:rPr>
        <w:t xml:space="preserve"> 37.1.1. настоящего Положения о закупке, комиссией принимается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48.1.5. настоящего Положения о закупке.</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48.1.5.</w:t>
      </w:r>
      <w:r w:rsidRPr="00035CD7">
        <w:rPr>
          <w:rFonts w:ascii="Times New Roman" w:hAnsi="Times New Roman"/>
          <w:sz w:val="24"/>
          <w:szCs w:val="24"/>
        </w:rPr>
        <w:t xml:space="preserve"> Участник конкурса не допускается к участию в нем в случае:</w:t>
      </w:r>
    </w:p>
    <w:p w:rsidR="00E20348" w:rsidRPr="00035CD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035CD7">
        <w:rPr>
          <w:rFonts w:ascii="Times New Roman" w:hAnsi="Times New Roman"/>
          <w:sz w:val="24"/>
          <w:szCs w:val="24"/>
        </w:rPr>
        <w:t xml:space="preserve">1) </w:t>
      </w:r>
      <w:proofErr w:type="spellStart"/>
      <w:r w:rsidRPr="00035CD7">
        <w:rPr>
          <w:rFonts w:ascii="Times New Roman" w:hAnsi="Times New Roman"/>
          <w:sz w:val="24"/>
          <w:szCs w:val="24"/>
        </w:rPr>
        <w:t>непредоставления</w:t>
      </w:r>
      <w:proofErr w:type="spellEnd"/>
      <w:r w:rsidRPr="00035CD7">
        <w:rPr>
          <w:rFonts w:ascii="Times New Roman" w:hAnsi="Times New Roman"/>
          <w:sz w:val="24"/>
          <w:szCs w:val="24"/>
        </w:rPr>
        <w:t xml:space="preserve"> инфо</w:t>
      </w:r>
      <w:r>
        <w:rPr>
          <w:rFonts w:ascii="Times New Roman" w:hAnsi="Times New Roman"/>
          <w:sz w:val="24"/>
          <w:szCs w:val="24"/>
        </w:rPr>
        <w:t>рмации, предусмотренной пунктом</w:t>
      </w:r>
      <w:r w:rsidRPr="00035CD7">
        <w:rPr>
          <w:rFonts w:ascii="Times New Roman" w:hAnsi="Times New Roman"/>
          <w:sz w:val="24"/>
          <w:szCs w:val="24"/>
        </w:rPr>
        <w:t xml:space="preserve"> 37.1.1. настоящего Положения о закупке, или предоставления недостоверной информации;</w:t>
      </w:r>
    </w:p>
    <w:p w:rsidR="00E20348" w:rsidRPr="00035CD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035CD7">
        <w:rPr>
          <w:rFonts w:ascii="Times New Roman" w:hAnsi="Times New Roman"/>
          <w:sz w:val="24"/>
          <w:szCs w:val="24"/>
        </w:rPr>
        <w:t>2) несоответствия инфо</w:t>
      </w:r>
      <w:r>
        <w:rPr>
          <w:rFonts w:ascii="Times New Roman" w:hAnsi="Times New Roman"/>
          <w:sz w:val="24"/>
          <w:szCs w:val="24"/>
        </w:rPr>
        <w:t>рмации, предусмотренной пунктом</w:t>
      </w:r>
      <w:r w:rsidRPr="00035CD7">
        <w:rPr>
          <w:rFonts w:ascii="Times New Roman" w:hAnsi="Times New Roman"/>
          <w:sz w:val="24"/>
          <w:szCs w:val="24"/>
        </w:rPr>
        <w:t xml:space="preserve"> 37.1.1. настоящего Положения о закупке, требованиям документации о таком конкурсе.</w:t>
      </w:r>
    </w:p>
    <w:p w:rsidR="00E20348" w:rsidRPr="00035CD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035CD7">
        <w:rPr>
          <w:rFonts w:ascii="Times New Roman" w:hAnsi="Times New Roman"/>
          <w:sz w:val="24"/>
          <w:szCs w:val="24"/>
        </w:rPr>
        <w:t xml:space="preserve">3) содержания сведений об участнике закупки и (или) о ценовом предложении.  </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48.1.6.</w:t>
      </w:r>
      <w:r w:rsidRPr="00035CD7">
        <w:rPr>
          <w:rFonts w:ascii="Times New Roman" w:hAnsi="Times New Roman"/>
          <w:sz w:val="24"/>
          <w:szCs w:val="24"/>
        </w:rPr>
        <w:t xml:space="preserve"> Результаты рассмотрения первых частей заявок на участие в конкурсе фиксируются в протоколе рассмотрения первых ча</w:t>
      </w:r>
      <w:r>
        <w:rPr>
          <w:rFonts w:ascii="Times New Roman" w:hAnsi="Times New Roman"/>
          <w:sz w:val="24"/>
          <w:szCs w:val="24"/>
        </w:rPr>
        <w:t xml:space="preserve">стей заявок на участие в таком </w:t>
      </w:r>
      <w:r w:rsidRPr="00035CD7">
        <w:rPr>
          <w:rFonts w:ascii="Times New Roman" w:hAnsi="Times New Roman"/>
          <w:sz w:val="24"/>
          <w:szCs w:val="24"/>
        </w:rPr>
        <w:t>конкурсе,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E20348" w:rsidRDefault="00E20348" w:rsidP="00E20348">
      <w:pPr>
        <w:autoSpaceDE w:val="0"/>
        <w:autoSpaceDN w:val="0"/>
        <w:adjustRightInd w:val="0"/>
        <w:spacing w:after="0" w:line="240" w:lineRule="auto"/>
        <w:ind w:firstLine="709"/>
        <w:jc w:val="both"/>
        <w:rPr>
          <w:rFonts w:ascii="Times New Roman" w:hAnsi="Times New Roman"/>
          <w:sz w:val="24"/>
          <w:szCs w:val="24"/>
        </w:rPr>
      </w:pPr>
      <w:r w:rsidRPr="004968EE">
        <w:rPr>
          <w:rFonts w:ascii="Times New Roman" w:hAnsi="Times New Roman"/>
          <w:sz w:val="24"/>
          <w:szCs w:val="24"/>
        </w:rPr>
        <w:t>48.1.7.</w:t>
      </w:r>
      <w:r w:rsidRPr="00035CD7">
        <w:rPr>
          <w:rFonts w:ascii="Times New Roman" w:hAnsi="Times New Roman"/>
          <w:sz w:val="24"/>
          <w:szCs w:val="24"/>
        </w:rPr>
        <w:t xml:space="preserve"> Протокол рассмотрения первых частей заявок должен содержать сведения, предусмотренные частью 13 статьи 3.2 Федерального закона № 223-ФЗ.</w:t>
      </w:r>
    </w:p>
    <w:p w:rsidR="00E20348" w:rsidRPr="004968EE"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 xml:space="preserve"> 48.1.8. В случае, если по результатам рассмотрения первых частей заявок на участие в конкурсе комиссией принято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48.1.9.</w:t>
      </w:r>
      <w:r w:rsidRPr="00035CD7">
        <w:rPr>
          <w:rFonts w:ascii="Times New Roman" w:hAnsi="Times New Roman"/>
          <w:sz w:val="24"/>
          <w:szCs w:val="24"/>
        </w:rPr>
        <w:t xml:space="preserve"> Комиссией рассматриваются вторые части заявок на участие в конкурсе, информация и документы, в части соответствия их требованиям, установленным документацией о таком конкурсе. </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48.1.10.</w:t>
      </w:r>
      <w:r w:rsidRPr="00035CD7">
        <w:rPr>
          <w:rFonts w:ascii="Times New Roman" w:hAnsi="Times New Roman"/>
          <w:sz w:val="24"/>
          <w:szCs w:val="24"/>
        </w:rPr>
        <w:t xml:space="preserve"> Срок рассмотрения вт</w:t>
      </w:r>
      <w:r>
        <w:rPr>
          <w:rFonts w:ascii="Times New Roman" w:hAnsi="Times New Roman"/>
          <w:sz w:val="24"/>
          <w:szCs w:val="24"/>
        </w:rPr>
        <w:t>орых частей заявок на участие в</w:t>
      </w:r>
      <w:r w:rsidRPr="00035CD7">
        <w:rPr>
          <w:rFonts w:ascii="Times New Roman" w:hAnsi="Times New Roman"/>
          <w:sz w:val="24"/>
          <w:szCs w:val="24"/>
        </w:rPr>
        <w:t xml:space="preserve"> конкурсе не может превышать одного рабочего дня после направления о</w:t>
      </w:r>
      <w:r>
        <w:rPr>
          <w:rFonts w:ascii="Times New Roman" w:hAnsi="Times New Roman"/>
          <w:sz w:val="24"/>
          <w:szCs w:val="24"/>
        </w:rPr>
        <w:t xml:space="preserve">ператором электронной площадки </w:t>
      </w:r>
      <w:r w:rsidRPr="00035CD7">
        <w:rPr>
          <w:rFonts w:ascii="Times New Roman" w:hAnsi="Times New Roman"/>
          <w:sz w:val="24"/>
          <w:szCs w:val="24"/>
        </w:rPr>
        <w:t>вто</w:t>
      </w:r>
      <w:r>
        <w:rPr>
          <w:rFonts w:ascii="Times New Roman" w:hAnsi="Times New Roman"/>
          <w:sz w:val="24"/>
          <w:szCs w:val="24"/>
        </w:rPr>
        <w:t xml:space="preserve">рых частей заявок на участие в </w:t>
      </w:r>
      <w:r w:rsidRPr="00035CD7">
        <w:rPr>
          <w:rFonts w:ascii="Times New Roman" w:hAnsi="Times New Roman"/>
          <w:sz w:val="24"/>
          <w:szCs w:val="24"/>
        </w:rPr>
        <w:t>конкурсе.</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4968EE">
        <w:rPr>
          <w:rFonts w:ascii="Times New Roman" w:hAnsi="Times New Roman"/>
          <w:sz w:val="24"/>
          <w:szCs w:val="24"/>
        </w:rPr>
        <w:t xml:space="preserve">48.1.11. </w:t>
      </w:r>
      <w:r w:rsidRPr="00035CD7">
        <w:rPr>
          <w:rFonts w:ascii="Times New Roman" w:hAnsi="Times New Roman"/>
          <w:sz w:val="24"/>
          <w:szCs w:val="24"/>
        </w:rPr>
        <w:t>Оценка и сопоставление вторых частей заявок на участие в конкурсе производится в соответствии с критериями и порядком, установленным документацией о таком конкурсе в соответствии с Критериями и порядком оценки заявок предложений участников закупки (Приложение №1 к настоящему Положению о закупке) (в случае установления в документации этих критериев).</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035CD7">
        <w:rPr>
          <w:rFonts w:ascii="Times New Roman" w:hAnsi="Times New Roman"/>
          <w:sz w:val="24"/>
          <w:szCs w:val="24"/>
        </w:rPr>
        <w:t xml:space="preserve"> </w:t>
      </w:r>
      <w:r w:rsidRPr="000B7859">
        <w:rPr>
          <w:rFonts w:ascii="Times New Roman" w:hAnsi="Times New Roman"/>
          <w:sz w:val="24"/>
          <w:szCs w:val="24"/>
        </w:rPr>
        <w:t>48.1.12.</w:t>
      </w:r>
      <w:r w:rsidRPr="00035CD7">
        <w:rPr>
          <w:rFonts w:ascii="Times New Roman" w:hAnsi="Times New Roman"/>
          <w:sz w:val="24"/>
          <w:szCs w:val="24"/>
        </w:rPr>
        <w:t xml:space="preserve"> По результатам рассмотрения, оценки и сопоставления вторых частей заявок на участие в конкурсе комиссией принимается решение о признании заявки на участие в конкурсе и участника такого конкурса, подавшего данную заявку, соответствующими требованиям, установленным документацией о конкурсе, либо решение о несоответствии заявки на участие в конкурсе и (или) участника такого конкурса требованиям, установленным  документацией о конкурсе, пунктом 48.1.13. настоящего Положения о закупке.</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0B7859">
        <w:rPr>
          <w:rFonts w:ascii="Times New Roman" w:hAnsi="Times New Roman"/>
          <w:sz w:val="24"/>
          <w:szCs w:val="24"/>
        </w:rPr>
        <w:t>48.1.13.</w:t>
      </w:r>
      <w:r w:rsidRPr="00035CD7">
        <w:rPr>
          <w:rFonts w:ascii="Times New Roman" w:hAnsi="Times New Roman"/>
          <w:sz w:val="24"/>
          <w:szCs w:val="24"/>
        </w:rPr>
        <w:t xml:space="preserve"> Вторая часть заявки на участие в конкурсе признается не соответствующей требованиям, установленным документацией о конкурсе в случае:</w:t>
      </w:r>
    </w:p>
    <w:p w:rsidR="00E20348" w:rsidRPr="00035CD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035CD7">
        <w:rPr>
          <w:rFonts w:ascii="Times New Roman" w:hAnsi="Times New Roman"/>
          <w:sz w:val="24"/>
          <w:szCs w:val="24"/>
        </w:rPr>
        <w:lastRenderedPageBreak/>
        <w:t xml:space="preserve">1) </w:t>
      </w:r>
      <w:proofErr w:type="spellStart"/>
      <w:r w:rsidRPr="00035CD7">
        <w:rPr>
          <w:rFonts w:ascii="Times New Roman" w:hAnsi="Times New Roman"/>
          <w:sz w:val="24"/>
          <w:szCs w:val="24"/>
        </w:rPr>
        <w:t>непредоставления</w:t>
      </w:r>
      <w:proofErr w:type="spellEnd"/>
      <w:r w:rsidRPr="00035CD7">
        <w:rPr>
          <w:rFonts w:ascii="Times New Roman" w:hAnsi="Times New Roman"/>
          <w:sz w:val="24"/>
          <w:szCs w:val="24"/>
        </w:rPr>
        <w:t xml:space="preserve"> документов и (или) информации, установленных документацией о конкурсе и предусмотренных пунктом 37.2. настоящего Положения о закупке, либо несоответствия указанных документов и (или) информации требованиям, установленным документацией о таком конкурсе;</w:t>
      </w:r>
    </w:p>
    <w:p w:rsidR="00E20348" w:rsidRPr="00035CD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035CD7">
        <w:rPr>
          <w:rFonts w:ascii="Times New Roman" w:hAnsi="Times New Roman"/>
          <w:sz w:val="24"/>
          <w:szCs w:val="24"/>
        </w:rPr>
        <w:t>2) наличия в документах и (или) информации, установленных документацией о конкурсе и предусмотренных пунктом 37.2. настоящего Положения о закупке, недостоверной информации на дату и время окончания срока рассмотрения, оценки и сопоставления заявок на участие в конкурсе;</w:t>
      </w:r>
    </w:p>
    <w:p w:rsidR="00E20348" w:rsidRPr="00035CD7" w:rsidRDefault="00E20348" w:rsidP="00E20348">
      <w:pPr>
        <w:autoSpaceDE w:val="0"/>
        <w:autoSpaceDN w:val="0"/>
        <w:adjustRightInd w:val="0"/>
        <w:spacing w:after="0" w:line="240" w:lineRule="auto"/>
        <w:ind w:firstLine="709"/>
        <w:jc w:val="both"/>
        <w:rPr>
          <w:rFonts w:ascii="Times New Roman" w:hAnsi="Times New Roman"/>
          <w:sz w:val="24"/>
          <w:szCs w:val="24"/>
        </w:rPr>
      </w:pPr>
      <w:r w:rsidRPr="00035CD7">
        <w:rPr>
          <w:rFonts w:ascii="Times New Roman" w:hAnsi="Times New Roman"/>
          <w:sz w:val="24"/>
          <w:szCs w:val="24"/>
        </w:rPr>
        <w:t>3) несоответствия участника конкурса требованиям, установленным документацией о конкурсе, в соответствии с пунктом 10 настоящего Положения о закупке.</w:t>
      </w:r>
    </w:p>
    <w:p w:rsidR="00E20348" w:rsidRPr="00035CD7" w:rsidRDefault="00E20348" w:rsidP="00E20348">
      <w:pPr>
        <w:autoSpaceDE w:val="0"/>
        <w:autoSpaceDN w:val="0"/>
        <w:adjustRightInd w:val="0"/>
        <w:spacing w:after="0" w:line="240" w:lineRule="auto"/>
        <w:ind w:firstLine="708"/>
        <w:jc w:val="both"/>
        <w:rPr>
          <w:rFonts w:ascii="Times New Roman" w:hAnsi="Times New Roman"/>
          <w:sz w:val="24"/>
          <w:szCs w:val="24"/>
        </w:rPr>
      </w:pPr>
      <w:r w:rsidRPr="000B7859">
        <w:rPr>
          <w:rFonts w:ascii="Times New Roman" w:hAnsi="Times New Roman"/>
          <w:sz w:val="24"/>
          <w:szCs w:val="24"/>
        </w:rPr>
        <w:t>48.1.14.</w:t>
      </w:r>
      <w:r w:rsidRPr="00035CD7">
        <w:rPr>
          <w:rFonts w:ascii="Times New Roman" w:hAnsi="Times New Roman"/>
          <w:sz w:val="24"/>
          <w:szCs w:val="24"/>
        </w:rPr>
        <w:t xml:space="preserve"> Результаты рассмотрения, оценки и сопоставления вторых частей заявок на участие в конкурсе фиксируются в протоколе рассмотрения вторых частей,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E20348" w:rsidRDefault="00E20348" w:rsidP="00E20348">
      <w:pPr>
        <w:autoSpaceDE w:val="0"/>
        <w:autoSpaceDN w:val="0"/>
        <w:adjustRightInd w:val="0"/>
        <w:spacing w:after="0" w:line="240" w:lineRule="auto"/>
        <w:ind w:firstLine="709"/>
        <w:jc w:val="both"/>
        <w:rPr>
          <w:rFonts w:ascii="Times New Roman" w:hAnsi="Times New Roman"/>
          <w:sz w:val="24"/>
          <w:szCs w:val="24"/>
        </w:rPr>
      </w:pPr>
      <w:r w:rsidRPr="000B7859">
        <w:rPr>
          <w:rFonts w:ascii="Times New Roman" w:hAnsi="Times New Roman"/>
          <w:sz w:val="24"/>
          <w:szCs w:val="24"/>
        </w:rPr>
        <w:t xml:space="preserve"> 48.1.15. </w:t>
      </w:r>
      <w:r w:rsidRPr="00035CD7">
        <w:rPr>
          <w:rFonts w:ascii="Times New Roman" w:hAnsi="Times New Roman"/>
          <w:sz w:val="24"/>
          <w:szCs w:val="24"/>
        </w:rPr>
        <w:t>Протокол рассмотрения вто</w:t>
      </w:r>
      <w:r>
        <w:rPr>
          <w:rFonts w:ascii="Times New Roman" w:hAnsi="Times New Roman"/>
          <w:sz w:val="24"/>
          <w:szCs w:val="24"/>
        </w:rPr>
        <w:t xml:space="preserve">рых частей заявок на участие в </w:t>
      </w:r>
      <w:r w:rsidRPr="00035CD7">
        <w:rPr>
          <w:rFonts w:ascii="Times New Roman" w:hAnsi="Times New Roman"/>
          <w:sz w:val="24"/>
          <w:szCs w:val="24"/>
        </w:rPr>
        <w:t>конкурсе должен содержать сведения, предусмотренные частью 13 статьи 3.2 Федерального закона № 223-ФЗ.</w:t>
      </w:r>
    </w:p>
    <w:p w:rsidR="00E20348" w:rsidRPr="00260E5A" w:rsidRDefault="00E20348" w:rsidP="00E2034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B7859">
        <w:rPr>
          <w:rFonts w:ascii="Times New Roman" w:hAnsi="Times New Roman"/>
          <w:sz w:val="24"/>
          <w:szCs w:val="24"/>
        </w:rPr>
        <w:t>48.1.16.</w:t>
      </w:r>
      <w:r w:rsidRPr="00035CD7">
        <w:rPr>
          <w:rFonts w:ascii="Times New Roman" w:hAnsi="Times New Roman"/>
          <w:sz w:val="24"/>
          <w:szCs w:val="24"/>
        </w:rPr>
        <w:t xml:space="preserve"> В течение одного рабочего дня после направления оператором электронной площадки ценового предложения участника  конкурса комиссия  на основании результатов оценки заявок на участие в таком  конкурсе присваивает каждой такой заявке порядковый номер в порядке уменьшения степени</w:t>
      </w:r>
      <w:r>
        <w:rPr>
          <w:rFonts w:ascii="Times New Roman" w:hAnsi="Times New Roman"/>
          <w:sz w:val="24"/>
          <w:szCs w:val="24"/>
        </w:rPr>
        <w:t xml:space="preserve"> выгодности содержащихся в них</w:t>
      </w:r>
      <w:r w:rsidRPr="00035CD7">
        <w:rPr>
          <w:rFonts w:ascii="Times New Roman" w:hAnsi="Times New Roman"/>
          <w:sz w:val="24"/>
          <w:szCs w:val="24"/>
        </w:rPr>
        <w:t xml:space="preserve">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 Рассмотрение ценового предложения участника конкурса производится в соответствии с пунктами 42-45 настоящего Положения о закупках. Результаты рассмотрения ценового предложения участника конкурса фиксируются в итоговом протоколе, который должен содержать сведения, предусмотренные частью 14 статьи 3.2 Федерального закона № 223-ФЗ, а также сведения о количестве, об объеме, цене закупаемых товаров, работ, услуг, сроке исполнения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w:t>
      </w:r>
      <w:r w:rsidR="0031438D"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xml:space="preserve">. Итоговый протокол должен содержать сведения, </w:t>
      </w:r>
      <w:r w:rsidRPr="00260E5A">
        <w:rPr>
          <w:rFonts w:ascii="Times New Roman" w:eastAsia="Times New Roman" w:hAnsi="Times New Roman" w:cs="Times New Roman"/>
          <w:sz w:val="24"/>
          <w:szCs w:val="24"/>
          <w:lang w:eastAsia="ru-RU"/>
        </w:rPr>
        <w:t xml:space="preserve">предусмотренные частью 14 статьи 3.2 </w:t>
      </w:r>
      <w:r w:rsidRPr="00260E5A">
        <w:rPr>
          <w:rFonts w:ascii="Times New Roman" w:eastAsia="Calibri" w:hAnsi="Times New Roman" w:cs="Times New Roman"/>
          <w:sz w:val="24"/>
          <w:szCs w:val="24"/>
          <w:lang w:eastAsia="ru-RU"/>
        </w:rPr>
        <w:t>Федерального закона № 223-ФЗ,</w:t>
      </w:r>
      <w:r w:rsidRPr="00260E5A">
        <w:rPr>
          <w:rFonts w:ascii="Times New Roman" w:eastAsia="Times New Roman" w:hAnsi="Times New Roman" w:cs="Times New Roman"/>
          <w:sz w:val="24"/>
          <w:szCs w:val="24"/>
          <w:lang w:eastAsia="ru-RU"/>
        </w:rPr>
        <w:t xml:space="preserve"> а также сведения о количестве, </w:t>
      </w:r>
      <w:r w:rsidRPr="00260E5A">
        <w:rPr>
          <w:rFonts w:ascii="Times New Roman" w:eastAsia="Calibri" w:hAnsi="Times New Roman" w:cs="Times New Roman"/>
          <w:sz w:val="24"/>
          <w:szCs w:val="24"/>
          <w:lang w:eastAsia="ru-RU"/>
        </w:rPr>
        <w:t>объеме, цене закупаемых товаров, работ, у</w:t>
      </w:r>
      <w:r w:rsidR="00202BA0" w:rsidRPr="00260E5A">
        <w:rPr>
          <w:rFonts w:ascii="Times New Roman" w:eastAsia="Calibri" w:hAnsi="Times New Roman" w:cs="Times New Roman"/>
          <w:sz w:val="24"/>
          <w:szCs w:val="24"/>
          <w:lang w:eastAsia="ru-RU"/>
        </w:rPr>
        <w:t>слуг, сроке исполнения договора.</w:t>
      </w:r>
    </w:p>
    <w:p w:rsidR="00604A87" w:rsidRPr="00260E5A" w:rsidRDefault="0031438D"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50</w:t>
      </w:r>
      <w:r w:rsidR="00604A87" w:rsidRPr="00260E5A">
        <w:rPr>
          <w:rFonts w:ascii="Times New Roman" w:eastAsia="Calibri" w:hAnsi="Times New Roman" w:cs="Times New Roman"/>
          <w:sz w:val="24"/>
          <w:szCs w:val="24"/>
          <w:lang w:eastAsia="ru-RU"/>
        </w:rPr>
        <w:t xml:space="preserve">. Победителем конкурса признается участник закупки в соответствии с частью 16 статьи 3.2 </w:t>
      </w:r>
      <w:r w:rsidR="00604A87" w:rsidRPr="00260E5A">
        <w:rPr>
          <w:rFonts w:ascii="Times New Roman" w:eastAsia="Times New Roman" w:hAnsi="Times New Roman" w:cs="Times New Roman"/>
          <w:sz w:val="24"/>
          <w:szCs w:val="24"/>
          <w:lang w:eastAsia="ru-RU"/>
        </w:rPr>
        <w:t>Федерального закона № 223-ФЗ</w:t>
      </w:r>
      <w:r w:rsidR="00604A87" w:rsidRPr="00260E5A">
        <w:rPr>
          <w:rFonts w:ascii="Times New Roman" w:eastAsia="Calibri" w:hAnsi="Times New Roman" w:cs="Times New Roman"/>
          <w:sz w:val="24"/>
          <w:szCs w:val="24"/>
          <w:lang w:eastAsia="ru-RU"/>
        </w:rPr>
        <w:t>.</w:t>
      </w:r>
    </w:p>
    <w:p w:rsidR="00604A87" w:rsidRPr="00260E5A" w:rsidRDefault="0031438D"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51</w:t>
      </w:r>
      <w:r w:rsidR="00604A87" w:rsidRPr="00260E5A">
        <w:rPr>
          <w:rFonts w:ascii="Times New Roman" w:eastAsia="Calibri" w:hAnsi="Times New Roman" w:cs="Times New Roman"/>
          <w:sz w:val="24"/>
          <w:szCs w:val="24"/>
          <w:lang w:eastAsia="ru-RU"/>
        </w:rPr>
        <w:t>. В случае, если по результатам рассмотрения, оценки и сопоставления заявок на участие в конкурсе комиссией отклонены все заявки на участие в конкурсе или только одна заявка соответствует требованиям, установленным документацией о конкурсе, конкурс признается несостоявшимся.</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0F5E82">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Заключение договора по результатам проведения конкурса</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037E7C"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52</w:t>
      </w:r>
      <w:r w:rsidR="00604A87" w:rsidRPr="00260E5A">
        <w:rPr>
          <w:rFonts w:ascii="Times New Roman" w:eastAsia="Calibri" w:hAnsi="Times New Roman" w:cs="Times New Roman"/>
          <w:sz w:val="24"/>
          <w:szCs w:val="24"/>
          <w:lang w:eastAsia="ru-RU"/>
        </w:rPr>
        <w:t xml:space="preserve">.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конкурсе, цены договора и (или) цены единицы товара, работы, услуги, предложенной победителем такого </w:t>
      </w:r>
      <w:r w:rsidR="00604A87" w:rsidRPr="00260E5A">
        <w:rPr>
          <w:rFonts w:ascii="Times New Roman" w:eastAsia="Times New Roman" w:hAnsi="Times New Roman" w:cs="Times New Roman"/>
          <w:sz w:val="24"/>
          <w:szCs w:val="24"/>
          <w:lang w:eastAsia="ru-RU"/>
        </w:rPr>
        <w:t>конкурса</w:t>
      </w:r>
      <w:r w:rsidR="00604A87" w:rsidRPr="00260E5A">
        <w:rPr>
          <w:rFonts w:ascii="Times New Roman" w:eastAsia="Calibri" w:hAnsi="Times New Roman" w:cs="Times New Roman"/>
          <w:sz w:val="24"/>
          <w:szCs w:val="24"/>
          <w:lang w:eastAsia="ru-RU"/>
        </w:rPr>
        <w:t>, с которым заключается договор, информации о товаре (товарном знаке и (или) конкретных показателях товара).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lastRenderedPageBreak/>
        <w:t>5</w:t>
      </w:r>
      <w:r w:rsidR="00037E7C" w:rsidRPr="00260E5A">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В течение пяти дней с даты размещения заказчиком на электронной площадке проекта договора победителем конкурса подписывается усиленной квалифицированной электронной подписью (далее - электронная подпись)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либо размещается протокол разногласий, предусмотренный пунктом 5</w:t>
      </w:r>
      <w:r w:rsidR="00037E7C"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w:t>
      </w:r>
      <w:r w:rsidR="00037E7C"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xml:space="preserve">. В течение пяти дней с даты размещения заказчиком на электронной площадке проекта договора победителем </w:t>
      </w:r>
      <w:r w:rsidRPr="00260E5A">
        <w:rPr>
          <w:rFonts w:ascii="Times New Roman" w:eastAsia="Times New Roman" w:hAnsi="Times New Roman" w:cs="Times New Roman"/>
          <w:sz w:val="24"/>
          <w:szCs w:val="24"/>
          <w:lang w:eastAsia="ru-RU"/>
        </w:rPr>
        <w:t>конкурса</w:t>
      </w:r>
      <w:r w:rsidRPr="00260E5A">
        <w:rPr>
          <w:rFonts w:ascii="Times New Roman" w:eastAsia="Calibri" w:hAnsi="Times New Roman" w:cs="Times New Roman"/>
          <w:sz w:val="24"/>
          <w:szCs w:val="24"/>
          <w:lang w:eastAsia="ru-RU"/>
        </w:rPr>
        <w:t xml:space="preserve">, с которым заключается договор, в случае наличия разногласий по проекту договора, размещенному в соответствии с </w:t>
      </w:r>
      <w:hyperlink r:id="rId24"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461968" w:rsidRPr="00260E5A">
        <w:rPr>
          <w:rFonts w:ascii="Times New Roman" w:eastAsia="Calibri" w:hAnsi="Times New Roman" w:cs="Times New Roman"/>
          <w:sz w:val="24"/>
          <w:szCs w:val="24"/>
          <w:lang w:eastAsia="ru-RU"/>
        </w:rPr>
        <w:t>52</w:t>
      </w:r>
      <w:r w:rsidRPr="00260E5A">
        <w:rPr>
          <w:rFonts w:ascii="Times New Roman" w:eastAsia="Calibri" w:hAnsi="Times New Roman" w:cs="Times New Roman"/>
          <w:sz w:val="24"/>
          <w:szCs w:val="24"/>
          <w:lang w:eastAsia="ru-RU"/>
        </w:rPr>
        <w:t xml:space="preserve">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w:t>
      </w:r>
      <w:r w:rsidRPr="00260E5A">
        <w:rPr>
          <w:rFonts w:ascii="Times New Roman" w:eastAsia="Times New Roman" w:hAnsi="Times New Roman" w:cs="Times New Roman"/>
          <w:sz w:val="24"/>
          <w:szCs w:val="24"/>
          <w:lang w:eastAsia="ru-RU"/>
        </w:rPr>
        <w:t>конкурса</w:t>
      </w:r>
      <w:r w:rsidRPr="00260E5A">
        <w:rPr>
          <w:rFonts w:ascii="Times New Roman" w:eastAsia="Calibri" w:hAnsi="Times New Roman" w:cs="Times New Roman"/>
          <w:sz w:val="24"/>
          <w:szCs w:val="24"/>
          <w:lang w:eastAsia="ru-RU"/>
        </w:rPr>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победителем </w:t>
      </w:r>
      <w:r w:rsidRPr="00260E5A">
        <w:rPr>
          <w:rFonts w:ascii="Times New Roman" w:eastAsia="Times New Roman" w:hAnsi="Times New Roman" w:cs="Times New Roman"/>
          <w:sz w:val="24"/>
          <w:szCs w:val="24"/>
          <w:lang w:eastAsia="ru-RU"/>
        </w:rPr>
        <w:t>конкурса</w:t>
      </w:r>
      <w:r w:rsidRPr="00260E5A">
        <w:rPr>
          <w:rFonts w:ascii="Times New Roman" w:eastAsia="Calibri" w:hAnsi="Times New Roman" w:cs="Times New Roman"/>
          <w:sz w:val="24"/>
          <w:szCs w:val="24"/>
          <w:lang w:eastAsia="ru-RU"/>
        </w:rPr>
        <w:t>, с которым заключается договор, указывается в протоколе разногласий замечания к положениям проекта договора, не соответствующим документации о конкурсе и своей заявке на участие в конкурсе, с указанием соответствующих положений данных документов.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w:t>
      </w:r>
      <w:r w:rsidR="00037E7C"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В течение трех рабочих дней с даты размещения победителем конкурса на электронной площадке в соответствии с </w:t>
      </w:r>
      <w:hyperlink r:id="rId25"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5</w:t>
      </w:r>
      <w:r w:rsidR="00D70C6C" w:rsidRPr="00260E5A">
        <w:rPr>
          <w:rFonts w:ascii="Times New Roman" w:eastAsia="Calibri" w:hAnsi="Times New Roman" w:cs="Times New Roman"/>
          <w:sz w:val="24"/>
          <w:szCs w:val="24"/>
          <w:lang w:eastAsia="ru-RU"/>
        </w:rPr>
        <w:t xml:space="preserve">4 </w:t>
      </w:r>
      <w:r w:rsidRPr="00260E5A">
        <w:rPr>
          <w:rFonts w:ascii="Times New Roman" w:eastAsia="Calibri" w:hAnsi="Times New Roman" w:cs="Times New Roman"/>
          <w:sz w:val="24"/>
          <w:szCs w:val="24"/>
          <w:lang w:eastAsia="ru-RU"/>
        </w:rPr>
        <w:t xml:space="preserve">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допускается при условии, что такой победитель разместил на электронной площадке протокол разногласий в соответствии с </w:t>
      </w:r>
      <w:hyperlink r:id="rId26"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5</w:t>
      </w:r>
      <w:r w:rsidR="00D70C6C"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w:t>
      </w:r>
      <w:r w:rsidR="00037E7C"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0" w:history="1">
        <w:r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5</w:t>
      </w:r>
      <w:r w:rsidR="00D70C6C"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настоящего Положения о закупке, победителем конкурса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подписанный электронной подписью указанного лица.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w:t>
      </w:r>
      <w:r w:rsidR="00037E7C"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конкурса, и предоставления таким победителем соответствующего требованиям извещения о проведении конкурса и документации о конкурсе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w:t>
      </w:r>
      <w:r w:rsidR="00E20501"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Со дня размещения на электронной площадке предусмотренного </w:t>
      </w:r>
      <w:hyperlink w:anchor="Par2" w:history="1">
        <w:r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5</w:t>
      </w:r>
      <w:r w:rsidR="00D70C6C"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настоящего Положения о закупке и подписанного заказчиком договора он считается заключенным.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w:t>
      </w:r>
      <w:r w:rsidR="00E20501"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xml:space="preserve">. Договор по результатам проведения конкурса заключается в соответствии со сроками, предусмотренными частью 15 статьи 3.2 </w:t>
      </w:r>
      <w:r w:rsidRPr="00260E5A">
        <w:rPr>
          <w:rFonts w:ascii="Times New Roman" w:eastAsia="Times New Roman" w:hAnsi="Times New Roman" w:cs="Times New Roman"/>
          <w:sz w:val="24"/>
          <w:szCs w:val="24"/>
          <w:lang w:eastAsia="ru-RU"/>
        </w:rPr>
        <w:t>Федерального закона № 223-ФЗ.</w:t>
      </w:r>
    </w:p>
    <w:p w:rsidR="00604A87" w:rsidRPr="00260E5A" w:rsidRDefault="00E20501"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60</w:t>
      </w:r>
      <w:r w:rsidR="00604A87" w:rsidRPr="00260E5A">
        <w:rPr>
          <w:rFonts w:ascii="Times New Roman" w:eastAsia="Calibri" w:hAnsi="Times New Roman" w:cs="Times New Roman"/>
          <w:sz w:val="24"/>
          <w:szCs w:val="24"/>
          <w:lang w:eastAsia="ru-RU"/>
        </w:rPr>
        <w:t>. Победитель конкурса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конкурса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Конкурс признается не состоявшимся в случае, если победитель конкурса уклонился от заключения договора.</w:t>
      </w:r>
    </w:p>
    <w:p w:rsidR="00604A87" w:rsidRPr="00260E5A" w:rsidRDefault="00E20501"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61</w:t>
      </w:r>
      <w:r w:rsidR="00604A87" w:rsidRPr="00260E5A">
        <w:rPr>
          <w:rFonts w:ascii="Times New Roman" w:eastAsia="Calibri" w:hAnsi="Times New Roman" w:cs="Times New Roman"/>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Последствия признания конкурса несостоявшимся</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8E6A53"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62</w:t>
      </w:r>
      <w:r w:rsidR="00604A87" w:rsidRPr="00260E5A">
        <w:rPr>
          <w:rFonts w:ascii="Times New Roman" w:eastAsia="Calibri" w:hAnsi="Times New Roman" w:cs="Times New Roman"/>
          <w:sz w:val="24"/>
          <w:szCs w:val="24"/>
          <w:lang w:eastAsia="ru-RU"/>
        </w:rPr>
        <w:t xml:space="preserve">. В случае, если конкурс признан не состоявшимся по основанию, предусмотренному </w:t>
      </w:r>
      <w:hyperlink w:anchor="Par1" w:history="1">
        <w:r w:rsidR="00604A87"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39</w:t>
      </w:r>
      <w:r w:rsidR="00604A87" w:rsidRPr="00260E5A">
        <w:rPr>
          <w:rFonts w:ascii="Times New Roman" w:eastAsia="Calibri" w:hAnsi="Times New Roman" w:cs="Times New Roman"/>
          <w:sz w:val="24"/>
          <w:szCs w:val="24"/>
          <w:lang w:eastAsia="ru-RU"/>
        </w:rPr>
        <w:t xml:space="preserve"> настоящего Положения о закупке в связи с тем, что по окончании срока подачи заявок на участие в конкурсе подана только одна заявка: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 в течение трех рабочих дней с даты получения от оператора электронной площадки единственной заявки на участие в конкурсе комиссией рассматривается и оценивается данная заявка в соответствии с пунктом </w:t>
      </w:r>
      <w:r w:rsidR="006932CF" w:rsidRPr="00260E5A">
        <w:rPr>
          <w:rFonts w:ascii="Times New Roman" w:eastAsia="Calibri" w:hAnsi="Times New Roman" w:cs="Times New Roman"/>
          <w:sz w:val="24"/>
          <w:szCs w:val="24"/>
          <w:lang w:eastAsia="ru-RU"/>
        </w:rPr>
        <w:t>46</w:t>
      </w:r>
      <w:r w:rsidRPr="00260E5A">
        <w:rPr>
          <w:rFonts w:ascii="Times New Roman" w:eastAsia="Calibri" w:hAnsi="Times New Roman" w:cs="Times New Roman"/>
          <w:sz w:val="24"/>
          <w:szCs w:val="24"/>
          <w:lang w:eastAsia="ru-RU"/>
        </w:rPr>
        <w:t xml:space="preserve"> настоящего Положения о закупке, результаты рассмотрения и оценки единственной заявки на участие в конкурсе фиксируются в итоговом протоколе, подписываемом всеми присутствующими на заседании членами комиссии;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договор заключается с участником конкурса,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о конкурсе, в соответствии с подпунктом 1 пункта 1</w:t>
      </w:r>
      <w:r w:rsidR="006932CF" w:rsidRPr="00260E5A">
        <w:rPr>
          <w:rFonts w:ascii="Times New Roman" w:eastAsia="Calibri" w:hAnsi="Times New Roman" w:cs="Times New Roman"/>
          <w:sz w:val="24"/>
          <w:szCs w:val="24"/>
          <w:lang w:eastAsia="ru-RU"/>
        </w:rPr>
        <w:t>93</w:t>
      </w:r>
      <w:r w:rsidRPr="00260E5A">
        <w:rPr>
          <w:rFonts w:ascii="Times New Roman" w:eastAsia="Calibri" w:hAnsi="Times New Roman" w:cs="Times New Roman"/>
          <w:sz w:val="24"/>
          <w:szCs w:val="24"/>
          <w:lang w:eastAsia="ru-RU"/>
        </w:rPr>
        <w:t xml:space="preserve"> настоящего Положения о закупке в порядке, установленном настоящей главой.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w:t>
      </w:r>
      <w:r w:rsidR="00C73AF8" w:rsidRPr="00260E5A">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xml:space="preserve">. В случае, если конкурс признан не состоявшимся по основанию, предусмотренному </w:t>
      </w:r>
      <w:hyperlink w:anchor="Par1" w:history="1">
        <w:r w:rsidRPr="00260E5A">
          <w:rPr>
            <w:rFonts w:ascii="Times New Roman" w:eastAsia="Calibri" w:hAnsi="Times New Roman" w:cs="Times New Roman"/>
            <w:sz w:val="24"/>
            <w:szCs w:val="24"/>
            <w:lang w:eastAsia="ru-RU"/>
          </w:rPr>
          <w:t xml:space="preserve">пунктом </w:t>
        </w:r>
      </w:hyperlink>
      <w:r w:rsidR="00C73AF8" w:rsidRPr="00260E5A">
        <w:rPr>
          <w:rFonts w:ascii="Times New Roman" w:eastAsia="Calibri" w:hAnsi="Times New Roman" w:cs="Times New Roman"/>
          <w:sz w:val="24"/>
          <w:szCs w:val="24"/>
          <w:lang w:eastAsia="ru-RU"/>
        </w:rPr>
        <w:t>51</w:t>
      </w:r>
      <w:r w:rsidRPr="00260E5A">
        <w:rPr>
          <w:rFonts w:ascii="Times New Roman" w:eastAsia="Calibri" w:hAnsi="Times New Roman" w:cs="Times New Roman"/>
          <w:sz w:val="24"/>
          <w:szCs w:val="24"/>
          <w:lang w:eastAsia="ru-RU"/>
        </w:rPr>
        <w:t xml:space="preserve"> настоящего Положения о закупке в связи с тем, что по результатам рассмотрения, оценки и сопоставления заявок на участие в конкурсе только одна заявка и подавший ее участник соответствуют требованиям, установленным документацией о конкурсе договор заключается с участником конкурса, в соответствии с подпунктом 1 пункта 1</w:t>
      </w:r>
      <w:r w:rsidR="00C73AF8" w:rsidRPr="00260E5A">
        <w:rPr>
          <w:rFonts w:ascii="Times New Roman" w:eastAsia="Calibri" w:hAnsi="Times New Roman" w:cs="Times New Roman"/>
          <w:sz w:val="24"/>
          <w:szCs w:val="24"/>
          <w:lang w:eastAsia="ru-RU"/>
        </w:rPr>
        <w:t>93</w:t>
      </w:r>
      <w:r w:rsidRPr="00260E5A">
        <w:rPr>
          <w:rFonts w:ascii="Times New Roman" w:eastAsia="Calibri" w:hAnsi="Times New Roman" w:cs="Times New Roman"/>
          <w:sz w:val="24"/>
          <w:szCs w:val="24"/>
          <w:lang w:eastAsia="ru-RU"/>
        </w:rPr>
        <w:t xml:space="preserve"> настоящего Положения о закупке в порядке, установленном настоящей главой.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6</w:t>
      </w:r>
      <w:r w:rsidR="008D184C" w:rsidRPr="00260E5A">
        <w:rPr>
          <w:rFonts w:ascii="Times New Roman" w:eastAsia="Times New Roman" w:hAnsi="Times New Roman" w:cs="Times New Roman"/>
          <w:sz w:val="24"/>
          <w:szCs w:val="24"/>
          <w:lang w:eastAsia="ru-RU"/>
        </w:rPr>
        <w:t>4</w:t>
      </w:r>
      <w:r w:rsidRPr="00260E5A">
        <w:rPr>
          <w:rFonts w:ascii="Times New Roman" w:eastAsia="Times New Roman" w:hAnsi="Times New Roman" w:cs="Times New Roman"/>
          <w:sz w:val="24"/>
          <w:szCs w:val="24"/>
          <w:lang w:eastAsia="ru-RU"/>
        </w:rPr>
        <w:t>. Договор заключается с единственным поставщиком (исполнителем, подрядчиком) в соответствии с подпунктом 1 пункта 1</w:t>
      </w:r>
      <w:r w:rsidR="008D184C" w:rsidRPr="00260E5A">
        <w:rPr>
          <w:rFonts w:ascii="Times New Roman" w:eastAsia="Times New Roman" w:hAnsi="Times New Roman" w:cs="Times New Roman"/>
          <w:sz w:val="24"/>
          <w:szCs w:val="24"/>
          <w:lang w:eastAsia="ru-RU"/>
        </w:rPr>
        <w:t>93</w:t>
      </w:r>
      <w:r w:rsidRPr="00260E5A">
        <w:rPr>
          <w:rFonts w:ascii="Times New Roman" w:eastAsia="Times New Roman" w:hAnsi="Times New Roman" w:cs="Times New Roman"/>
          <w:sz w:val="24"/>
          <w:szCs w:val="24"/>
          <w:lang w:eastAsia="ru-RU"/>
        </w:rPr>
        <w:t xml:space="preserve"> настоящего Положения о закупке в случае, если конкурс признан не состоявшимся, по основаниям, предусмотренным: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1) пунктом </w:t>
      </w:r>
      <w:r w:rsidR="008D184C" w:rsidRPr="00260E5A">
        <w:rPr>
          <w:rFonts w:ascii="Times New Roman" w:eastAsia="Times New Roman" w:hAnsi="Times New Roman" w:cs="Times New Roman"/>
          <w:sz w:val="24"/>
          <w:szCs w:val="24"/>
          <w:lang w:eastAsia="ru-RU"/>
        </w:rPr>
        <w:t>39</w:t>
      </w:r>
      <w:r w:rsidRPr="00260E5A">
        <w:rPr>
          <w:rFonts w:ascii="Times New Roman" w:eastAsia="Times New Roman" w:hAnsi="Times New Roman" w:cs="Times New Roman"/>
          <w:sz w:val="24"/>
          <w:szCs w:val="24"/>
          <w:lang w:eastAsia="ru-RU"/>
        </w:rPr>
        <w:t xml:space="preserve"> настоящего Положения о закупке в связи с тем, что по окончании </w:t>
      </w:r>
      <w:r w:rsidRPr="00260E5A">
        <w:rPr>
          <w:rFonts w:ascii="Times New Roman" w:eastAsia="Calibri" w:hAnsi="Times New Roman" w:cs="Times New Roman"/>
          <w:sz w:val="24"/>
          <w:szCs w:val="24"/>
          <w:lang w:eastAsia="ru-RU"/>
        </w:rPr>
        <w:t>срока подачи заявок на участие в конкурсе не подано ни одной заявки;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2) </w:t>
      </w:r>
      <w:r w:rsidRPr="00260E5A">
        <w:rPr>
          <w:rFonts w:ascii="Times New Roman" w:eastAsia="Times New Roman" w:hAnsi="Times New Roman" w:cs="Times New Roman"/>
          <w:sz w:val="24"/>
          <w:szCs w:val="24"/>
          <w:lang w:eastAsia="ru-RU"/>
        </w:rPr>
        <w:t xml:space="preserve">пунктом </w:t>
      </w:r>
      <w:r w:rsidR="008D184C" w:rsidRPr="00260E5A">
        <w:rPr>
          <w:rFonts w:ascii="Times New Roman" w:eastAsia="Times New Roman" w:hAnsi="Times New Roman" w:cs="Times New Roman"/>
          <w:sz w:val="24"/>
          <w:szCs w:val="24"/>
          <w:lang w:eastAsia="ru-RU"/>
        </w:rPr>
        <w:t>51</w:t>
      </w:r>
      <w:r w:rsidRPr="00260E5A">
        <w:rPr>
          <w:rFonts w:ascii="Times New Roman" w:eastAsia="Times New Roman" w:hAnsi="Times New Roman" w:cs="Times New Roman"/>
          <w:sz w:val="24"/>
          <w:szCs w:val="24"/>
          <w:lang w:eastAsia="ru-RU"/>
        </w:rPr>
        <w:t xml:space="preserve"> настоящего Положения о закупке, в связи с тем, что </w:t>
      </w:r>
      <w:r w:rsidRPr="00260E5A">
        <w:rPr>
          <w:rFonts w:ascii="Times New Roman" w:eastAsia="Calibri" w:hAnsi="Times New Roman" w:cs="Times New Roman"/>
          <w:sz w:val="24"/>
          <w:szCs w:val="24"/>
          <w:lang w:eastAsia="ru-RU"/>
        </w:rPr>
        <w:t>по результатам рассмотрения, оценки и сопоставления заявок на участие в конкурсе комиссией отклонены все заявки на участие в конкурсе;</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пунктом </w:t>
      </w:r>
      <w:r w:rsidR="008D184C" w:rsidRPr="00260E5A">
        <w:rPr>
          <w:rFonts w:ascii="Times New Roman" w:eastAsia="Calibri" w:hAnsi="Times New Roman" w:cs="Times New Roman"/>
          <w:sz w:val="24"/>
          <w:szCs w:val="24"/>
          <w:lang w:eastAsia="ru-RU"/>
        </w:rPr>
        <w:t>60</w:t>
      </w:r>
      <w:r w:rsidRPr="00260E5A">
        <w:rPr>
          <w:rFonts w:ascii="Times New Roman" w:eastAsia="Calibri" w:hAnsi="Times New Roman" w:cs="Times New Roman"/>
          <w:sz w:val="24"/>
          <w:szCs w:val="24"/>
          <w:lang w:eastAsia="ru-RU"/>
        </w:rPr>
        <w:t xml:space="preserve"> </w:t>
      </w:r>
      <w:r w:rsidRPr="00260E5A">
        <w:rPr>
          <w:rFonts w:ascii="Times New Roman" w:eastAsia="Times New Roman" w:hAnsi="Times New Roman" w:cs="Times New Roman"/>
          <w:sz w:val="24"/>
          <w:szCs w:val="24"/>
          <w:lang w:eastAsia="ru-RU"/>
        </w:rPr>
        <w:t xml:space="preserve">настоящего Положения о закупке, в связи с тем, что </w:t>
      </w:r>
      <w:r w:rsidRPr="00260E5A">
        <w:rPr>
          <w:rFonts w:ascii="Times New Roman" w:eastAsia="Calibri" w:hAnsi="Times New Roman" w:cs="Times New Roman"/>
          <w:sz w:val="24"/>
          <w:szCs w:val="24"/>
          <w:lang w:eastAsia="ru-RU"/>
        </w:rPr>
        <w:t>победитель конкурса уклонился от заключения договора.</w:t>
      </w:r>
    </w:p>
    <w:p w:rsidR="00027AC0" w:rsidRPr="00260E5A" w:rsidRDefault="00027AC0" w:rsidP="00604A8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8D184C" w:rsidRPr="00260E5A" w:rsidRDefault="00604A87" w:rsidP="000F5E8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3. Определение поставщика (исполнителя, подрядчика)</w:t>
      </w: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путем проведения аукциона</w:t>
      </w:r>
    </w:p>
    <w:p w:rsidR="007D4C33" w:rsidRPr="00260E5A" w:rsidRDefault="007D4C33"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Проведение аукциона</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w:t>
      </w:r>
      <w:r w:rsidR="004B59B2"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Под аукционом понимается форма торгов, в соответствии с условиями, предусмотренными частью 18 статьи 3.2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w:t>
      </w:r>
      <w:r w:rsidR="004B59B2"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Извещение о проведении аукциона и документация об аукционе размещается заказчиком в единой информационной системе в соответствии со сроками, установленными частью 19 статьи 3.2 </w:t>
      </w:r>
      <w:r w:rsidRPr="00260E5A">
        <w:rPr>
          <w:rFonts w:ascii="Times New Roman" w:eastAsia="Times New Roman" w:hAnsi="Times New Roman" w:cs="Times New Roman"/>
          <w:sz w:val="24"/>
          <w:szCs w:val="24"/>
          <w:lang w:eastAsia="ru-RU"/>
        </w:rPr>
        <w:t>Федерального закона № 223-ФЗ</w:t>
      </w:r>
      <w:r w:rsidR="0046730C" w:rsidRPr="00260E5A">
        <w:rPr>
          <w:rFonts w:ascii="Times New Roman" w:eastAsia="Calibri" w:hAnsi="Times New Roman" w:cs="Times New Roman"/>
          <w:sz w:val="24"/>
          <w:szCs w:val="24"/>
          <w:lang w:eastAsia="ru-RU"/>
        </w:rPr>
        <w:t>.</w:t>
      </w:r>
    </w:p>
    <w:p w:rsidR="00E20348" w:rsidRPr="00260E5A" w:rsidRDefault="00E20348"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hAnsi="Times New Roman"/>
          <w:color w:val="000000"/>
          <w:sz w:val="24"/>
          <w:szCs w:val="24"/>
          <w:lang w:eastAsia="ru-RU"/>
        </w:rPr>
        <w:t xml:space="preserve">66.1. </w:t>
      </w:r>
      <w:r w:rsidRPr="00825D83">
        <w:rPr>
          <w:rFonts w:ascii="Times New Roman" w:hAnsi="Times New Roman"/>
          <w:color w:val="000000"/>
          <w:sz w:val="24"/>
          <w:szCs w:val="24"/>
        </w:rPr>
        <w:t>При осуществлении аукциона с участием субъектов малого и среднего предпринимательства заказчиком размещается в единой информационной системе извещение о проведении аукциона в соответствии с подпунктом «а», «б» пункта 2 части 3 статьи 3.4 Федерального закона № 223-ФЗ.</w:t>
      </w:r>
    </w:p>
    <w:p w:rsidR="00604A87" w:rsidRPr="00260E5A" w:rsidRDefault="00604A87" w:rsidP="004B59B2">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604A87" w:rsidRPr="00260E5A" w:rsidRDefault="00604A87" w:rsidP="000F5E8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Извещение о проведении аукциона</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w:t>
      </w:r>
      <w:r w:rsidR="003C1CE6"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В извещении о проведении </w:t>
      </w:r>
      <w:r w:rsidRPr="00260E5A">
        <w:rPr>
          <w:rFonts w:ascii="Times New Roman" w:eastAsia="Times New Roman" w:hAnsi="Times New Roman" w:cs="Times New Roman"/>
          <w:sz w:val="24"/>
          <w:szCs w:val="24"/>
          <w:lang w:eastAsia="ru-RU"/>
        </w:rPr>
        <w:t xml:space="preserve">аукциона </w:t>
      </w:r>
      <w:r w:rsidRPr="00260E5A">
        <w:rPr>
          <w:rFonts w:ascii="Times New Roman" w:eastAsia="Calibri" w:hAnsi="Times New Roman" w:cs="Times New Roman"/>
          <w:sz w:val="24"/>
          <w:szCs w:val="24"/>
          <w:lang w:eastAsia="ru-RU"/>
        </w:rPr>
        <w:t>должны быть указаны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способ осуществления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7" w:history="1">
        <w:r w:rsidRPr="00260E5A">
          <w:rPr>
            <w:rFonts w:ascii="Times New Roman" w:eastAsia="Calibri" w:hAnsi="Times New Roman" w:cs="Times New Roman"/>
            <w:sz w:val="24"/>
            <w:szCs w:val="24"/>
            <w:lang w:eastAsia="ru-RU"/>
          </w:rPr>
          <w:t>частью 6.1 статьи 3</w:t>
        </w:r>
      </w:hyperlink>
      <w:r w:rsidRPr="00260E5A">
        <w:rPr>
          <w:rFonts w:ascii="Times New Roman" w:eastAsia="Calibri" w:hAnsi="Times New Roman" w:cs="Times New Roman"/>
          <w:sz w:val="24"/>
          <w:szCs w:val="24"/>
          <w:lang w:eastAsia="ru-RU"/>
        </w:rPr>
        <w:t xml:space="preserve"> Федерального закона № 223-ФЗ (при необходимости);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место поставки товара, выполнения работы, оказания услуги;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w:t>
      </w:r>
      <w:r w:rsidR="00C16CEB" w:rsidRPr="00260E5A">
        <w:rPr>
          <w:rFonts w:ascii="Times New Roman" w:hAnsi="Times New Roman" w:cs="Times New Roman"/>
          <w:sz w:val="24"/>
          <w:szCs w:val="24"/>
        </w:rPr>
        <w:t xml:space="preserve">сведения о начальной (максимальной) цене договора, либо формула цены </w:t>
      </w:r>
      <w:r w:rsidR="00C16CEB" w:rsidRPr="00260E5A">
        <w:rPr>
          <w:rFonts w:ascii="Times New Roman" w:hAnsi="Times New Roman" w:cs="Times New Roman"/>
          <w:sz w:val="24"/>
          <w:szCs w:val="24"/>
        </w:rPr>
        <w:br/>
        <w:t xml:space="preserve">и максимальное значение цены договора, либо цена единицы товара, работы, услуги </w:t>
      </w:r>
      <w:r w:rsidR="00C16CEB" w:rsidRPr="00260E5A">
        <w:rPr>
          <w:rFonts w:ascii="Times New Roman" w:hAnsi="Times New Roman" w:cs="Times New Roman"/>
          <w:sz w:val="24"/>
          <w:szCs w:val="24"/>
        </w:rPr>
        <w:br/>
        <w:t>и максимальное значение цены договора</w:t>
      </w:r>
      <w:r w:rsidRPr="00260E5A">
        <w:rPr>
          <w:rFonts w:ascii="Times New Roman" w:eastAsia="Calibri" w:hAnsi="Times New Roman" w:cs="Times New Roman"/>
          <w:sz w:val="24"/>
          <w:szCs w:val="24"/>
          <w:lang w:eastAsia="ru-RU"/>
        </w:rPr>
        <w:t>;</w:t>
      </w:r>
    </w:p>
    <w:p w:rsidR="00967D5E" w:rsidRPr="00E20348" w:rsidRDefault="00604A87" w:rsidP="00967D5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E20348">
        <w:rPr>
          <w:rFonts w:ascii="Times New Roman" w:eastAsia="Calibri" w:hAnsi="Times New Roman" w:cs="Times New Roman"/>
          <w:sz w:val="24"/>
          <w:szCs w:val="24"/>
        </w:rPr>
        <w:t xml:space="preserve">6) </w:t>
      </w:r>
      <w:r w:rsidR="00967D5E" w:rsidRPr="00E20348">
        <w:rPr>
          <w:rFonts w:ascii="Times New Roman" w:eastAsia="Calibri" w:hAnsi="Times New Roman" w:cs="Times New Roman"/>
          <w:color w:val="000000" w:themeColor="text1"/>
          <w:sz w:val="24"/>
          <w:szCs w:val="24"/>
        </w:rPr>
        <w:t>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p>
    <w:p w:rsidR="00604A87" w:rsidRPr="00260E5A" w:rsidRDefault="00967D5E" w:rsidP="00967D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0348">
        <w:rPr>
          <w:rFonts w:ascii="Times New Roman" w:eastAsia="Times New Roman" w:hAnsi="Times New Roman" w:cs="Times New Roman"/>
          <w:color w:val="000000" w:themeColor="text1"/>
          <w:sz w:val="24"/>
          <w:szCs w:val="24"/>
          <w:lang w:eastAsia="ru-RU"/>
        </w:rPr>
        <w:t xml:space="preserve">7) </w:t>
      </w:r>
      <w:r w:rsidRPr="00E20348">
        <w:rPr>
          <w:rFonts w:ascii="Times New Roman" w:eastAsia="Calibri" w:hAnsi="Times New Roman" w:cs="Times New Roman"/>
          <w:color w:val="000000" w:themeColor="text1"/>
          <w:sz w:val="24"/>
          <w:szCs w:val="24"/>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w:t>
      </w:r>
      <w:r w:rsidR="009E720E" w:rsidRPr="00E20348">
        <w:rPr>
          <w:rFonts w:ascii="Times New Roman" w:eastAsia="Calibri" w:hAnsi="Times New Roman" w:cs="Times New Roman"/>
          <w:color w:val="000000" w:themeColor="text1"/>
          <w:sz w:val="24"/>
          <w:szCs w:val="24"/>
          <w:lang w:eastAsia="ru-RU"/>
        </w:rPr>
        <w:t>купки в соответствии с пунктом 8</w:t>
      </w:r>
      <w:r w:rsidRPr="00E20348">
        <w:rPr>
          <w:rFonts w:ascii="Times New Roman" w:eastAsia="Calibri" w:hAnsi="Times New Roman" w:cs="Times New Roman"/>
          <w:color w:val="000000" w:themeColor="text1"/>
          <w:sz w:val="24"/>
          <w:szCs w:val="24"/>
          <w:lang w:eastAsia="ru-RU"/>
        </w:rPr>
        <w:t xml:space="preserve"> настоящего Положения о закупке</w:t>
      </w:r>
      <w:r w:rsidR="00604A87" w:rsidRPr="00E20348">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 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 адрес электронной площадки в информационно-телекоммуникационной сети «Интернет»;</w:t>
      </w:r>
    </w:p>
    <w:p w:rsidR="00604A87" w:rsidRPr="00260E5A" w:rsidRDefault="00604A87" w:rsidP="00604A87">
      <w:pPr>
        <w:widowControl w:val="0"/>
        <w:autoSpaceDE w:val="0"/>
        <w:autoSpaceDN w:val="0"/>
        <w:spacing w:after="0" w:line="240" w:lineRule="auto"/>
        <w:ind w:firstLine="709"/>
        <w:jc w:val="both"/>
        <w:rPr>
          <w:rFonts w:ascii="Times New Roman" w:eastAsia="Calibri" w:hAnsi="Times New Roman" w:cs="Times New Roman"/>
          <w:sz w:val="24"/>
          <w:szCs w:val="24"/>
        </w:rPr>
      </w:pPr>
      <w:r w:rsidRPr="00260E5A">
        <w:rPr>
          <w:rFonts w:ascii="Times New Roman" w:eastAsia="Times New Roman" w:hAnsi="Times New Roman" w:cs="Times New Roman"/>
          <w:sz w:val="24"/>
          <w:szCs w:val="24"/>
          <w:lang w:eastAsia="ru-RU"/>
        </w:rPr>
        <w:t xml:space="preserve">11) </w:t>
      </w:r>
      <w:r w:rsidRPr="00260E5A">
        <w:rPr>
          <w:rFonts w:ascii="Times New Roman" w:eastAsia="Calibri" w:hAnsi="Times New Roman" w:cs="Times New Roman"/>
          <w:sz w:val="24"/>
          <w:szCs w:val="24"/>
          <w:lang w:eastAsia="ru-RU"/>
        </w:rPr>
        <w:t xml:space="preserve">участниками аукциона могут быть только субъекты </w:t>
      </w:r>
      <w:r w:rsidRPr="00260E5A">
        <w:rPr>
          <w:rFonts w:ascii="Times New Roman" w:eastAsia="Calibri" w:hAnsi="Times New Roman" w:cs="Times New Roman"/>
          <w:sz w:val="24"/>
          <w:szCs w:val="24"/>
        </w:rPr>
        <w:t>малого</w:t>
      </w:r>
      <w:r w:rsidR="0046730C" w:rsidRPr="00260E5A">
        <w:rPr>
          <w:rFonts w:ascii="Times New Roman" w:eastAsia="Calibri" w:hAnsi="Times New Roman" w:cs="Times New Roman"/>
          <w:sz w:val="24"/>
          <w:szCs w:val="24"/>
        </w:rPr>
        <w:t xml:space="preserve"> и среднего предпринимательства.</w:t>
      </w:r>
    </w:p>
    <w:p w:rsidR="00027AC0" w:rsidRPr="00260E5A" w:rsidRDefault="00027AC0" w:rsidP="00996316">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996316" w:rsidRPr="00260E5A" w:rsidRDefault="0046730C" w:rsidP="000F5E82">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60E5A">
        <w:rPr>
          <w:rFonts w:ascii="Times New Roman" w:eastAsia="Times New Roman" w:hAnsi="Times New Roman" w:cs="Times New Roman"/>
          <w:sz w:val="24"/>
          <w:szCs w:val="24"/>
          <w:lang w:eastAsia="ru-RU"/>
        </w:rPr>
        <w:t>Документация об аукционе</w:t>
      </w:r>
    </w:p>
    <w:p w:rsidR="0046730C" w:rsidRPr="00260E5A" w:rsidRDefault="0046730C" w:rsidP="00604A87">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bCs/>
          <w:sz w:val="24"/>
          <w:szCs w:val="24"/>
          <w:lang w:eastAsia="ru-RU"/>
        </w:rPr>
        <w:t>6</w:t>
      </w:r>
      <w:r w:rsidR="004054AC" w:rsidRPr="00260E5A">
        <w:rPr>
          <w:rFonts w:ascii="Times New Roman" w:eastAsia="Times New Roman" w:hAnsi="Times New Roman" w:cs="Times New Roman"/>
          <w:bCs/>
          <w:sz w:val="24"/>
          <w:szCs w:val="24"/>
          <w:lang w:eastAsia="ru-RU"/>
        </w:rPr>
        <w:t>8</w:t>
      </w:r>
      <w:r w:rsidRPr="00260E5A">
        <w:rPr>
          <w:rFonts w:ascii="Times New Roman" w:eastAsia="Times New Roman" w:hAnsi="Times New Roman" w:cs="Times New Roman"/>
          <w:bCs/>
          <w:sz w:val="24"/>
          <w:szCs w:val="24"/>
          <w:lang w:eastAsia="ru-RU"/>
        </w:rPr>
        <w:t xml:space="preserve">. В документации </w:t>
      </w:r>
      <w:r w:rsidRPr="00260E5A">
        <w:rPr>
          <w:rFonts w:ascii="Times New Roman" w:eastAsia="Calibri" w:hAnsi="Times New Roman" w:cs="Times New Roman"/>
          <w:sz w:val="24"/>
          <w:szCs w:val="24"/>
          <w:lang w:eastAsia="ru-RU"/>
        </w:rPr>
        <w:t xml:space="preserve">об аукционе должны быть указаны: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требования к содержанию, форме, оформлению и составу заявки на участие в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требования к описанию участниками такого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аукциона выполняемой работы, оказываемой услуги, которые являются предметом аукциона, их количественных и качественных характеристик;</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место, условия и сроки (периоды) поставки товара, выполнения работы, оказания услуги;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w:t>
      </w:r>
      <w:r w:rsidR="00D01B97" w:rsidRPr="00260E5A">
        <w:rPr>
          <w:rFonts w:ascii="Times New Roman" w:hAnsi="Times New Roman" w:cs="Times New Roman"/>
          <w:sz w:val="24"/>
          <w:szCs w:val="24"/>
        </w:rPr>
        <w:t xml:space="preserve">сведения о начальной (максимальной) цене договора, либо формула цены </w:t>
      </w:r>
      <w:r w:rsidR="00D01B97" w:rsidRPr="00260E5A">
        <w:rPr>
          <w:rFonts w:ascii="Times New Roman" w:hAnsi="Times New Roman" w:cs="Times New Roman"/>
          <w:sz w:val="24"/>
          <w:szCs w:val="24"/>
        </w:rPr>
        <w:br/>
        <w:t xml:space="preserve">и максимальное значение цены договора, либо цена единицы товара, работы, услуги </w:t>
      </w:r>
      <w:r w:rsidR="00D01B97" w:rsidRPr="00260E5A">
        <w:rPr>
          <w:rFonts w:ascii="Times New Roman" w:hAnsi="Times New Roman" w:cs="Times New Roman"/>
          <w:sz w:val="24"/>
          <w:szCs w:val="24"/>
        </w:rPr>
        <w:br/>
        <w:t>и максимальное значение цены договора</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6) «шаг» аукциона;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форма, сроки и порядок оплаты товара, работы, услуги;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8) </w:t>
      </w:r>
      <w:r w:rsidR="0017480C" w:rsidRPr="00260E5A">
        <w:rPr>
          <w:rFonts w:ascii="Times New Roman" w:hAnsi="Times New Roman" w:cs="Times New Roman"/>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 порядок, дата начала, дата и время окончания срока подачи заявок на участие в аукционе (этапах аукциона), дата проведения аукциона и порядок подведения итогов такого аукциона (этапов такого аукциона);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 требования к участникам такого аукциона;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 требования к участникам такого аукциона и привлекаемым ими субподрядчикам, соисполнителям и (или) изготовителям товара, являющегося предметом аукциона, и перечень документов, представляемых участниками такого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1355A" w:rsidRPr="00E20348" w:rsidRDefault="00604A87" w:rsidP="0001355A">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260E5A">
        <w:rPr>
          <w:rFonts w:ascii="Times New Roman" w:eastAsia="Calibri" w:hAnsi="Times New Roman" w:cs="Times New Roman"/>
          <w:sz w:val="24"/>
          <w:szCs w:val="24"/>
        </w:rPr>
        <w:t xml:space="preserve">12) </w:t>
      </w:r>
      <w:r w:rsidR="0001355A" w:rsidRPr="00E20348">
        <w:rPr>
          <w:rFonts w:ascii="Times New Roman" w:eastAsia="Calibri" w:hAnsi="Times New Roman" w:cs="Times New Roman"/>
          <w:color w:val="000000" w:themeColor="text1"/>
          <w:sz w:val="24"/>
          <w:szCs w:val="24"/>
        </w:rPr>
        <w:t>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p>
    <w:p w:rsidR="0001355A" w:rsidRPr="00260E5A" w:rsidRDefault="0001355A" w:rsidP="000135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20348">
        <w:rPr>
          <w:rFonts w:ascii="Times New Roman" w:eastAsia="Times New Roman" w:hAnsi="Times New Roman" w:cs="Times New Roman"/>
          <w:color w:val="000000" w:themeColor="text1"/>
          <w:sz w:val="24"/>
          <w:szCs w:val="24"/>
          <w:lang w:eastAsia="ru-RU"/>
        </w:rPr>
        <w:t>13)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w:t>
      </w:r>
      <w:r w:rsidR="009E720E" w:rsidRPr="00E20348">
        <w:rPr>
          <w:rFonts w:ascii="Times New Roman" w:eastAsia="Times New Roman" w:hAnsi="Times New Roman" w:cs="Times New Roman"/>
          <w:color w:val="000000" w:themeColor="text1"/>
          <w:sz w:val="24"/>
          <w:szCs w:val="24"/>
          <w:lang w:eastAsia="ru-RU"/>
        </w:rPr>
        <w:t>упки в соответствии с пунктом 8</w:t>
      </w:r>
      <w:r w:rsidRPr="00E20348">
        <w:rPr>
          <w:rFonts w:ascii="Times New Roman" w:eastAsia="Times New Roman" w:hAnsi="Times New Roman" w:cs="Times New Roman"/>
          <w:color w:val="000000" w:themeColor="text1"/>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 формы, порядок, дата и время окончания срока предоставления участникам такого аукциона разъяснений положений документации об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15) дата рассмотрения предложений участников такого аукциона и подведения итогов такого аукциона;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16) критерии оценки и сопоставления заявок на участие в таком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17) порядок оценки и сопоставления заявок на участие в таком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18) описание предмета такого аукциона в соответствии с </w:t>
      </w:r>
      <w:hyperlink r:id="rId28" w:history="1">
        <w:r w:rsidRPr="00260E5A">
          <w:rPr>
            <w:rFonts w:ascii="Times New Roman" w:eastAsia="Calibri" w:hAnsi="Times New Roman" w:cs="Times New Roman"/>
            <w:sz w:val="24"/>
            <w:szCs w:val="24"/>
            <w:lang w:eastAsia="ru-RU"/>
          </w:rPr>
          <w:t>частью 6.1 статьи 3</w:t>
        </w:r>
      </w:hyperlink>
      <w:r w:rsidRPr="00260E5A">
        <w:rPr>
          <w:rFonts w:ascii="Times New Roman" w:eastAsia="Calibri" w:hAnsi="Times New Roman" w:cs="Times New Roman"/>
          <w:sz w:val="24"/>
          <w:szCs w:val="24"/>
          <w:lang w:eastAsia="ru-RU"/>
        </w:rPr>
        <w:t xml:space="preserve"> Федерального закона № 223-ФЗ;</w:t>
      </w:r>
    </w:p>
    <w:p w:rsidR="00604A87" w:rsidRPr="00260E5A" w:rsidRDefault="00604A87" w:rsidP="00604A87">
      <w:pPr>
        <w:widowControl w:val="0"/>
        <w:autoSpaceDE w:val="0"/>
        <w:autoSpaceDN w:val="0"/>
        <w:spacing w:after="0" w:line="240" w:lineRule="auto"/>
        <w:ind w:firstLine="709"/>
        <w:jc w:val="both"/>
        <w:rPr>
          <w:rFonts w:ascii="Times New Roman" w:eastAsia="Calibri" w:hAnsi="Times New Roman" w:cs="Times New Roman"/>
          <w:sz w:val="24"/>
          <w:szCs w:val="24"/>
        </w:rPr>
      </w:pPr>
      <w:r w:rsidRPr="00260E5A">
        <w:rPr>
          <w:rFonts w:ascii="Times New Roman" w:eastAsia="Calibri" w:hAnsi="Times New Roman" w:cs="Times New Roman"/>
          <w:sz w:val="24"/>
          <w:szCs w:val="24"/>
          <w:lang w:eastAsia="ru-RU"/>
        </w:rPr>
        <w:t xml:space="preserve">19) участниками аукциона могут быть только субъекты </w:t>
      </w:r>
      <w:r w:rsidRPr="00260E5A">
        <w:rPr>
          <w:rFonts w:ascii="Times New Roman" w:eastAsia="Calibri" w:hAnsi="Times New Roman" w:cs="Times New Roman"/>
          <w:sz w:val="24"/>
          <w:szCs w:val="24"/>
        </w:rPr>
        <w:t>малого и среднего предпринимательства</w:t>
      </w:r>
      <w:r w:rsidR="00E20348">
        <w:rPr>
          <w:rFonts w:ascii="Times New Roman" w:eastAsia="Calibri" w:hAnsi="Times New Roman" w:cs="Times New Roman"/>
          <w:sz w:val="24"/>
          <w:szCs w:val="24"/>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Calibri" w:hAnsi="Times New Roman" w:cs="Times New Roman"/>
          <w:sz w:val="24"/>
          <w:szCs w:val="24"/>
          <w:lang w:eastAsia="ru-RU"/>
        </w:rPr>
        <w:t>6</w:t>
      </w:r>
      <w:r w:rsidR="000C0E1F"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В</w:t>
      </w:r>
      <w:r w:rsidRPr="00260E5A">
        <w:rPr>
          <w:rFonts w:ascii="Times New Roman" w:eastAsia="Calibri" w:hAnsi="Times New Roman" w:cs="Times New Roman"/>
          <w:sz w:val="24"/>
          <w:szCs w:val="24"/>
        </w:rPr>
        <w:t xml:space="preserve"> соответствии с </w:t>
      </w:r>
      <w:r w:rsidRPr="00260E5A">
        <w:rPr>
          <w:rFonts w:ascii="Times New Roman" w:eastAsia="Times New Roman" w:hAnsi="Times New Roman" w:cs="Times New Roman"/>
          <w:sz w:val="24"/>
          <w:szCs w:val="24"/>
          <w:lang w:eastAsia="ru-RU"/>
        </w:rPr>
        <w:t>Постановлением № 925</w:t>
      </w:r>
      <w:r w:rsidRPr="00260E5A">
        <w:rPr>
          <w:rFonts w:ascii="Times New Roman" w:eastAsia="Calibri" w:hAnsi="Times New Roman" w:cs="Times New Roman"/>
          <w:sz w:val="24"/>
          <w:szCs w:val="24"/>
        </w:rPr>
        <w:t xml:space="preserve"> 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w:t>
      </w:r>
      <w:r w:rsidRPr="00260E5A">
        <w:rPr>
          <w:rFonts w:ascii="Times New Roman" w:eastAsia="Times New Roman" w:hAnsi="Times New Roman" w:cs="Times New Roman"/>
          <w:bCs/>
          <w:sz w:val="24"/>
          <w:szCs w:val="24"/>
          <w:lang w:eastAsia="ru-RU"/>
        </w:rPr>
        <w:t xml:space="preserve">документации </w:t>
      </w:r>
      <w:r w:rsidRPr="00260E5A">
        <w:rPr>
          <w:rFonts w:ascii="Times New Roman" w:eastAsia="Calibri" w:hAnsi="Times New Roman" w:cs="Times New Roman"/>
          <w:sz w:val="24"/>
          <w:szCs w:val="24"/>
          <w:lang w:eastAsia="ru-RU"/>
        </w:rPr>
        <w:t xml:space="preserve">об аукционе </w:t>
      </w:r>
      <w:r w:rsidRPr="00260E5A">
        <w:rPr>
          <w:rFonts w:ascii="Times New Roman" w:eastAsia="Calibri" w:hAnsi="Times New Roman" w:cs="Times New Roman"/>
          <w:sz w:val="24"/>
          <w:szCs w:val="24"/>
        </w:rPr>
        <w:t>должны быть указаны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требование об указании (декларировании) участником аукциона в заявке на участие в аукционе (в части заявки на участие в аукционе, содержащей предложение о поставке товара) наименования страны происхождения поставляемых товаров;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положение об ответственности участников аукциона за представление недостоверных сведений о стране происхождения товара, указанного в заявке на участие в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сведения о начальной (максимальной) цене единицы каждого товара, работы, услуги, являющихся предметом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условие о том, что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r w:rsidR="00E20348">
        <w:rPr>
          <w:rFonts w:ascii="Times New Roman" w:eastAsia="Calibri" w:hAnsi="Times New Roman" w:cs="Times New Roman"/>
          <w:sz w:val="24"/>
          <w:szCs w:val="24"/>
          <w:lang w:eastAsia="ru-RU"/>
        </w:rPr>
        <w:t xml:space="preserve"> (</w:t>
      </w:r>
      <w:r w:rsidR="00E20348" w:rsidRPr="00E20348">
        <w:rPr>
          <w:rFonts w:ascii="Times New Roman" w:hAnsi="Times New Roman"/>
          <w:color w:val="000000" w:themeColor="text1"/>
        </w:rPr>
        <w:t>за исключением случаев, если требование об указании страны происхождения товара установлено в соответствии с частью 6.1 статьи 3 Федерального закона № 223-ФЗ)</w:t>
      </w:r>
      <w:r w:rsidRPr="00E20348">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условие об определении цены единицы каждого товара, работы, услуги в целях установления соотношения цены предлагаемых к поставке товаров российского </w:t>
      </w:r>
      <w:r w:rsidRPr="00260E5A">
        <w:rPr>
          <w:rFonts w:ascii="Times New Roman" w:eastAsia="Calibri" w:hAnsi="Times New Roman" w:cs="Times New Roman"/>
          <w:sz w:val="24"/>
          <w:szCs w:val="24"/>
          <w:lang w:eastAsia="ru-RU"/>
        </w:rPr>
        <w:br/>
        <w:t xml:space="preserve">и иностранного происхождения, цены выполнения работ, оказания услуг российскими </w:t>
      </w:r>
      <w:r w:rsidRPr="00260E5A">
        <w:rPr>
          <w:rFonts w:ascii="Times New Roman" w:eastAsia="Calibri" w:hAnsi="Times New Roman" w:cs="Times New Roman"/>
          <w:sz w:val="24"/>
          <w:szCs w:val="24"/>
          <w:lang w:eastAsia="ru-RU"/>
        </w:rPr>
        <w:br/>
        <w:t xml:space="preserve">и иностранными лицами;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условие отнесения участника аукциона к российским или иностранным лицам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указание страны происхождения поставляемого товара на основании сведений, содержащихся в заявке на участие в аукционе, представленной участником аукциона, с которым заключается договор;</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положение о заключении договора с участником аукциона,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w:t>
      </w:r>
      <w:r w:rsidR="00D443F1" w:rsidRPr="00260E5A">
        <w:rPr>
          <w:rFonts w:ascii="Times New Roman" w:eastAsia="Calibri" w:hAnsi="Times New Roman" w:cs="Times New Roman"/>
          <w:sz w:val="24"/>
          <w:szCs w:val="24"/>
          <w:lang w:eastAsia="ru-RU"/>
        </w:rPr>
        <w:t>циона, который признан уклонивши</w:t>
      </w:r>
      <w:r w:rsidRPr="00260E5A">
        <w:rPr>
          <w:rFonts w:ascii="Times New Roman" w:eastAsia="Calibri" w:hAnsi="Times New Roman" w:cs="Times New Roman"/>
          <w:sz w:val="24"/>
          <w:szCs w:val="24"/>
          <w:lang w:eastAsia="ru-RU"/>
        </w:rPr>
        <w:t>мся от заключения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9) условие о том, что при исполнении договора, заключенного с участником аукциона, которому предоставлен приоритет в соответствии с </w:t>
      </w:r>
      <w:r w:rsidRPr="00260E5A">
        <w:rPr>
          <w:rFonts w:ascii="Times New Roman" w:eastAsia="Times New Roman" w:hAnsi="Times New Roman" w:cs="Times New Roman"/>
          <w:sz w:val="24"/>
          <w:szCs w:val="24"/>
          <w:lang w:eastAsia="ru-RU"/>
        </w:rPr>
        <w:t xml:space="preserve">Постановлением № 925, </w:t>
      </w:r>
      <w:r w:rsidRPr="00260E5A">
        <w:rPr>
          <w:rFonts w:ascii="Times New Roman" w:eastAsia="Calibri" w:hAnsi="Times New Roman" w:cs="Times New Roman"/>
          <w:sz w:val="24"/>
          <w:szCs w:val="24"/>
          <w:lang w:eastAsia="ru-RU"/>
        </w:rPr>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Порядок предоставления разъяснений положений </w:t>
      </w:r>
      <w:r w:rsidRPr="00260E5A">
        <w:rPr>
          <w:rFonts w:ascii="Times New Roman" w:eastAsia="Calibri" w:hAnsi="Times New Roman" w:cs="Times New Roman"/>
          <w:sz w:val="24"/>
          <w:szCs w:val="24"/>
          <w:lang w:eastAsia="ru-RU"/>
        </w:rPr>
        <w:t>документации об аукционе</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0C0E1F"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70</w:t>
      </w:r>
      <w:r w:rsidR="00604A87" w:rsidRPr="00260E5A">
        <w:rPr>
          <w:rFonts w:ascii="Times New Roman" w:eastAsia="Times New Roman" w:hAnsi="Times New Roman" w:cs="Times New Roman"/>
          <w:sz w:val="24"/>
          <w:szCs w:val="24"/>
          <w:lang w:eastAsia="ru-RU"/>
        </w:rPr>
        <w:t xml:space="preserve">. Любой участник закупки, аккредитованный на электронной площадке, вправе направить оператору </w:t>
      </w:r>
      <w:r w:rsidR="00604A87" w:rsidRPr="00260E5A">
        <w:rPr>
          <w:rFonts w:ascii="Times New Roman" w:eastAsia="Calibri" w:hAnsi="Times New Roman" w:cs="Times New Roman"/>
          <w:sz w:val="24"/>
          <w:szCs w:val="24"/>
          <w:lang w:eastAsia="ru-RU"/>
        </w:rPr>
        <w:t>электронной площадки с использованием программно-аппаратных средств электронной площадки, на которой размещена такая закупка</w:t>
      </w:r>
      <w:r w:rsidR="00604A87" w:rsidRPr="00260E5A">
        <w:rPr>
          <w:rFonts w:ascii="Times New Roman" w:eastAsia="Times New Roman" w:hAnsi="Times New Roman" w:cs="Times New Roman"/>
          <w:sz w:val="24"/>
          <w:szCs w:val="24"/>
          <w:lang w:eastAsia="ru-RU"/>
        </w:rPr>
        <w:t xml:space="preserve">, запрос о даче разъяснений положений </w:t>
      </w:r>
      <w:r w:rsidR="00604A87" w:rsidRPr="00260E5A">
        <w:rPr>
          <w:rFonts w:ascii="Times New Roman" w:eastAsia="Calibri" w:hAnsi="Times New Roman" w:cs="Times New Roman"/>
          <w:sz w:val="24"/>
          <w:szCs w:val="24"/>
          <w:lang w:eastAsia="ru-RU"/>
        </w:rPr>
        <w:t>извещения о проведении аукциона и (или) документации об аукционе</w:t>
      </w:r>
      <w:r w:rsidR="00604A87" w:rsidRPr="00260E5A">
        <w:rPr>
          <w:rFonts w:ascii="Times New Roman" w:eastAsia="Times New Roman" w:hAnsi="Times New Roman" w:cs="Times New Roman"/>
          <w:sz w:val="24"/>
          <w:szCs w:val="24"/>
          <w:lang w:eastAsia="ru-RU"/>
        </w:rPr>
        <w:t>.</w:t>
      </w:r>
    </w:p>
    <w:p w:rsidR="00604A87" w:rsidRPr="00260E5A" w:rsidRDefault="000C0E1F"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71</w:t>
      </w:r>
      <w:r w:rsidR="00604A87" w:rsidRPr="00260E5A">
        <w:rPr>
          <w:rFonts w:ascii="Times New Roman" w:eastAsia="Times New Roman" w:hAnsi="Times New Roman" w:cs="Times New Roman"/>
          <w:sz w:val="24"/>
          <w:szCs w:val="24"/>
          <w:lang w:eastAsia="ru-RU"/>
        </w:rPr>
        <w:t>.</w:t>
      </w:r>
      <w:r w:rsidR="00604A87" w:rsidRPr="00260E5A">
        <w:rPr>
          <w:rFonts w:ascii="Times New Roman" w:eastAsia="Calibri" w:hAnsi="Times New Roman" w:cs="Times New Roman"/>
          <w:sz w:val="24"/>
          <w:szCs w:val="24"/>
          <w:lang w:eastAsia="ru-RU"/>
        </w:rPr>
        <w:t xml:space="preserve"> Разъяснение положений </w:t>
      </w:r>
      <w:r w:rsidR="00604A87" w:rsidRPr="00260E5A">
        <w:rPr>
          <w:rFonts w:ascii="Times New Roman" w:eastAsia="Times New Roman" w:hAnsi="Times New Roman" w:cs="Times New Roman"/>
          <w:sz w:val="24"/>
          <w:szCs w:val="24"/>
          <w:lang w:eastAsia="ru-RU"/>
        </w:rPr>
        <w:t xml:space="preserve">документации об аукционе осуществляется заказчиком в </w:t>
      </w:r>
      <w:r w:rsidR="00604A87" w:rsidRPr="00260E5A">
        <w:rPr>
          <w:rFonts w:ascii="Times New Roman" w:eastAsia="Calibri" w:hAnsi="Times New Roman" w:cs="Times New Roman"/>
          <w:sz w:val="24"/>
          <w:szCs w:val="24"/>
          <w:lang w:eastAsia="ru-RU"/>
        </w:rPr>
        <w:t xml:space="preserve">соответствии с частями 3-4 статьи 3.2, частью 11 статьи 4 </w:t>
      </w:r>
      <w:r w:rsidR="00604A87" w:rsidRPr="00260E5A">
        <w:rPr>
          <w:rFonts w:ascii="Times New Roman" w:eastAsia="Times New Roman" w:hAnsi="Times New Roman" w:cs="Times New Roman"/>
          <w:sz w:val="24"/>
          <w:szCs w:val="24"/>
          <w:lang w:eastAsia="ru-RU"/>
        </w:rPr>
        <w:t>Федерального закона № 223-ФЗ</w:t>
      </w:r>
      <w:r w:rsidR="00604A87"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802C3"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Внесение изменений в </w:t>
      </w:r>
      <w:r w:rsidRPr="00260E5A">
        <w:rPr>
          <w:rFonts w:ascii="Times New Roman" w:eastAsia="Calibri" w:hAnsi="Times New Roman" w:cs="Times New Roman"/>
          <w:sz w:val="24"/>
          <w:szCs w:val="24"/>
          <w:lang w:eastAsia="ru-RU"/>
        </w:rPr>
        <w:t xml:space="preserve">извещение о проведении аукциона </w:t>
      </w: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и (или) документацию об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76096C"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72</w:t>
      </w:r>
      <w:r w:rsidR="00604A87" w:rsidRPr="00260E5A">
        <w:rPr>
          <w:rFonts w:ascii="Times New Roman" w:eastAsia="Calibri" w:hAnsi="Times New Roman" w:cs="Times New Roman"/>
          <w:sz w:val="24"/>
          <w:szCs w:val="24"/>
          <w:lang w:eastAsia="ru-RU"/>
        </w:rPr>
        <w:t xml:space="preserve">. Изменения, вносимые </w:t>
      </w:r>
      <w:r w:rsidR="00604A87" w:rsidRPr="00260E5A">
        <w:rPr>
          <w:rFonts w:ascii="Times New Roman" w:eastAsia="Times New Roman" w:hAnsi="Times New Roman" w:cs="Times New Roman"/>
          <w:sz w:val="24"/>
          <w:szCs w:val="24"/>
          <w:lang w:eastAsia="ru-RU"/>
        </w:rPr>
        <w:t xml:space="preserve">в </w:t>
      </w:r>
      <w:r w:rsidR="00604A87" w:rsidRPr="00260E5A">
        <w:rPr>
          <w:rFonts w:ascii="Times New Roman" w:eastAsia="Calibri" w:hAnsi="Times New Roman" w:cs="Times New Roman"/>
          <w:sz w:val="24"/>
          <w:szCs w:val="24"/>
          <w:lang w:eastAsia="ru-RU"/>
        </w:rPr>
        <w:t xml:space="preserve">извещение о проведении аукциона и (или) документацию об аукционе размещаются заказчиком в соответствии с частью 11 статьи 4 </w:t>
      </w:r>
      <w:r w:rsidR="00604A87" w:rsidRPr="00260E5A">
        <w:rPr>
          <w:rFonts w:ascii="Times New Roman" w:eastAsia="Times New Roman" w:hAnsi="Times New Roman" w:cs="Times New Roman"/>
          <w:sz w:val="24"/>
          <w:szCs w:val="24"/>
          <w:lang w:eastAsia="ru-RU"/>
        </w:rPr>
        <w:t>Федерального закона № 223-ФЗ</w:t>
      </w:r>
      <w:r w:rsidR="00604A87"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Порядок под</w:t>
      </w:r>
      <w:r w:rsidR="00912551" w:rsidRPr="00260E5A">
        <w:rPr>
          <w:rFonts w:ascii="Times New Roman" w:eastAsia="Times New Roman" w:hAnsi="Times New Roman" w:cs="Times New Roman"/>
          <w:sz w:val="24"/>
          <w:szCs w:val="24"/>
          <w:lang w:eastAsia="ru-RU"/>
        </w:rPr>
        <w:t>ачи заявок на участие в аукционе</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7</w:t>
      </w:r>
      <w:r w:rsidR="008A6098" w:rsidRPr="00260E5A">
        <w:rPr>
          <w:rFonts w:ascii="Times New Roman" w:eastAsia="Times New Roman" w:hAnsi="Times New Roman" w:cs="Times New Roman"/>
          <w:sz w:val="24"/>
          <w:szCs w:val="24"/>
          <w:lang w:eastAsia="ru-RU"/>
        </w:rPr>
        <w:t>3</w:t>
      </w:r>
      <w:r w:rsidRPr="00260E5A">
        <w:rPr>
          <w:rFonts w:ascii="Times New Roman" w:eastAsia="Times New Roman" w:hAnsi="Times New Roman" w:cs="Times New Roman"/>
          <w:sz w:val="24"/>
          <w:szCs w:val="24"/>
          <w:lang w:eastAsia="ru-RU"/>
        </w:rPr>
        <w:t xml:space="preserve">. Участник аукциона подает заявку на участие в аукционе </w:t>
      </w:r>
      <w:r w:rsidRPr="00260E5A">
        <w:rPr>
          <w:rFonts w:ascii="Times New Roman" w:eastAsia="Calibri" w:hAnsi="Times New Roman" w:cs="Times New Roman"/>
          <w:sz w:val="24"/>
          <w:szCs w:val="24"/>
          <w:lang w:eastAsia="ru-RU"/>
        </w:rPr>
        <w:t xml:space="preserve">в соответствии с требованиями частей 10-11 статьи 3.2, части 11 статьи 3.3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w:t>
      </w:r>
      <w:r w:rsidR="008A6098"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Заявка на участие в аукционе состоит из двух частей.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w:t>
      </w:r>
      <w:r w:rsidR="00BE414E"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Первая часть заявки на участие в аукционе должна содержать следующую информацию:</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программно-аппаратных средств электронной площадки);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5E4E92" w:rsidRPr="00260E5A">
        <w:rPr>
          <w:rFonts w:ascii="Times New Roman" w:eastAsia="Times New Roman" w:hAnsi="Times New Roman" w:cs="Times New Roman"/>
          <w:sz w:val="24"/>
          <w:szCs w:val="24"/>
          <w:lang w:eastAsia="ru-RU"/>
        </w:rPr>
        <w:t>.</w:t>
      </w:r>
      <w:r w:rsidRPr="00260E5A">
        <w:rPr>
          <w:rFonts w:ascii="Times New Roman" w:eastAsia="Times New Roman" w:hAnsi="Times New Roman" w:cs="Times New Roman"/>
          <w:sz w:val="24"/>
          <w:szCs w:val="24"/>
          <w:lang w:eastAsia="ru-RU"/>
        </w:rPr>
        <w:t>1) согласие участника аукциона на выполнение работы на условиях, предусмотренных документацией об аукционе (такое согласие дается с применением программно-аппаратных средств электронной площадки) в случае включения в документацию об аукционе проектной документации;</w:t>
      </w:r>
    </w:p>
    <w:p w:rsidR="00FD3B95" w:rsidRPr="00260E5A" w:rsidRDefault="00FD3B95"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а) указание (декларирование) наименования страны происхождения поставляемых товаров;</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rsidR="00B007FF" w:rsidRPr="00B007FF" w:rsidRDefault="00B007FF" w:rsidP="00B007FF">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25D83">
        <w:rPr>
          <w:rFonts w:ascii="Times New Roman" w:hAnsi="Times New Roman"/>
          <w:sz w:val="24"/>
          <w:szCs w:val="24"/>
        </w:rPr>
        <w:t>75.1</w:t>
      </w:r>
      <w:r w:rsidRPr="00D23DBE">
        <w:rPr>
          <w:rFonts w:ascii="Times New Roman" w:hAnsi="Times New Roman"/>
          <w:b/>
          <w:sz w:val="24"/>
          <w:szCs w:val="24"/>
        </w:rPr>
        <w:t>.</w:t>
      </w:r>
      <w:r w:rsidRPr="00D23DBE">
        <w:rPr>
          <w:rFonts w:ascii="Times New Roman" w:hAnsi="Times New Roman"/>
          <w:sz w:val="24"/>
          <w:szCs w:val="24"/>
        </w:rPr>
        <w:t xml:space="preserve"> Первая часть заявки на участие в аукционе, участниками которого могут быть только субъекты малого и среднего предпринимательства в соответствии с Постановлением № 1352, должна содержать </w:t>
      </w:r>
      <w:r>
        <w:rPr>
          <w:rFonts w:ascii="Times New Roman" w:hAnsi="Times New Roman"/>
          <w:sz w:val="24"/>
          <w:szCs w:val="24"/>
        </w:rPr>
        <w:t xml:space="preserve">предложение участника аукциона </w:t>
      </w:r>
      <w:r w:rsidRPr="00D23DBE">
        <w:rPr>
          <w:rFonts w:ascii="Times New Roman" w:hAnsi="Times New Roman"/>
          <w:sz w:val="24"/>
          <w:szCs w:val="24"/>
        </w:rPr>
        <w:t>в отнош</w:t>
      </w:r>
      <w:r>
        <w:rPr>
          <w:rFonts w:ascii="Times New Roman" w:hAnsi="Times New Roman"/>
          <w:sz w:val="24"/>
          <w:szCs w:val="24"/>
        </w:rPr>
        <w:t xml:space="preserve">ении предмета такого аукциона. </w:t>
      </w:r>
      <w:r w:rsidRPr="00D23DBE">
        <w:rPr>
          <w:rFonts w:ascii="Times New Roman" w:hAnsi="Times New Roman"/>
          <w:sz w:val="24"/>
          <w:szCs w:val="24"/>
        </w:rPr>
        <w:t xml:space="preserve">Не допускается указание в первой части заявки на участие в </w:t>
      </w:r>
      <w:r>
        <w:rPr>
          <w:rFonts w:ascii="Times New Roman" w:hAnsi="Times New Roman"/>
          <w:sz w:val="24"/>
          <w:szCs w:val="24"/>
        </w:rPr>
        <w:t xml:space="preserve">аукционе сведений об участнике </w:t>
      </w:r>
      <w:r w:rsidRPr="00D23DBE">
        <w:rPr>
          <w:rFonts w:ascii="Times New Roman" w:hAnsi="Times New Roman"/>
          <w:sz w:val="24"/>
          <w:szCs w:val="24"/>
        </w:rPr>
        <w:t>аукциона и (или) о ценовом предложении.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w:t>
      </w:r>
      <w:r w:rsidR="003E43A2"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Участник аукциона несет ответственность за представление недостоверных сведений о стране происхождения товара, указанного в первой части заявки на участие </w:t>
      </w:r>
      <w:r w:rsidRPr="00260E5A">
        <w:rPr>
          <w:rFonts w:ascii="Times New Roman" w:eastAsia="Calibri" w:hAnsi="Times New Roman" w:cs="Times New Roman"/>
          <w:sz w:val="24"/>
          <w:szCs w:val="24"/>
          <w:lang w:eastAsia="ru-RU"/>
        </w:rPr>
        <w:br/>
        <w:t xml:space="preserve">в аукционе.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w:t>
      </w:r>
      <w:r w:rsidR="003E43A2"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Вторая часть заявки на участие в аукционе должна содержать с</w:t>
      </w:r>
      <w:r w:rsidR="00F93BAE" w:rsidRPr="00260E5A">
        <w:rPr>
          <w:rFonts w:ascii="Times New Roman" w:eastAsia="Calibri" w:hAnsi="Times New Roman" w:cs="Times New Roman"/>
          <w:sz w:val="24"/>
          <w:szCs w:val="24"/>
          <w:lang w:eastAsia="ru-RU"/>
        </w:rPr>
        <w:t>ледующие документы и информацию:</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 наименование, фирменное наименование (при наличии), </w:t>
      </w:r>
      <w:r w:rsidR="00512B1F" w:rsidRPr="00B007FF">
        <w:rPr>
          <w:rFonts w:ascii="Times New Roman" w:hAnsi="Times New Roman" w:cs="Times New Roman"/>
          <w:sz w:val="24"/>
          <w:szCs w:val="24"/>
        </w:rPr>
        <w:t>адрес юридического лица в пределах места нахождения юридического лица</w:t>
      </w:r>
      <w:r w:rsidRPr="00B007FF">
        <w:rPr>
          <w:rFonts w:ascii="Times New Roman" w:eastAsia="Calibri" w:hAnsi="Times New Roman" w:cs="Times New Roman"/>
          <w:sz w:val="24"/>
          <w:szCs w:val="24"/>
          <w:lang w:eastAsia="ru-RU"/>
        </w:rPr>
        <w:t xml:space="preserve"> (для юридического лица), фамилию, имя, отчество (при наличии), паспортные данные</w:t>
      </w:r>
      <w:r w:rsidR="00544747" w:rsidRPr="00B007FF">
        <w:rPr>
          <w:rFonts w:ascii="Times New Roman" w:eastAsia="Calibri" w:hAnsi="Times New Roman" w:cs="Times New Roman"/>
          <w:sz w:val="24"/>
          <w:szCs w:val="24"/>
          <w:lang w:eastAsia="ru-RU"/>
        </w:rPr>
        <w:t>,</w:t>
      </w:r>
      <w:r w:rsidR="00544747" w:rsidRPr="00B007FF">
        <w:rPr>
          <w:rFonts w:ascii="Times New Roman" w:eastAsia="Calibri" w:hAnsi="Times New Roman" w:cs="Times New Roman"/>
          <w:color w:val="000000" w:themeColor="text1"/>
          <w:sz w:val="24"/>
          <w:szCs w:val="24"/>
          <w:lang w:eastAsia="ru-RU"/>
        </w:rPr>
        <w:t xml:space="preserve"> адрес места жительства (для физического лица)</w:t>
      </w:r>
      <w:r w:rsidRPr="00B007FF">
        <w:rPr>
          <w:rFonts w:ascii="Times New Roman" w:eastAsia="Calibri" w:hAnsi="Times New Roman" w:cs="Times New Roman"/>
          <w:sz w:val="24"/>
          <w:szCs w:val="24"/>
          <w:lang w:eastAsia="ru-RU"/>
        </w:rPr>
        <w:t>, почтовый адрес участника аукциона, номер контактного телефона</w:t>
      </w:r>
      <w:r w:rsidRPr="00260E5A">
        <w:rPr>
          <w:rFonts w:ascii="Times New Roman" w:eastAsia="Calibri" w:hAnsi="Times New Roman" w:cs="Times New Roman"/>
          <w:sz w:val="24"/>
          <w:szCs w:val="24"/>
          <w:lang w:eastAsia="ru-RU"/>
        </w:rPr>
        <w:t>,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544747" w:rsidRPr="00B007FF" w:rsidRDefault="00544747" w:rsidP="00544747">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B007FF">
        <w:rPr>
          <w:rFonts w:ascii="Times New Roman" w:eastAsia="Calibri" w:hAnsi="Times New Roman" w:cs="Times New Roman"/>
          <w:color w:val="000000" w:themeColor="text1"/>
          <w:sz w:val="24"/>
          <w:szCs w:val="24"/>
          <w:lang w:eastAsia="ru-RU"/>
        </w:rPr>
        <w:t>3) копию документа, подтверждающего полномочия лица действовать от имени участника аукциона, за исключением случаев подписания заявки:</w:t>
      </w:r>
    </w:p>
    <w:p w:rsidR="00544747" w:rsidRPr="00B007FF" w:rsidRDefault="00544747" w:rsidP="00544747">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B007FF">
        <w:rPr>
          <w:rFonts w:ascii="Times New Roman" w:eastAsia="Calibri" w:hAnsi="Times New Roman" w:cs="Times New Roman"/>
          <w:color w:val="000000" w:themeColor="text1"/>
          <w:sz w:val="24"/>
          <w:szCs w:val="24"/>
          <w:lang w:eastAsia="ru-RU"/>
        </w:rPr>
        <w:t>а) индивидуальным предпринимателем, если участником аукциона является индивидуальный предприниматель;</w:t>
      </w:r>
    </w:p>
    <w:p w:rsidR="00544747" w:rsidRPr="00B007FF" w:rsidRDefault="00544747" w:rsidP="00544747">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B007FF">
        <w:rPr>
          <w:rFonts w:ascii="Times New Roman" w:eastAsia="Calibri"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аукциона является юридическое лицо;</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604A87" w:rsidRPr="00B007FF"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8) копии документов, подтверждающих соответствие участника аукциона требованиям к участникам такого аукциона, установленным заказчиком в документации </w:t>
      </w:r>
      <w:r w:rsidRPr="00B007FF">
        <w:rPr>
          <w:rFonts w:ascii="Times New Roman" w:eastAsia="Calibri" w:hAnsi="Times New Roman" w:cs="Times New Roman"/>
          <w:sz w:val="24"/>
          <w:szCs w:val="24"/>
          <w:lang w:eastAsia="ru-RU"/>
        </w:rPr>
        <w:t>об аукционе, в соответствии с подпунктом 1 пункта 1</w:t>
      </w:r>
      <w:r w:rsidR="00307FBA" w:rsidRPr="00B007FF">
        <w:rPr>
          <w:rFonts w:ascii="Times New Roman" w:eastAsia="Calibri" w:hAnsi="Times New Roman" w:cs="Times New Roman"/>
          <w:sz w:val="24"/>
          <w:szCs w:val="24"/>
          <w:lang w:eastAsia="ru-RU"/>
        </w:rPr>
        <w:t>3</w:t>
      </w:r>
      <w:r w:rsidRPr="00B007FF">
        <w:rPr>
          <w:rFonts w:ascii="Times New Roman" w:eastAsia="Calibri" w:hAnsi="Times New Roman" w:cs="Times New Roman"/>
          <w:sz w:val="24"/>
          <w:szCs w:val="24"/>
          <w:lang w:eastAsia="ru-RU"/>
        </w:rPr>
        <w:t xml:space="preserve"> настоящего Положения о закупке,</w:t>
      </w:r>
      <w:r w:rsidR="0024110C" w:rsidRPr="00B007FF">
        <w:rPr>
          <w:rFonts w:ascii="Times New Roman" w:eastAsia="Calibri" w:hAnsi="Times New Roman" w:cs="Times New Roman"/>
          <w:color w:val="000000" w:themeColor="text1"/>
          <w:sz w:val="24"/>
          <w:szCs w:val="24"/>
          <w:lang w:eastAsia="ru-RU"/>
        </w:rPr>
        <w:t xml:space="preserve"> за исключением случая, предусмотренного подпунктом «е» пункта 9 части 19.1 статьи 3.4 Федерального закона № 223-ФЗ,</w:t>
      </w:r>
      <w:r w:rsidRPr="00B007FF">
        <w:rPr>
          <w:rFonts w:ascii="Times New Roman" w:eastAsia="Calibri" w:hAnsi="Times New Roman" w:cs="Times New Roman"/>
          <w:sz w:val="24"/>
          <w:szCs w:val="24"/>
          <w:lang w:eastAsia="ru-RU"/>
        </w:rPr>
        <w:t xml:space="preserve"> а также декларацию о соответствии участника аукциона требованиям, установленным в соответствии с </w:t>
      </w:r>
      <w:r w:rsidR="00307FBA" w:rsidRPr="00B007FF">
        <w:rPr>
          <w:rFonts w:ascii="Times New Roman" w:eastAsia="Calibri" w:hAnsi="Times New Roman" w:cs="Times New Roman"/>
          <w:sz w:val="24"/>
          <w:szCs w:val="24"/>
          <w:lang w:eastAsia="ru-RU"/>
        </w:rPr>
        <w:t xml:space="preserve">подпунктами 2 - 9 пункта 13 </w:t>
      </w:r>
      <w:r w:rsidRPr="00B007FF">
        <w:rPr>
          <w:rFonts w:ascii="Times New Roman" w:eastAsia="Calibri" w:hAnsi="Times New Roman" w:cs="Times New Roman"/>
          <w:sz w:val="24"/>
          <w:szCs w:val="24"/>
          <w:lang w:eastAsia="ru-RU"/>
        </w:rPr>
        <w:t>настоящего Положения о закупке;</w:t>
      </w:r>
    </w:p>
    <w:p w:rsidR="0024110C" w:rsidRPr="00B007FF" w:rsidRDefault="0024110C" w:rsidP="0024110C">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B007FF">
        <w:rPr>
          <w:rFonts w:ascii="Times New Roman" w:eastAsia="Calibri" w:hAnsi="Times New Roman" w:cs="Times New Roman"/>
          <w:color w:val="000000" w:themeColor="text1"/>
          <w:sz w:val="24"/>
          <w:szCs w:val="24"/>
          <w:lang w:eastAsia="ru-RU"/>
        </w:rPr>
        <w:t>9) 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аукциона заключение по результатам аукциона договора либо предоставление обеспечения заявки на участие в аукционе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604A87" w:rsidRPr="00B007FF" w:rsidRDefault="00307FBA"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007FF">
        <w:rPr>
          <w:rFonts w:ascii="Times New Roman" w:eastAsia="Calibri" w:hAnsi="Times New Roman" w:cs="Times New Roman"/>
          <w:sz w:val="24"/>
          <w:szCs w:val="24"/>
          <w:lang w:eastAsia="ru-RU"/>
        </w:rPr>
        <w:t>10</w:t>
      </w:r>
      <w:r w:rsidR="00604A87" w:rsidRPr="00B007FF">
        <w:rPr>
          <w:rFonts w:ascii="Times New Roman" w:eastAsia="Calibri" w:hAnsi="Times New Roman" w:cs="Times New Roman"/>
          <w:sz w:val="24"/>
          <w:szCs w:val="24"/>
          <w:lang w:eastAsia="ru-RU"/>
        </w:rPr>
        <w:t>) план привлечения субподрядчиков (соисполнителей) из числа субъектов малого</w:t>
      </w:r>
      <w:r w:rsidR="00DC7F06" w:rsidRPr="00B007FF">
        <w:rPr>
          <w:rFonts w:ascii="Times New Roman" w:eastAsia="Calibri" w:hAnsi="Times New Roman" w:cs="Times New Roman"/>
          <w:sz w:val="24"/>
          <w:szCs w:val="24"/>
          <w:lang w:eastAsia="ru-RU"/>
        </w:rPr>
        <w:t xml:space="preserve"> и среднего предпринимательства</w:t>
      </w:r>
      <w:r w:rsidR="0024110C" w:rsidRPr="00B007FF">
        <w:rPr>
          <w:rFonts w:ascii="Times New Roman" w:eastAsia="Calibri" w:hAnsi="Times New Roman" w:cs="Times New Roman"/>
          <w:sz w:val="24"/>
          <w:szCs w:val="24"/>
          <w:lang w:eastAsia="ru-RU"/>
        </w:rPr>
        <w:t>;</w:t>
      </w:r>
    </w:p>
    <w:p w:rsidR="0024110C" w:rsidRPr="00B007FF" w:rsidRDefault="0024110C" w:rsidP="00B007FF">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lang w:eastAsia="ru-RU"/>
        </w:rPr>
      </w:pPr>
      <w:r w:rsidRPr="00B007FF">
        <w:rPr>
          <w:rFonts w:ascii="Times New Roman" w:eastAsia="Calibri" w:hAnsi="Times New Roman" w:cs="Times New Roman"/>
          <w:sz w:val="24"/>
          <w:szCs w:val="24"/>
          <w:lang w:eastAsia="ru-RU"/>
        </w:rPr>
        <w:t>11) и</w:t>
      </w:r>
      <w:r w:rsidRPr="00B007FF">
        <w:rPr>
          <w:rFonts w:ascii="Times New Roman" w:eastAsia="Calibri" w:hAnsi="Times New Roman" w:cs="Times New Roman"/>
          <w:color w:val="000000" w:themeColor="text1"/>
          <w:sz w:val="24"/>
          <w:szCs w:val="24"/>
          <w:lang w:eastAsia="ru-RU"/>
        </w:rPr>
        <w:t>нформацию и документы об обеспечении заявки на участие в аукционе, если соответствующее требование предусмотрено извещением о проведении аукциона, документацией об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w:t>
      </w:r>
      <w:r w:rsidR="00416D24"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В случае, если по окончании срока подачи заявок на участие в </w:t>
      </w:r>
      <w:r w:rsidRPr="00260E5A">
        <w:rPr>
          <w:rFonts w:ascii="Times New Roman" w:eastAsia="Times New Roman" w:hAnsi="Times New Roman" w:cs="Times New Roman"/>
          <w:sz w:val="24"/>
          <w:szCs w:val="24"/>
          <w:lang w:eastAsia="ru-RU"/>
        </w:rPr>
        <w:t>аукционе</w:t>
      </w:r>
      <w:r w:rsidRPr="00260E5A">
        <w:rPr>
          <w:rFonts w:ascii="Times New Roman" w:eastAsia="Calibri" w:hAnsi="Times New Roman" w:cs="Times New Roman"/>
          <w:sz w:val="24"/>
          <w:szCs w:val="24"/>
          <w:lang w:eastAsia="ru-RU"/>
        </w:rPr>
        <w:t xml:space="preserve"> подана только одна заявка или не подано ни одной заявки, такой </w:t>
      </w:r>
      <w:r w:rsidRPr="00260E5A">
        <w:rPr>
          <w:rFonts w:ascii="Times New Roman" w:eastAsia="Times New Roman" w:hAnsi="Times New Roman" w:cs="Times New Roman"/>
          <w:sz w:val="24"/>
          <w:szCs w:val="24"/>
          <w:lang w:eastAsia="ru-RU"/>
        </w:rPr>
        <w:t>аукцион</w:t>
      </w:r>
      <w:r w:rsidRPr="00260E5A">
        <w:rPr>
          <w:rFonts w:ascii="Times New Roman" w:eastAsia="Calibri" w:hAnsi="Times New Roman" w:cs="Times New Roman"/>
          <w:sz w:val="24"/>
          <w:szCs w:val="24"/>
          <w:lang w:eastAsia="ru-RU"/>
        </w:rPr>
        <w:t xml:space="preserve"> признается несостоявшимся. </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3D08CC"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Порядок рассмотрение первых частей заявок </w:t>
      </w:r>
    </w:p>
    <w:p w:rsidR="00604A87" w:rsidRPr="00260E5A" w:rsidRDefault="00077B5F"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на участие в аукционе</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3D08CC"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79</w:t>
      </w:r>
      <w:r w:rsidR="00604A87" w:rsidRPr="00260E5A">
        <w:rPr>
          <w:rFonts w:ascii="Times New Roman" w:eastAsia="Calibri" w:hAnsi="Times New Roman" w:cs="Times New Roman"/>
          <w:sz w:val="24"/>
          <w:szCs w:val="24"/>
          <w:lang w:eastAsia="ru-RU"/>
        </w:rPr>
        <w:t>. Комиссией проверяются первые части заявок на участие в аукционе, содержащие информацию, предусмотренную пункт</w:t>
      </w:r>
      <w:r w:rsidR="008361A2">
        <w:rPr>
          <w:rFonts w:ascii="Times New Roman" w:eastAsia="Calibri" w:hAnsi="Times New Roman" w:cs="Times New Roman"/>
          <w:sz w:val="24"/>
          <w:szCs w:val="24"/>
          <w:lang w:eastAsia="ru-RU"/>
        </w:rPr>
        <w:t>ами</w:t>
      </w:r>
      <w:r w:rsidR="00604A87" w:rsidRPr="00260E5A">
        <w:rPr>
          <w:rFonts w:ascii="Times New Roman" w:eastAsia="Calibri" w:hAnsi="Times New Roman" w:cs="Times New Roman"/>
          <w:sz w:val="24"/>
          <w:szCs w:val="24"/>
          <w:lang w:eastAsia="ru-RU"/>
        </w:rPr>
        <w:t xml:space="preserve"> 7</w:t>
      </w:r>
      <w:r w:rsidRPr="00260E5A">
        <w:rPr>
          <w:rFonts w:ascii="Times New Roman" w:eastAsia="Calibri" w:hAnsi="Times New Roman" w:cs="Times New Roman"/>
          <w:sz w:val="24"/>
          <w:szCs w:val="24"/>
          <w:lang w:eastAsia="ru-RU"/>
        </w:rPr>
        <w:t>5</w:t>
      </w:r>
      <w:r w:rsidR="008361A2">
        <w:rPr>
          <w:rFonts w:ascii="Times New Roman" w:eastAsia="Calibri" w:hAnsi="Times New Roman" w:cs="Times New Roman"/>
          <w:sz w:val="24"/>
          <w:szCs w:val="24"/>
          <w:lang w:eastAsia="ru-RU"/>
        </w:rPr>
        <w:t>,</w:t>
      </w:r>
      <w:r w:rsidR="00604A87" w:rsidRPr="00260E5A">
        <w:rPr>
          <w:rFonts w:ascii="Times New Roman" w:eastAsia="Calibri" w:hAnsi="Times New Roman" w:cs="Times New Roman"/>
          <w:sz w:val="24"/>
          <w:szCs w:val="24"/>
          <w:lang w:eastAsia="ru-RU"/>
        </w:rPr>
        <w:t xml:space="preserve"> </w:t>
      </w:r>
      <w:r w:rsidR="008361A2" w:rsidRPr="00D23DBE">
        <w:rPr>
          <w:rFonts w:ascii="Times New Roman" w:hAnsi="Times New Roman"/>
          <w:sz w:val="24"/>
          <w:szCs w:val="24"/>
        </w:rPr>
        <w:t>75.1. (при закупке у субъектов малого и среднего предпринимательства в соответствии с Постановлением № 1352)</w:t>
      </w:r>
      <w:r w:rsidR="008361A2">
        <w:rPr>
          <w:rFonts w:ascii="Times New Roman" w:hAnsi="Times New Roman"/>
          <w:sz w:val="24"/>
          <w:szCs w:val="24"/>
        </w:rPr>
        <w:t xml:space="preserve"> </w:t>
      </w:r>
      <w:r w:rsidR="00604A87" w:rsidRPr="00260E5A">
        <w:rPr>
          <w:rFonts w:ascii="Times New Roman" w:eastAsia="Calibri" w:hAnsi="Times New Roman" w:cs="Times New Roman"/>
          <w:sz w:val="24"/>
          <w:szCs w:val="24"/>
          <w:lang w:eastAsia="ru-RU"/>
        </w:rPr>
        <w:t>настоящего Положения о закупке, на соответствие требованиям, установленным документацией о таком аукционе в отношении закупаемых товаров, работ, услуг.</w:t>
      </w:r>
    </w:p>
    <w:p w:rsidR="00604A87" w:rsidRPr="00260E5A" w:rsidRDefault="003D08CC"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80</w:t>
      </w:r>
      <w:r w:rsidR="00604A87" w:rsidRPr="00260E5A">
        <w:rPr>
          <w:rFonts w:ascii="Times New Roman" w:eastAsia="Calibri" w:hAnsi="Times New Roman" w:cs="Times New Roman"/>
          <w:sz w:val="24"/>
          <w:szCs w:val="24"/>
          <w:lang w:eastAsia="ru-RU"/>
        </w:rPr>
        <w:t xml:space="preserve">. Срок рассмотрения первых частей заявок на участие в аукционе не может превышать </w:t>
      </w:r>
      <w:r w:rsidR="00A91288" w:rsidRPr="008361A2">
        <w:rPr>
          <w:rFonts w:ascii="Times New Roman" w:eastAsia="Calibri" w:hAnsi="Times New Roman" w:cs="Times New Roman"/>
          <w:sz w:val="24"/>
          <w:szCs w:val="24"/>
          <w:lang w:eastAsia="ru-RU"/>
        </w:rPr>
        <w:t>трех рабочих</w:t>
      </w:r>
      <w:r w:rsidR="00604A87" w:rsidRPr="008361A2">
        <w:rPr>
          <w:rFonts w:ascii="Times New Roman" w:eastAsia="Calibri" w:hAnsi="Times New Roman" w:cs="Times New Roman"/>
          <w:sz w:val="24"/>
          <w:szCs w:val="24"/>
          <w:lang w:eastAsia="ru-RU"/>
        </w:rPr>
        <w:t xml:space="preserve"> дней</w:t>
      </w:r>
      <w:r w:rsidR="00604A87" w:rsidRPr="00260E5A">
        <w:rPr>
          <w:rFonts w:ascii="Times New Roman" w:eastAsia="Calibri" w:hAnsi="Times New Roman" w:cs="Times New Roman"/>
          <w:sz w:val="24"/>
          <w:szCs w:val="24"/>
          <w:lang w:eastAsia="ru-RU"/>
        </w:rPr>
        <w:t xml:space="preserve"> с даты окончания срока подачи указанных заявок.</w:t>
      </w:r>
    </w:p>
    <w:p w:rsidR="00604A87" w:rsidRPr="00260E5A" w:rsidRDefault="003D08CC"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81</w:t>
      </w:r>
      <w:r w:rsidR="00604A87" w:rsidRPr="00260E5A">
        <w:rPr>
          <w:rFonts w:ascii="Times New Roman" w:eastAsia="Calibri" w:hAnsi="Times New Roman" w:cs="Times New Roman"/>
          <w:sz w:val="24"/>
          <w:szCs w:val="24"/>
          <w:lang w:eastAsia="ru-RU"/>
        </w:rPr>
        <w:t xml:space="preserve">. Отсутствие в первой части заявки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 </w:t>
      </w:r>
    </w:p>
    <w:p w:rsidR="00604A87" w:rsidRPr="00260E5A" w:rsidRDefault="003D08CC"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82</w:t>
      </w:r>
      <w:r w:rsidR="00604A87" w:rsidRPr="00260E5A">
        <w:rPr>
          <w:rFonts w:ascii="Times New Roman" w:eastAsia="Calibri" w:hAnsi="Times New Roman" w:cs="Times New Roman"/>
          <w:sz w:val="24"/>
          <w:szCs w:val="24"/>
          <w:lang w:eastAsia="ru-RU"/>
        </w:rPr>
        <w:t xml:space="preserve">. По результатам рассмотрения первых частей заявок на участие в аукционе, содержащих информацию, предусмотренную </w:t>
      </w:r>
      <w:proofErr w:type="spellStart"/>
      <w:r w:rsidR="00604A87" w:rsidRPr="00260E5A">
        <w:rPr>
          <w:rFonts w:ascii="Times New Roman" w:eastAsia="Calibri" w:hAnsi="Times New Roman" w:cs="Times New Roman"/>
          <w:sz w:val="24"/>
          <w:szCs w:val="24"/>
          <w:lang w:eastAsia="ru-RU"/>
        </w:rPr>
        <w:t>пункто</w:t>
      </w:r>
      <w:r w:rsidR="008361A2">
        <w:rPr>
          <w:rFonts w:ascii="Times New Roman" w:eastAsia="Calibri" w:hAnsi="Times New Roman" w:cs="Times New Roman"/>
          <w:sz w:val="24"/>
          <w:szCs w:val="24"/>
          <w:lang w:eastAsia="ru-RU"/>
        </w:rPr>
        <w:t>ами</w:t>
      </w:r>
      <w:proofErr w:type="spellEnd"/>
      <w:r w:rsidR="00604A87" w:rsidRPr="00260E5A">
        <w:rPr>
          <w:rFonts w:ascii="Times New Roman" w:eastAsia="Calibri" w:hAnsi="Times New Roman" w:cs="Times New Roman"/>
          <w:sz w:val="24"/>
          <w:szCs w:val="24"/>
          <w:lang w:eastAsia="ru-RU"/>
        </w:rPr>
        <w:t xml:space="preserve"> </w:t>
      </w:r>
      <w:r w:rsidRPr="00260E5A">
        <w:rPr>
          <w:rFonts w:ascii="Times New Roman" w:eastAsia="Calibri" w:hAnsi="Times New Roman" w:cs="Times New Roman"/>
          <w:sz w:val="24"/>
          <w:szCs w:val="24"/>
          <w:lang w:eastAsia="ru-RU"/>
        </w:rPr>
        <w:t>75</w:t>
      </w:r>
      <w:r w:rsidR="008361A2">
        <w:rPr>
          <w:rFonts w:ascii="Times New Roman" w:eastAsia="Calibri" w:hAnsi="Times New Roman" w:cs="Times New Roman"/>
          <w:sz w:val="24"/>
          <w:szCs w:val="24"/>
          <w:lang w:eastAsia="ru-RU"/>
        </w:rPr>
        <w:t xml:space="preserve">, </w:t>
      </w:r>
      <w:r w:rsidR="008361A2" w:rsidRPr="00D23DBE">
        <w:rPr>
          <w:rFonts w:ascii="Times New Roman" w:hAnsi="Times New Roman"/>
          <w:sz w:val="24"/>
          <w:szCs w:val="24"/>
        </w:rPr>
        <w:t>75.1. (при закупке у субъектов малого и среднего предпринимательства в соответствии с Постановлением № 1352)</w:t>
      </w:r>
      <w:r w:rsidR="00604A87" w:rsidRPr="00260E5A">
        <w:rPr>
          <w:rFonts w:ascii="Times New Roman" w:eastAsia="Calibri" w:hAnsi="Times New Roman" w:cs="Times New Roman"/>
          <w:sz w:val="24"/>
          <w:szCs w:val="24"/>
          <w:lang w:eastAsia="ru-RU"/>
        </w:rPr>
        <w:t xml:space="preserve"> настоящего Положения о закупке, комиссией принимается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4" w:history="1">
        <w:r w:rsidR="00604A87" w:rsidRPr="00260E5A">
          <w:rPr>
            <w:rFonts w:ascii="Times New Roman" w:eastAsia="Calibri" w:hAnsi="Times New Roman" w:cs="Times New Roman"/>
            <w:sz w:val="24"/>
            <w:szCs w:val="24"/>
            <w:lang w:eastAsia="ru-RU"/>
          </w:rPr>
          <w:t>пунктом</w:t>
        </w:r>
      </w:hyperlink>
      <w:r w:rsidR="00604A87" w:rsidRPr="00260E5A">
        <w:rPr>
          <w:rFonts w:ascii="Times New Roman" w:eastAsia="Calibri" w:hAnsi="Times New Roman" w:cs="Times New Roman"/>
          <w:sz w:val="24"/>
          <w:szCs w:val="24"/>
          <w:lang w:eastAsia="ru-RU"/>
        </w:rPr>
        <w:t xml:space="preserve"> </w:t>
      </w:r>
      <w:r w:rsidR="00466003" w:rsidRPr="00260E5A">
        <w:rPr>
          <w:rFonts w:ascii="Times New Roman" w:eastAsia="Calibri" w:hAnsi="Times New Roman" w:cs="Times New Roman"/>
          <w:sz w:val="24"/>
          <w:szCs w:val="24"/>
          <w:lang w:eastAsia="ru-RU"/>
        </w:rPr>
        <w:t>83</w:t>
      </w:r>
      <w:r w:rsidR="00604A87"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 w:name="Par4"/>
      <w:bookmarkEnd w:id="1"/>
      <w:r w:rsidRPr="00260E5A">
        <w:rPr>
          <w:rFonts w:ascii="Times New Roman" w:eastAsia="Calibri" w:hAnsi="Times New Roman" w:cs="Times New Roman"/>
          <w:sz w:val="24"/>
          <w:szCs w:val="24"/>
          <w:lang w:eastAsia="ru-RU"/>
        </w:rPr>
        <w:t>8</w:t>
      </w:r>
      <w:r w:rsidR="00466003" w:rsidRPr="00260E5A">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Участник аукциона не допускается к участию в нем в случае: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 </w:t>
      </w:r>
      <w:proofErr w:type="spellStart"/>
      <w:r w:rsidRPr="00260E5A">
        <w:rPr>
          <w:rFonts w:ascii="Times New Roman" w:eastAsia="Calibri" w:hAnsi="Times New Roman" w:cs="Times New Roman"/>
          <w:sz w:val="24"/>
          <w:szCs w:val="24"/>
          <w:lang w:eastAsia="ru-RU"/>
        </w:rPr>
        <w:t>непредоставления</w:t>
      </w:r>
      <w:proofErr w:type="spellEnd"/>
      <w:r w:rsidRPr="00260E5A">
        <w:rPr>
          <w:rFonts w:ascii="Times New Roman" w:eastAsia="Calibri" w:hAnsi="Times New Roman" w:cs="Times New Roman"/>
          <w:sz w:val="24"/>
          <w:szCs w:val="24"/>
          <w:lang w:eastAsia="ru-RU"/>
        </w:rPr>
        <w:t xml:space="preserve"> информации, предусмотренной пункт</w:t>
      </w:r>
      <w:r w:rsidR="008361A2">
        <w:rPr>
          <w:rFonts w:ascii="Times New Roman" w:eastAsia="Calibri" w:hAnsi="Times New Roman" w:cs="Times New Roman"/>
          <w:sz w:val="24"/>
          <w:szCs w:val="24"/>
          <w:lang w:eastAsia="ru-RU"/>
        </w:rPr>
        <w:t>ами</w:t>
      </w:r>
      <w:r w:rsidRPr="00260E5A">
        <w:rPr>
          <w:rFonts w:ascii="Times New Roman" w:eastAsia="Calibri" w:hAnsi="Times New Roman" w:cs="Times New Roman"/>
          <w:sz w:val="24"/>
          <w:szCs w:val="24"/>
          <w:lang w:eastAsia="ru-RU"/>
        </w:rPr>
        <w:t xml:space="preserve"> </w:t>
      </w:r>
      <w:r w:rsidR="00466003" w:rsidRPr="00260E5A">
        <w:rPr>
          <w:rFonts w:ascii="Times New Roman" w:eastAsia="Calibri" w:hAnsi="Times New Roman" w:cs="Times New Roman"/>
          <w:sz w:val="24"/>
          <w:szCs w:val="24"/>
          <w:lang w:eastAsia="ru-RU"/>
        </w:rPr>
        <w:t>75</w:t>
      </w:r>
      <w:r w:rsidR="008361A2">
        <w:rPr>
          <w:rFonts w:ascii="Times New Roman" w:eastAsia="Calibri" w:hAnsi="Times New Roman" w:cs="Times New Roman"/>
          <w:sz w:val="24"/>
          <w:szCs w:val="24"/>
          <w:lang w:eastAsia="ru-RU"/>
        </w:rPr>
        <w:t>,</w:t>
      </w:r>
      <w:r w:rsidRPr="00260E5A">
        <w:rPr>
          <w:rFonts w:ascii="Times New Roman" w:eastAsia="Calibri" w:hAnsi="Times New Roman" w:cs="Times New Roman"/>
          <w:sz w:val="24"/>
          <w:szCs w:val="24"/>
          <w:lang w:eastAsia="ru-RU"/>
        </w:rPr>
        <w:t xml:space="preserve"> </w:t>
      </w:r>
      <w:r w:rsidR="008361A2" w:rsidRPr="00D23DBE">
        <w:rPr>
          <w:rFonts w:ascii="Times New Roman" w:hAnsi="Times New Roman"/>
          <w:sz w:val="24"/>
          <w:szCs w:val="24"/>
        </w:rPr>
        <w:t>75.1. (при закупке у субъектов малого и среднего предпринимательства в соответствии с Постановлением № 1352)</w:t>
      </w:r>
      <w:r w:rsidR="008361A2">
        <w:rPr>
          <w:rFonts w:ascii="Times New Roman" w:hAnsi="Times New Roman"/>
          <w:sz w:val="24"/>
          <w:szCs w:val="24"/>
        </w:rPr>
        <w:t xml:space="preserve"> </w:t>
      </w:r>
      <w:r w:rsidRPr="00260E5A">
        <w:rPr>
          <w:rFonts w:ascii="Times New Roman" w:eastAsia="Calibri" w:hAnsi="Times New Roman" w:cs="Times New Roman"/>
          <w:sz w:val="24"/>
          <w:szCs w:val="24"/>
          <w:lang w:eastAsia="ru-RU"/>
        </w:rPr>
        <w:t>настоящего Положения о закупке, или предоставления недостоверной информации;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2) несоответствия информации, предусмотренной пунктом </w:t>
      </w:r>
      <w:r w:rsidR="00466003" w:rsidRPr="00260E5A">
        <w:rPr>
          <w:rFonts w:ascii="Times New Roman" w:eastAsia="Calibri" w:hAnsi="Times New Roman" w:cs="Times New Roman"/>
          <w:sz w:val="24"/>
          <w:szCs w:val="24"/>
          <w:lang w:eastAsia="ru-RU"/>
        </w:rPr>
        <w:t>75</w:t>
      </w:r>
      <w:r w:rsidR="008361A2">
        <w:rPr>
          <w:rFonts w:ascii="Times New Roman" w:eastAsia="Calibri" w:hAnsi="Times New Roman" w:cs="Times New Roman"/>
          <w:sz w:val="24"/>
          <w:szCs w:val="24"/>
          <w:lang w:eastAsia="ru-RU"/>
        </w:rPr>
        <w:t xml:space="preserve">, </w:t>
      </w:r>
      <w:r w:rsidR="008361A2" w:rsidRPr="00D23DBE">
        <w:rPr>
          <w:rFonts w:ascii="Times New Roman" w:hAnsi="Times New Roman"/>
          <w:sz w:val="24"/>
          <w:szCs w:val="24"/>
        </w:rPr>
        <w:t>75.1. (при закупке у субъектов малого и среднего предпринимательства в соответствии с Постановлением № 1352)</w:t>
      </w:r>
      <w:r w:rsidRPr="00260E5A">
        <w:rPr>
          <w:rFonts w:ascii="Times New Roman" w:eastAsia="Calibri" w:hAnsi="Times New Roman" w:cs="Times New Roman"/>
          <w:sz w:val="24"/>
          <w:szCs w:val="24"/>
          <w:lang w:eastAsia="ru-RU"/>
        </w:rPr>
        <w:t xml:space="preserve"> настоящего Положения о закупке, требованиям документации о таком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2" w:name="Par8"/>
      <w:bookmarkEnd w:id="2"/>
      <w:r w:rsidRPr="00260E5A">
        <w:rPr>
          <w:rFonts w:ascii="Times New Roman" w:eastAsia="Calibri" w:hAnsi="Times New Roman" w:cs="Times New Roman"/>
          <w:sz w:val="24"/>
          <w:szCs w:val="24"/>
          <w:lang w:eastAsia="ru-RU"/>
        </w:rPr>
        <w:t>8</w:t>
      </w:r>
      <w:r w:rsidR="00042589"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w:t>
      </w:r>
      <w:r w:rsidR="00056020"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Протокол рассмотрения первых частей заявок должен содержать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дату подписания протокола;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количество поданных на участие в аукционе (этапе аукциона) заявок, а также дату и время регистрации каждой такой заявки;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результаты рассмотрения заявок на участие в аукционе (в случае, если этапом аукциона предусмотрена возможность рассмотрения и отклонения таких заявок) с указанием в том числе: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а) количества заявок на участие в аукционе, которые отклонены;</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б) оснований отклонения каждой заявки на участие в аукционе с указанием положений документации об аукционе, которым не соответствует такая заявка;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результаты оценки заявок на участие в аукционе с указанием итогового решения комиссии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аукциона предусмотрена оценка таких заявок);</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 причины, по которым аукцион признан несостоявшимся,</w:t>
      </w:r>
      <w:r w:rsidR="008361A2">
        <w:rPr>
          <w:rFonts w:ascii="Times New Roman" w:eastAsia="Calibri" w:hAnsi="Times New Roman" w:cs="Times New Roman"/>
          <w:sz w:val="24"/>
          <w:szCs w:val="24"/>
          <w:lang w:eastAsia="ru-RU"/>
        </w:rPr>
        <w:t xml:space="preserve"> в случае признания его таковым.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w:t>
      </w:r>
      <w:r w:rsidR="00056020"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В случае, если 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Порядок проведения </w:t>
      </w:r>
      <w:r w:rsidR="00077B5F" w:rsidRPr="00260E5A">
        <w:rPr>
          <w:rFonts w:ascii="Times New Roman" w:eastAsia="Calibri" w:hAnsi="Times New Roman" w:cs="Times New Roman"/>
          <w:sz w:val="24"/>
          <w:szCs w:val="24"/>
          <w:lang w:eastAsia="ru-RU"/>
        </w:rPr>
        <w:t>аукциона</w:t>
      </w:r>
    </w:p>
    <w:p w:rsidR="00CA3B69" w:rsidRPr="00260E5A" w:rsidRDefault="00CA3B69"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w:t>
      </w:r>
      <w:r w:rsidR="00550EF6"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В аукционе могут участвовать только допущенные к участию в таком аукционе его участники.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w:t>
      </w:r>
      <w:r w:rsidR="00550EF6"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Аукцион проводится на электронной площадке в указанный в документации об аукционе о его проведении и определенный с учетом </w:t>
      </w:r>
      <w:hyperlink r:id="rId29" w:history="1">
        <w:r w:rsidRPr="00260E5A">
          <w:rPr>
            <w:rFonts w:ascii="Times New Roman" w:eastAsia="Calibri" w:hAnsi="Times New Roman" w:cs="Times New Roman"/>
            <w:sz w:val="24"/>
            <w:szCs w:val="24"/>
            <w:lang w:eastAsia="ru-RU"/>
          </w:rPr>
          <w:t>пункт</w:t>
        </w:r>
      </w:hyperlink>
      <w:r w:rsidRPr="00260E5A">
        <w:rPr>
          <w:rFonts w:ascii="Times New Roman" w:eastAsia="Calibri" w:hAnsi="Times New Roman" w:cs="Times New Roman"/>
          <w:sz w:val="24"/>
          <w:szCs w:val="24"/>
          <w:lang w:eastAsia="ru-RU"/>
        </w:rPr>
        <w:t xml:space="preserve">а </w:t>
      </w:r>
      <w:r w:rsidR="00550EF6" w:rsidRPr="00260E5A">
        <w:rPr>
          <w:rFonts w:ascii="Times New Roman" w:eastAsia="Calibri" w:hAnsi="Times New Roman" w:cs="Times New Roman"/>
          <w:sz w:val="24"/>
          <w:szCs w:val="24"/>
          <w:lang w:eastAsia="ru-RU"/>
        </w:rPr>
        <w:t>89</w:t>
      </w:r>
      <w:r w:rsidRPr="00260E5A">
        <w:rPr>
          <w:rFonts w:ascii="Times New Roman" w:eastAsia="Calibri" w:hAnsi="Times New Roman" w:cs="Times New Roman"/>
          <w:sz w:val="24"/>
          <w:szCs w:val="24"/>
          <w:lang w:eastAsia="ru-RU"/>
        </w:rPr>
        <w:t xml:space="preserve"> настоящего Положения о закупке день.</w:t>
      </w:r>
    </w:p>
    <w:p w:rsidR="00872892" w:rsidRPr="00260E5A" w:rsidRDefault="0087289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361A2">
        <w:rPr>
          <w:rFonts w:ascii="Times New Roman" w:eastAsia="Calibri" w:hAnsi="Times New Roman" w:cs="Times New Roman"/>
          <w:color w:val="000000" w:themeColor="text1"/>
          <w:sz w:val="24"/>
          <w:szCs w:val="24"/>
          <w:lang w:eastAsia="ru-RU"/>
        </w:rPr>
        <w:t>89. Днем проведения аукциона является рабочий день, следующий за датой окончания срока рассмотрения первых частей заявок на участие в таком аукционе.</w:t>
      </w:r>
    </w:p>
    <w:p w:rsidR="00604A87" w:rsidRPr="00260E5A" w:rsidRDefault="00C1556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90</w:t>
      </w:r>
      <w:r w:rsidR="00604A87" w:rsidRPr="00260E5A">
        <w:rPr>
          <w:rFonts w:ascii="Times New Roman" w:eastAsia="Calibri" w:hAnsi="Times New Roman" w:cs="Times New Roman"/>
          <w:sz w:val="24"/>
          <w:szCs w:val="24"/>
          <w:lang w:eastAsia="ru-RU"/>
        </w:rPr>
        <w:t xml:space="preserve">. Аукцион проводится в порядке, установленном настоящей главой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 </w:t>
      </w:r>
    </w:p>
    <w:p w:rsidR="00604A87" w:rsidRPr="00260E5A" w:rsidRDefault="00B15386"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91</w:t>
      </w:r>
      <w:r w:rsidR="00604A87" w:rsidRPr="00260E5A">
        <w:rPr>
          <w:rFonts w:ascii="Times New Roman" w:eastAsia="Calibri" w:hAnsi="Times New Roman" w:cs="Times New Roman"/>
          <w:sz w:val="24"/>
          <w:szCs w:val="24"/>
          <w:lang w:eastAsia="ru-RU"/>
        </w:rPr>
        <w:t>. «Шаг аукциона» составляет от 0,5 процента до 5 процентов начальной (максимальной) цены договора либо начальной (максимальной) цены единицы товара, работы, услуги.</w:t>
      </w:r>
    </w:p>
    <w:p w:rsidR="00604A87" w:rsidRPr="00260E5A" w:rsidRDefault="00A31A39"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92</w:t>
      </w:r>
      <w:r w:rsidR="00604A87" w:rsidRPr="00260E5A">
        <w:rPr>
          <w:rFonts w:ascii="Times New Roman" w:eastAsia="Calibri" w:hAnsi="Times New Roman" w:cs="Times New Roman"/>
          <w:sz w:val="24"/>
          <w:szCs w:val="24"/>
          <w:lang w:eastAsia="ru-RU"/>
        </w:rPr>
        <w:t>. При проведении аукциона его участники подают предложения о цене договора либо о цене единицы товара, работы, услуги, предусматривающие снижение текущего минимального предложения о цене договора либо о цене единицы товара, работы, услуги на величину в пределах «шага аукциона».</w:t>
      </w:r>
    </w:p>
    <w:p w:rsidR="00604A87" w:rsidRPr="00260E5A" w:rsidRDefault="00A31A39"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93</w:t>
      </w:r>
      <w:r w:rsidR="00604A87" w:rsidRPr="00260E5A">
        <w:rPr>
          <w:rFonts w:ascii="Times New Roman" w:eastAsia="Calibri" w:hAnsi="Times New Roman" w:cs="Times New Roman"/>
          <w:sz w:val="24"/>
          <w:szCs w:val="24"/>
          <w:lang w:eastAsia="ru-RU"/>
        </w:rPr>
        <w:t>. При проведении аукциона любой его участник также вправе подать предложение о цене договора либо о цене единицы товара, работы, услуги независимо от «шага аукциона» при условии соблюдения требований, предусмотренных пунктом 91 настоящего Положения о закупке.</w:t>
      </w:r>
    </w:p>
    <w:p w:rsidR="00604A87" w:rsidRPr="00260E5A" w:rsidRDefault="007B3300"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94</w:t>
      </w:r>
      <w:r w:rsidR="00604A87" w:rsidRPr="00260E5A">
        <w:rPr>
          <w:rFonts w:ascii="Times New Roman" w:eastAsia="Calibri" w:hAnsi="Times New Roman" w:cs="Times New Roman"/>
          <w:sz w:val="24"/>
          <w:szCs w:val="24"/>
          <w:lang w:eastAsia="ru-RU"/>
        </w:rPr>
        <w:t>. При проведении аукциона его участники подают предложения о цене договора либо о цене единицы товара, работы, услуги с учетом следующих требований: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 w:name="Par3"/>
      <w:bookmarkEnd w:id="3"/>
      <w:r w:rsidRPr="00260E5A">
        <w:rPr>
          <w:rFonts w:ascii="Times New Roman" w:eastAsia="Calibri" w:hAnsi="Times New Roman" w:cs="Times New Roman"/>
          <w:sz w:val="24"/>
          <w:szCs w:val="24"/>
          <w:lang w:eastAsia="ru-RU"/>
        </w:rPr>
        <w:t>1) участник такого аукциона не вправе подать предложение о цене договора либо о цене единицы товара, работы, услуги, равное ранее поданному этим участником предложению о цене договора либо о цене единицы товара, работы, услуги или большее чем оно, а также предложение о цене договора либо о цене единицы товара, работы, услуги, равное нулю;</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участник такого аукциона не вправе подать предложение о цене договора либо о цене единицы товара, работы, услуги, которое ниже, чем текущее минимальное предложение о цене договора либо о цене единицы товара, работы, услуги, сниженное в пределах «шага аукциона»;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 w:name="Par5"/>
      <w:bookmarkEnd w:id="4"/>
      <w:r w:rsidRPr="00260E5A">
        <w:rPr>
          <w:rFonts w:ascii="Times New Roman" w:eastAsia="Calibri" w:hAnsi="Times New Roman" w:cs="Times New Roman"/>
          <w:sz w:val="24"/>
          <w:szCs w:val="24"/>
          <w:lang w:eastAsia="ru-RU"/>
        </w:rPr>
        <w:t>3) участник такого аукциона не вправе подать предложение о цене договора, которое ниже, чем текущее минимальное предложение о цене договора либо о цене единицы товара, работы, услуги в случае, если оно подано таким участником аукциона</w:t>
      </w:r>
      <w:bookmarkStart w:id="5" w:name="Par7"/>
      <w:bookmarkStart w:id="6" w:name="Par10"/>
      <w:bookmarkEnd w:id="5"/>
      <w:bookmarkEnd w:id="6"/>
      <w:r w:rsidRPr="00260E5A">
        <w:rPr>
          <w:rFonts w:ascii="Times New Roman" w:eastAsia="Calibri" w:hAnsi="Times New Roman" w:cs="Times New Roman"/>
          <w:sz w:val="24"/>
          <w:szCs w:val="24"/>
          <w:lang w:eastAsia="ru-RU"/>
        </w:rPr>
        <w:t>;</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4) участник такого аукциона подает предложения о цене договора, предусматривающие повышение текущего минимального предложения о цене договора либо о цене единицы товара, работы, услуги на величину в пределах «шага аукциона», </w:t>
      </w:r>
      <w:r w:rsidRPr="00260E5A">
        <w:rPr>
          <w:rFonts w:ascii="Times New Roman" w:eastAsia="Calibri" w:hAnsi="Times New Roman" w:cs="Times New Roman"/>
          <w:bCs/>
          <w:sz w:val="24"/>
          <w:szCs w:val="24"/>
          <w:lang w:eastAsia="ru-RU"/>
        </w:rPr>
        <w:t xml:space="preserve">если при проведении аукциона цена договора </w:t>
      </w:r>
      <w:r w:rsidRPr="00260E5A">
        <w:rPr>
          <w:rFonts w:ascii="Times New Roman" w:eastAsia="Calibri" w:hAnsi="Times New Roman" w:cs="Times New Roman"/>
          <w:sz w:val="24"/>
          <w:szCs w:val="24"/>
          <w:lang w:eastAsia="ru-RU"/>
        </w:rPr>
        <w:t>либо цена единицы товара, работы, услуги</w:t>
      </w:r>
      <w:r w:rsidRPr="00260E5A">
        <w:rPr>
          <w:rFonts w:ascii="Times New Roman" w:eastAsia="Calibri" w:hAnsi="Times New Roman" w:cs="Times New Roman"/>
          <w:bCs/>
          <w:sz w:val="24"/>
          <w:szCs w:val="24"/>
          <w:lang w:eastAsia="ru-RU"/>
        </w:rPr>
        <w:t xml:space="preserve"> снижена до нуля и аукцион проводится на право заключить договор, наиболее высокую цену договора </w:t>
      </w:r>
      <w:r w:rsidRPr="00260E5A">
        <w:rPr>
          <w:rFonts w:ascii="Times New Roman" w:eastAsia="Calibri" w:hAnsi="Times New Roman" w:cs="Times New Roman"/>
          <w:sz w:val="24"/>
          <w:szCs w:val="24"/>
          <w:lang w:eastAsia="ru-RU"/>
        </w:rPr>
        <w:t xml:space="preserve">либо </w:t>
      </w:r>
      <w:r w:rsidRPr="00260E5A">
        <w:rPr>
          <w:rFonts w:ascii="Times New Roman" w:eastAsia="Calibri" w:hAnsi="Times New Roman" w:cs="Times New Roman"/>
          <w:bCs/>
          <w:sz w:val="24"/>
          <w:szCs w:val="24"/>
          <w:lang w:eastAsia="ru-RU"/>
        </w:rPr>
        <w:t xml:space="preserve">наиболее высокую </w:t>
      </w:r>
      <w:r w:rsidRPr="00260E5A">
        <w:rPr>
          <w:rFonts w:ascii="Times New Roman" w:eastAsia="Calibri" w:hAnsi="Times New Roman" w:cs="Times New Roman"/>
          <w:sz w:val="24"/>
          <w:szCs w:val="24"/>
          <w:lang w:eastAsia="ru-RU"/>
        </w:rPr>
        <w:t>цену единицы товара, работы, услуги</w:t>
      </w:r>
      <w:r w:rsidRPr="00260E5A">
        <w:rPr>
          <w:rFonts w:ascii="Times New Roman" w:eastAsia="Calibri" w:hAnsi="Times New Roman" w:cs="Times New Roman"/>
          <w:bCs/>
          <w:sz w:val="24"/>
          <w:szCs w:val="24"/>
          <w:lang w:eastAsia="ru-RU"/>
        </w:rPr>
        <w:t>.</w:t>
      </w:r>
      <w:r w:rsidRPr="00260E5A">
        <w:rPr>
          <w:rFonts w:ascii="Times New Roman" w:eastAsia="Calibri" w:hAnsi="Times New Roman" w:cs="Times New Roman"/>
          <w:sz w:val="24"/>
          <w:szCs w:val="24"/>
          <w:lang w:eastAsia="ru-RU"/>
        </w:rPr>
        <w:t xml:space="preserve"> </w:t>
      </w:r>
    </w:p>
    <w:p w:rsidR="008361A2" w:rsidRPr="00D23DBE" w:rsidRDefault="008361A2" w:rsidP="008361A2">
      <w:pPr>
        <w:autoSpaceDE w:val="0"/>
        <w:autoSpaceDN w:val="0"/>
        <w:adjustRightInd w:val="0"/>
        <w:spacing w:after="0" w:line="240" w:lineRule="auto"/>
        <w:ind w:firstLine="708"/>
        <w:jc w:val="both"/>
        <w:rPr>
          <w:rFonts w:ascii="Times New Roman" w:hAnsi="Times New Roman"/>
          <w:sz w:val="24"/>
          <w:szCs w:val="24"/>
        </w:rPr>
      </w:pPr>
      <w:r w:rsidRPr="00825D83">
        <w:rPr>
          <w:rFonts w:ascii="Times New Roman" w:hAnsi="Times New Roman"/>
          <w:sz w:val="24"/>
          <w:szCs w:val="24"/>
        </w:rPr>
        <w:t xml:space="preserve">94.1. </w:t>
      </w:r>
      <w:r w:rsidRPr="00D23DBE">
        <w:rPr>
          <w:rFonts w:ascii="Times New Roman" w:hAnsi="Times New Roman"/>
          <w:sz w:val="24"/>
          <w:szCs w:val="24"/>
        </w:rPr>
        <w:t>При проведении аукциона, участник</w:t>
      </w:r>
      <w:r>
        <w:rPr>
          <w:rFonts w:ascii="Times New Roman" w:hAnsi="Times New Roman"/>
          <w:sz w:val="24"/>
          <w:szCs w:val="24"/>
        </w:rPr>
        <w:t xml:space="preserve">ами которого могут быть только </w:t>
      </w:r>
      <w:r w:rsidRPr="00D23DBE">
        <w:rPr>
          <w:rFonts w:ascii="Times New Roman" w:hAnsi="Times New Roman"/>
          <w:sz w:val="24"/>
          <w:szCs w:val="24"/>
        </w:rPr>
        <w:t>субъектов малого и среднего предпринимательства в соответствии с Постановлением № 1352, его участники подают предложения о цене договора с учетом следующих требований:</w:t>
      </w:r>
    </w:p>
    <w:p w:rsidR="008361A2" w:rsidRPr="00D23DBE" w:rsidRDefault="008361A2" w:rsidP="008361A2">
      <w:pPr>
        <w:autoSpaceDE w:val="0"/>
        <w:autoSpaceDN w:val="0"/>
        <w:adjustRightInd w:val="0"/>
        <w:spacing w:after="0" w:line="240" w:lineRule="auto"/>
        <w:ind w:firstLine="709"/>
        <w:jc w:val="both"/>
        <w:rPr>
          <w:rFonts w:ascii="Times New Roman" w:hAnsi="Times New Roman"/>
          <w:sz w:val="24"/>
          <w:szCs w:val="24"/>
        </w:rPr>
      </w:pPr>
      <w:r w:rsidRPr="00D23DBE">
        <w:rPr>
          <w:rFonts w:ascii="Times New Roman" w:hAnsi="Times New Roman"/>
          <w:sz w:val="24"/>
          <w:szCs w:val="24"/>
        </w:rPr>
        <w:t>1) «шаг аукциона» составляет от 0,5 процента до пяти процентов начальной (максимальной) цены договора;</w:t>
      </w:r>
    </w:p>
    <w:p w:rsidR="008361A2" w:rsidRPr="00D23DBE" w:rsidRDefault="008361A2" w:rsidP="008361A2">
      <w:pPr>
        <w:autoSpaceDE w:val="0"/>
        <w:autoSpaceDN w:val="0"/>
        <w:adjustRightInd w:val="0"/>
        <w:spacing w:after="0" w:line="240" w:lineRule="auto"/>
        <w:ind w:firstLine="709"/>
        <w:jc w:val="both"/>
        <w:rPr>
          <w:rFonts w:ascii="Times New Roman" w:hAnsi="Times New Roman"/>
          <w:sz w:val="24"/>
          <w:szCs w:val="24"/>
        </w:rPr>
      </w:pPr>
      <w:r w:rsidRPr="00D23DBE">
        <w:rPr>
          <w:rFonts w:ascii="Times New Roman" w:hAnsi="Times New Roman"/>
          <w:sz w:val="24"/>
          <w:szCs w:val="24"/>
        </w:rPr>
        <w:t>2) снижение текущего минимального предложения о цене договора осуществляется на величину в пределах "шага аукциона";</w:t>
      </w:r>
    </w:p>
    <w:p w:rsidR="008361A2" w:rsidRPr="00D23DBE" w:rsidRDefault="008361A2" w:rsidP="008361A2">
      <w:pPr>
        <w:autoSpaceDE w:val="0"/>
        <w:autoSpaceDN w:val="0"/>
        <w:adjustRightInd w:val="0"/>
        <w:spacing w:after="0" w:line="240" w:lineRule="auto"/>
        <w:ind w:firstLine="709"/>
        <w:jc w:val="both"/>
        <w:rPr>
          <w:rFonts w:ascii="Times New Roman" w:hAnsi="Times New Roman"/>
          <w:sz w:val="24"/>
          <w:szCs w:val="24"/>
        </w:rPr>
      </w:pPr>
      <w:r w:rsidRPr="00D23DBE">
        <w:rPr>
          <w:rFonts w:ascii="Times New Roman" w:hAnsi="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361A2" w:rsidRPr="00D23DBE" w:rsidRDefault="008361A2" w:rsidP="008361A2">
      <w:pPr>
        <w:autoSpaceDE w:val="0"/>
        <w:autoSpaceDN w:val="0"/>
        <w:adjustRightInd w:val="0"/>
        <w:spacing w:after="0" w:line="240" w:lineRule="auto"/>
        <w:ind w:firstLine="709"/>
        <w:jc w:val="both"/>
        <w:rPr>
          <w:rFonts w:ascii="Times New Roman" w:hAnsi="Times New Roman"/>
          <w:sz w:val="24"/>
          <w:szCs w:val="24"/>
        </w:rPr>
      </w:pPr>
      <w:r w:rsidRPr="00D23DBE">
        <w:rPr>
          <w:rFonts w:ascii="Times New Roman" w:hAnsi="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361A2" w:rsidRPr="00260E5A" w:rsidRDefault="008361A2" w:rsidP="008361A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23DBE">
        <w:rPr>
          <w:rFonts w:ascii="Times New Roman" w:hAnsi="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w:t>
      </w:r>
      <w:r w:rsidR="007B3300"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В случае, если участником аукциона предложена цена договора либо цена единицы товара, работы, услуги, равная цене, предложенной другим участником такого аукциона, лучшим признается предложение о цене договора либо цене единицы товара, работы, услуги, поступившее раньше.</w:t>
      </w:r>
      <w:bookmarkStart w:id="7" w:name="Par14"/>
      <w:bookmarkEnd w:id="7"/>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w:t>
      </w:r>
      <w:r w:rsidR="007B3300"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В случае, если после начала проведения аукциона ни один из его участников не подал предложение о цене договора либо о цене единицы товара, работы, услуги в соответствии с </w:t>
      </w:r>
      <w:hyperlink w:anchor="Par0"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7B3300" w:rsidRPr="00260E5A">
        <w:rPr>
          <w:rFonts w:ascii="Times New Roman" w:eastAsia="Calibri" w:hAnsi="Times New Roman" w:cs="Times New Roman"/>
          <w:sz w:val="24"/>
          <w:szCs w:val="24"/>
          <w:lang w:eastAsia="ru-RU"/>
        </w:rPr>
        <w:t>92</w:t>
      </w:r>
      <w:r w:rsidRPr="00260E5A">
        <w:rPr>
          <w:rFonts w:ascii="Times New Roman" w:eastAsia="Calibri" w:hAnsi="Times New Roman" w:cs="Times New Roman"/>
          <w:sz w:val="24"/>
          <w:szCs w:val="24"/>
          <w:lang w:eastAsia="ru-RU"/>
        </w:rPr>
        <w:t xml:space="preserve"> настоящего Положения о закупке, такой аукцион признается несостоявшимся. </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A80325"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Порядок рассмотрения вторых частей заявок </w:t>
      </w:r>
    </w:p>
    <w:p w:rsidR="00604A87" w:rsidRPr="00260E5A" w:rsidRDefault="00336926"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на участие в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w:t>
      </w:r>
      <w:r w:rsidR="00326BA2"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Комиссией рассматриваются вторые части заявок на участие в аукционе, информация и документы, в части соответствия их требованиям, установленным документацией о таком аукционе.</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w:t>
      </w:r>
      <w:r w:rsidR="00326BA2"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Срок рассмотрения вторых частей заявок на участие в аукционе не может превышать три рабочих дня с даты размещения на электронной площадке протокола проведения аукциона.</w:t>
      </w:r>
    </w:p>
    <w:p w:rsidR="008361A2" w:rsidRPr="00260E5A" w:rsidRDefault="008361A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25D83">
        <w:rPr>
          <w:rFonts w:ascii="Times New Roman" w:hAnsi="Times New Roman"/>
          <w:sz w:val="24"/>
          <w:szCs w:val="24"/>
        </w:rPr>
        <w:t>98.1.</w:t>
      </w:r>
      <w:r w:rsidRPr="00D23DBE">
        <w:rPr>
          <w:rFonts w:ascii="Times New Roman" w:hAnsi="Times New Roman"/>
          <w:b/>
          <w:sz w:val="24"/>
          <w:szCs w:val="24"/>
        </w:rPr>
        <w:t xml:space="preserve"> </w:t>
      </w:r>
      <w:r w:rsidRPr="00D23DBE">
        <w:rPr>
          <w:rFonts w:ascii="Times New Roman" w:hAnsi="Times New Roman"/>
          <w:sz w:val="24"/>
          <w:szCs w:val="24"/>
        </w:rPr>
        <w:t>Срок рассмотрения вторых частей заявок на участие в аукционе, участниками которого могут быть только  субъекты малого и среднего предпринимательства в соответствии с Постановлением № 1352, не может превышать одного рабочего дня после направления оператором электронной площадки протокола сопоставления ценовых предложений (протокола проведения аукциона) и вторых частей заявок на участие в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w:t>
      </w:r>
      <w:r w:rsidR="00326BA2"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Комиссией на основании результатов рассмотрения вторых частей заявок на участие в аукционе принимается решение о соответствии или о несоответствии вторых частей заявок требованиям, установленным документацией о таком аукционе, в порядке и по основаниям, которые предусмотрены настоящей главой.</w:t>
      </w:r>
    </w:p>
    <w:p w:rsidR="00604A87" w:rsidRPr="00260E5A" w:rsidRDefault="00326BA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100</w:t>
      </w:r>
      <w:r w:rsidR="00604A87" w:rsidRPr="00260E5A">
        <w:rPr>
          <w:rFonts w:ascii="Times New Roman" w:eastAsia="Calibri" w:hAnsi="Times New Roman" w:cs="Times New Roman"/>
          <w:sz w:val="24"/>
          <w:szCs w:val="24"/>
          <w:lang w:eastAsia="ru-RU"/>
        </w:rPr>
        <w:t>. Комиссией рассматриваются вторые части заявок на участие в аукционе до принятия решения о соответствии пяти таких заявок требованиям,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либо наиболее низкую цену единицы товара, работы, услуги, и осуществляется с учетом ранжирования данных заявок в соответствии с протоколом проведения аукциона.</w:t>
      </w:r>
    </w:p>
    <w:p w:rsidR="00604A87" w:rsidRPr="00260E5A" w:rsidRDefault="00C164C5"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101</w:t>
      </w:r>
      <w:r w:rsidR="00604A87" w:rsidRPr="00260E5A">
        <w:rPr>
          <w:rFonts w:ascii="Times New Roman" w:eastAsia="Times New Roman" w:hAnsi="Times New Roman" w:cs="Times New Roman"/>
          <w:sz w:val="24"/>
          <w:szCs w:val="24"/>
          <w:lang w:eastAsia="ru-RU"/>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4 пункта </w:t>
      </w:r>
      <w:r w:rsidRPr="00260E5A">
        <w:rPr>
          <w:rFonts w:ascii="Times New Roman" w:eastAsia="Times New Roman" w:hAnsi="Times New Roman" w:cs="Times New Roman"/>
          <w:sz w:val="24"/>
          <w:szCs w:val="24"/>
          <w:lang w:eastAsia="ru-RU"/>
        </w:rPr>
        <w:t>109</w:t>
      </w:r>
      <w:r w:rsidR="00604A87" w:rsidRPr="00260E5A">
        <w:rPr>
          <w:rFonts w:ascii="Times New Roman" w:eastAsia="Times New Roman" w:hAnsi="Times New Roman" w:cs="Times New Roman"/>
          <w:sz w:val="24"/>
          <w:szCs w:val="24"/>
          <w:lang w:eastAsia="ru-RU"/>
        </w:rPr>
        <w:t xml:space="preserve"> </w:t>
      </w:r>
      <w:r w:rsidR="00604A87" w:rsidRPr="00260E5A">
        <w:rPr>
          <w:rFonts w:ascii="Times New Roman" w:eastAsia="Calibri" w:hAnsi="Times New Roman" w:cs="Times New Roman"/>
          <w:sz w:val="24"/>
          <w:szCs w:val="24"/>
          <w:lang w:eastAsia="ru-RU"/>
        </w:rPr>
        <w:t>настоящего Положения о закупке</w:t>
      </w:r>
      <w:r w:rsidR="00604A87" w:rsidRPr="00260E5A">
        <w:rPr>
          <w:rFonts w:ascii="Times New Roman" w:eastAsia="Times New Roman" w:hAnsi="Times New Roman" w:cs="Times New Roman"/>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об аукционе, в соответствии с подпунктом 3 пункта </w:t>
      </w:r>
      <w:r w:rsidRPr="00260E5A">
        <w:rPr>
          <w:rFonts w:ascii="Times New Roman" w:eastAsia="Times New Roman" w:hAnsi="Times New Roman" w:cs="Times New Roman"/>
          <w:sz w:val="24"/>
          <w:szCs w:val="24"/>
          <w:lang w:eastAsia="ru-RU"/>
        </w:rPr>
        <w:t>69</w:t>
      </w:r>
      <w:r w:rsidR="00604A87" w:rsidRPr="00260E5A">
        <w:rPr>
          <w:rFonts w:ascii="Times New Roman" w:eastAsia="Times New Roman" w:hAnsi="Times New Roman" w:cs="Times New Roman"/>
          <w:sz w:val="24"/>
          <w:szCs w:val="24"/>
          <w:lang w:eastAsia="ru-RU"/>
        </w:rPr>
        <w:t xml:space="preserve"> настоящего Положения о закупке,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 договор, на начальную (максимальную) цену договора.</w:t>
      </w:r>
    </w:p>
    <w:p w:rsidR="00604A87" w:rsidRPr="00260E5A" w:rsidRDefault="00756854"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102</w:t>
      </w:r>
      <w:r w:rsidR="00604A87" w:rsidRPr="00260E5A">
        <w:rPr>
          <w:rFonts w:ascii="Times New Roman" w:eastAsia="Times New Roman" w:hAnsi="Times New Roman" w:cs="Times New Roman"/>
          <w:sz w:val="24"/>
          <w:szCs w:val="24"/>
          <w:lang w:eastAsia="ru-RU"/>
        </w:rPr>
        <w:t xml:space="preserve">. 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w:t>
      </w:r>
      <w:r w:rsidR="00756854" w:rsidRPr="00260E5A">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Вторая часть заявки на участие в аукционе признается не соответствующей требованиям, установленным документацией о таком аукционе, в случае: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 </w:t>
      </w:r>
      <w:proofErr w:type="spellStart"/>
      <w:r w:rsidRPr="00260E5A">
        <w:rPr>
          <w:rFonts w:ascii="Times New Roman" w:eastAsia="Calibri" w:hAnsi="Times New Roman" w:cs="Times New Roman"/>
          <w:sz w:val="24"/>
          <w:szCs w:val="24"/>
          <w:lang w:eastAsia="ru-RU"/>
        </w:rPr>
        <w:t>непредоставления</w:t>
      </w:r>
      <w:proofErr w:type="spellEnd"/>
      <w:r w:rsidRPr="00260E5A">
        <w:rPr>
          <w:rFonts w:ascii="Times New Roman" w:eastAsia="Calibri" w:hAnsi="Times New Roman" w:cs="Times New Roman"/>
          <w:sz w:val="24"/>
          <w:szCs w:val="24"/>
          <w:lang w:eastAsia="ru-RU"/>
        </w:rPr>
        <w:t xml:space="preserve"> документов и (или) информации, установленных документацией об аукционе и предусмотренных пунктом 7</w:t>
      </w:r>
      <w:r w:rsidR="00643131"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настоящего Положения о закупке, либо несоответствия указанных документов и (или) информации требованиям, установленным документацией о таком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наличия в документах и (или) информации, установленных документацией об аукционе и предусмотренных пунктом 7</w:t>
      </w:r>
      <w:r w:rsidR="00643131"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настоящего Положения о закупке, недостоверной информации на дату и время окончания срока подачи заявок на участие в таком 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несоответствия участника аукциона требованиям, установленным документацией об аукционе, в соответствии с пунктом </w:t>
      </w:r>
      <w:r w:rsidR="00643131" w:rsidRPr="00260E5A">
        <w:rPr>
          <w:rFonts w:ascii="Times New Roman" w:eastAsia="Calibri" w:hAnsi="Times New Roman" w:cs="Times New Roman"/>
          <w:sz w:val="24"/>
          <w:szCs w:val="24"/>
          <w:lang w:eastAsia="ru-RU"/>
        </w:rPr>
        <w:t>13</w:t>
      </w:r>
      <w:r w:rsidRPr="00260E5A">
        <w:rPr>
          <w:rFonts w:ascii="Times New Roman" w:eastAsia="Calibri" w:hAnsi="Times New Roman" w:cs="Times New Roman"/>
          <w:sz w:val="24"/>
          <w:szCs w:val="24"/>
          <w:lang w:eastAsia="ru-RU"/>
        </w:rPr>
        <w:t xml:space="preserve"> настоящего Положения о закупке.</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w:t>
      </w:r>
      <w:r w:rsidR="00643131"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Результаты рассмотрения вторых частей заявок на участие в аукционе 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8361A2" w:rsidRPr="008361A2" w:rsidRDefault="008361A2" w:rsidP="008361A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25D83">
        <w:rPr>
          <w:rFonts w:ascii="Times New Roman" w:hAnsi="Times New Roman"/>
          <w:sz w:val="24"/>
          <w:szCs w:val="24"/>
        </w:rPr>
        <w:t>104.1.</w:t>
      </w:r>
      <w:r w:rsidRPr="00D23DBE">
        <w:rPr>
          <w:rFonts w:ascii="Times New Roman" w:hAnsi="Times New Roman"/>
          <w:sz w:val="24"/>
          <w:szCs w:val="24"/>
        </w:rPr>
        <w:t xml:space="preserve"> Результаты рассмотрения вторых частей заявок на участие в аукционе, участник</w:t>
      </w:r>
      <w:r>
        <w:rPr>
          <w:rFonts w:ascii="Times New Roman" w:hAnsi="Times New Roman"/>
          <w:sz w:val="24"/>
          <w:szCs w:val="24"/>
        </w:rPr>
        <w:t xml:space="preserve">ами которого могут быть только </w:t>
      </w:r>
      <w:r w:rsidRPr="00D23DBE">
        <w:rPr>
          <w:rFonts w:ascii="Times New Roman" w:hAnsi="Times New Roman"/>
          <w:sz w:val="24"/>
          <w:szCs w:val="24"/>
        </w:rPr>
        <w:t>субъекты малого и среднего предпринимательства в соответствии с Поста</w:t>
      </w:r>
      <w:r>
        <w:rPr>
          <w:rFonts w:ascii="Times New Roman" w:hAnsi="Times New Roman"/>
          <w:sz w:val="24"/>
          <w:szCs w:val="24"/>
        </w:rPr>
        <w:t>новлением № 1352, фиксируются в</w:t>
      </w:r>
      <w:r w:rsidRPr="00D23DBE">
        <w:rPr>
          <w:rFonts w:ascii="Times New Roman" w:hAnsi="Times New Roman"/>
          <w:sz w:val="24"/>
          <w:szCs w:val="24"/>
        </w:rPr>
        <w:t xml:space="preserve"> протоколе рассмотрения вторых частей заявок на участие в таком аукционе,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w:t>
      </w:r>
      <w:r w:rsidR="008D3434"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Итоговый протокол должен содержать сведения, </w:t>
      </w:r>
      <w:r w:rsidRPr="00260E5A">
        <w:rPr>
          <w:rFonts w:ascii="Times New Roman" w:eastAsia="Times New Roman" w:hAnsi="Times New Roman" w:cs="Times New Roman"/>
          <w:sz w:val="24"/>
          <w:szCs w:val="24"/>
          <w:lang w:eastAsia="ru-RU"/>
        </w:rPr>
        <w:t xml:space="preserve">предусмотренные частью 14 статьи 3.2 </w:t>
      </w:r>
      <w:r w:rsidRPr="00260E5A">
        <w:rPr>
          <w:rFonts w:ascii="Times New Roman" w:eastAsia="Calibri" w:hAnsi="Times New Roman" w:cs="Times New Roman"/>
          <w:sz w:val="24"/>
          <w:szCs w:val="24"/>
          <w:lang w:eastAsia="ru-RU"/>
        </w:rPr>
        <w:t>Федерального закона № 223-ФЗ,</w:t>
      </w:r>
      <w:r w:rsidRPr="00260E5A">
        <w:rPr>
          <w:rFonts w:ascii="Times New Roman" w:eastAsia="Times New Roman" w:hAnsi="Times New Roman" w:cs="Times New Roman"/>
          <w:sz w:val="24"/>
          <w:szCs w:val="24"/>
          <w:lang w:eastAsia="ru-RU"/>
        </w:rPr>
        <w:t xml:space="preserve"> а также сведения о количестве, </w:t>
      </w:r>
      <w:r w:rsidRPr="00260E5A">
        <w:rPr>
          <w:rFonts w:ascii="Times New Roman" w:eastAsia="Calibri" w:hAnsi="Times New Roman" w:cs="Times New Roman"/>
          <w:sz w:val="24"/>
          <w:szCs w:val="24"/>
          <w:lang w:eastAsia="ru-RU"/>
        </w:rPr>
        <w:t>объеме, цене закупаемых товаров, работ, услуг, сроке исполнения договора.</w:t>
      </w:r>
    </w:p>
    <w:p w:rsidR="008361A2" w:rsidRDefault="008361A2" w:rsidP="008361A2">
      <w:pPr>
        <w:autoSpaceDE w:val="0"/>
        <w:autoSpaceDN w:val="0"/>
        <w:adjustRightInd w:val="0"/>
        <w:spacing w:after="0" w:line="240" w:lineRule="auto"/>
        <w:ind w:firstLine="709"/>
        <w:jc w:val="both"/>
        <w:rPr>
          <w:rFonts w:ascii="Times New Roman" w:hAnsi="Times New Roman"/>
          <w:sz w:val="24"/>
          <w:szCs w:val="24"/>
        </w:rPr>
      </w:pPr>
      <w:r w:rsidRPr="00825D83">
        <w:rPr>
          <w:rFonts w:ascii="Times New Roman" w:hAnsi="Times New Roman"/>
          <w:sz w:val="24"/>
          <w:szCs w:val="24"/>
        </w:rPr>
        <w:t>105.1.</w:t>
      </w:r>
      <w:r w:rsidRPr="00D23DBE">
        <w:rPr>
          <w:rFonts w:ascii="Times New Roman" w:hAnsi="Times New Roman"/>
          <w:sz w:val="24"/>
          <w:szCs w:val="24"/>
        </w:rPr>
        <w:t xml:space="preserve"> Протокол рассмотрения вторых частей заявок на участие в аукционе, участник</w:t>
      </w:r>
      <w:r>
        <w:rPr>
          <w:rFonts w:ascii="Times New Roman" w:hAnsi="Times New Roman"/>
          <w:sz w:val="24"/>
          <w:szCs w:val="24"/>
        </w:rPr>
        <w:t xml:space="preserve">ами которого могут быть только </w:t>
      </w:r>
      <w:r w:rsidRPr="00D23DBE">
        <w:rPr>
          <w:rFonts w:ascii="Times New Roman" w:hAnsi="Times New Roman"/>
          <w:sz w:val="24"/>
          <w:szCs w:val="24"/>
        </w:rPr>
        <w:t>субъектов малого и среднего предпринимательства в соответствии с Постановлением № 1352, должен содержать сведения, предусмотренные частью 13 статьи 3.2 Федерального закона № 223-ФЗ.</w:t>
      </w:r>
    </w:p>
    <w:p w:rsidR="008361A2" w:rsidRPr="008361A2" w:rsidRDefault="008361A2" w:rsidP="008361A2">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25D83">
        <w:rPr>
          <w:rFonts w:ascii="Times New Roman" w:hAnsi="Times New Roman"/>
          <w:sz w:val="24"/>
          <w:szCs w:val="24"/>
        </w:rPr>
        <w:t>105.2.</w:t>
      </w:r>
      <w:r w:rsidRPr="00D23DBE">
        <w:rPr>
          <w:rFonts w:ascii="Times New Roman" w:hAnsi="Times New Roman"/>
          <w:sz w:val="24"/>
          <w:szCs w:val="24"/>
        </w:rPr>
        <w:t xml:space="preserve"> Комиссия в течение одного рабочего дня после направления оператором электронной площадки протокола сопоставления ценовых предложений (протокола проведения аукциона) и вторых частей заявок на участие в аукционе, участниками которого могут быть только  субъектов малого и среднего предпринимательства в соответствии с Постановлением № 1352, на основании результатов оценки заявок на участие в таком аукционе присваивает каждой такой заявке порядковый номер в порядке уменьшения степени выгодности содержащихся в них  ценовых предложениях. Заявке н</w:t>
      </w:r>
      <w:r>
        <w:rPr>
          <w:rFonts w:ascii="Times New Roman" w:hAnsi="Times New Roman"/>
          <w:sz w:val="24"/>
          <w:szCs w:val="24"/>
        </w:rPr>
        <w:t>а участие в аукционе, в которой</w:t>
      </w:r>
      <w:r w:rsidRPr="00D23DBE">
        <w:rPr>
          <w:rFonts w:ascii="Times New Roman" w:hAnsi="Times New Roman"/>
          <w:sz w:val="24"/>
          <w:szCs w:val="24"/>
        </w:rPr>
        <w:t xml:space="preserve"> содержится наименьшее ценовое предложение, присваивается первый номер. В случае, если в нескол</w:t>
      </w:r>
      <w:r>
        <w:rPr>
          <w:rFonts w:ascii="Times New Roman" w:hAnsi="Times New Roman"/>
          <w:sz w:val="24"/>
          <w:szCs w:val="24"/>
        </w:rPr>
        <w:t xml:space="preserve">ьких таких заявках содержатся </w:t>
      </w:r>
      <w:r w:rsidRPr="00D23DBE">
        <w:rPr>
          <w:rFonts w:ascii="Times New Roman" w:hAnsi="Times New Roman"/>
          <w:sz w:val="24"/>
          <w:szCs w:val="24"/>
        </w:rPr>
        <w:t>одинаковые ценовые предложения, меньший порядковый номер присваивается заявке, которая поступила ранее других таких заявок. По результатам рассмотрения (ранжирования) заявок комиссия оформляет итоговый протокол в соответствии с пунктом 102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w:t>
      </w:r>
      <w:r w:rsidR="008D3434"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Победителем аукциона признается участник закупки в соответствии с частью 18 статьи 3.2 </w:t>
      </w:r>
      <w:r w:rsidR="00336926" w:rsidRPr="00260E5A">
        <w:rPr>
          <w:rFonts w:ascii="Times New Roman" w:eastAsia="Times New Roman" w:hAnsi="Times New Roman" w:cs="Times New Roman"/>
          <w:sz w:val="24"/>
          <w:szCs w:val="24"/>
          <w:lang w:eastAsia="ru-RU"/>
        </w:rPr>
        <w:t>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w:t>
      </w:r>
      <w:r w:rsidR="008D3434"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В случае, если комиссией принято решение о несоответствии требованиям, установленным документацией об аукционе всех вторых частей заявок или о соответствии указанным требованиям только одной второй части заявки, такой аукцион признается несостоявшимся.</w:t>
      </w:r>
    </w:p>
    <w:p w:rsidR="00091DEB" w:rsidRPr="00260E5A" w:rsidRDefault="00091DEB"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Заключение договора по результатам проведения аукциона</w:t>
      </w:r>
    </w:p>
    <w:p w:rsidR="0089512D" w:rsidRPr="009E720E" w:rsidRDefault="0089512D" w:rsidP="00872892">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872892" w:rsidRPr="00260E5A" w:rsidRDefault="00872892" w:rsidP="00872892">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260E5A">
        <w:rPr>
          <w:rFonts w:ascii="Times New Roman" w:eastAsia="Calibri" w:hAnsi="Times New Roman" w:cs="Times New Roman"/>
          <w:color w:val="000000" w:themeColor="text1"/>
          <w:sz w:val="24"/>
          <w:szCs w:val="24"/>
          <w:lang w:eastAsia="ru-RU"/>
        </w:rPr>
        <w:t>108</w:t>
      </w:r>
      <w:r w:rsidRPr="008361A2">
        <w:rPr>
          <w:rFonts w:ascii="Times New Roman" w:eastAsia="Calibri" w:hAnsi="Times New Roman" w:cs="Times New Roman"/>
          <w:color w:val="000000" w:themeColor="text1"/>
          <w:sz w:val="24"/>
          <w:szCs w:val="24"/>
          <w:lang w:eastAsia="ru-RU"/>
        </w:rPr>
        <w:t xml:space="preserve">. При проведении аукциона, который проводится путем снижения начальной (максимальной) цены договора, указанной в извещении о проведении аукциона, на «шаг», установленный в документации об аукционе,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с учетом положений </w:t>
      </w:r>
      <w:r w:rsidR="00983FED" w:rsidRPr="008361A2">
        <w:rPr>
          <w:rFonts w:ascii="Times New Roman" w:eastAsia="Times New Roman" w:hAnsi="Times New Roman" w:cs="Times New Roman"/>
          <w:sz w:val="24"/>
          <w:szCs w:val="24"/>
          <w:lang w:eastAsia="ru-RU"/>
        </w:rPr>
        <w:t>Постановления № 925</w:t>
      </w:r>
      <w:r w:rsidRPr="008361A2">
        <w:rPr>
          <w:rFonts w:ascii="Times New Roman" w:eastAsia="Calibri" w:hAnsi="Times New Roman" w:cs="Times New Roman"/>
          <w:color w:val="000000" w:themeColor="text1"/>
          <w:sz w:val="24"/>
          <w:szCs w:val="24"/>
          <w:lang w:eastAsia="ru-RU"/>
        </w:rPr>
        <w:t>.</w:t>
      </w:r>
      <w:r w:rsidRPr="00260E5A">
        <w:rPr>
          <w:rFonts w:ascii="Times New Roman" w:eastAsia="Calibri" w:hAnsi="Times New Roman" w:cs="Times New Roman"/>
          <w:color w:val="000000" w:themeColor="text1"/>
          <w:sz w:val="24"/>
          <w:szCs w:val="24"/>
          <w:lang w:eastAsia="ru-RU"/>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10</w:t>
      </w:r>
      <w:r w:rsidR="004D0573" w:rsidRPr="00260E5A">
        <w:rPr>
          <w:rFonts w:ascii="Times New Roman" w:eastAsia="Times New Roman" w:hAnsi="Times New Roman" w:cs="Times New Roman"/>
          <w:sz w:val="24"/>
          <w:szCs w:val="24"/>
          <w:lang w:eastAsia="ru-RU"/>
        </w:rPr>
        <w:t>9</w:t>
      </w:r>
      <w:r w:rsidRPr="00260E5A">
        <w:rPr>
          <w:rFonts w:ascii="Times New Roman" w:eastAsia="Times New Roman" w:hAnsi="Times New Roman" w:cs="Times New Roman"/>
          <w:sz w:val="24"/>
          <w:szCs w:val="24"/>
          <w:lang w:eastAsia="ru-RU"/>
        </w:rPr>
        <w:t>. Приоритет не предоставляется в случаях, если: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1) аукцион признан несостоявшимся и договор заключается с единственным участником </w:t>
      </w:r>
      <w:r w:rsidRPr="00260E5A">
        <w:rPr>
          <w:rFonts w:ascii="Times New Roman" w:eastAsia="Calibri" w:hAnsi="Times New Roman" w:cs="Times New Roman"/>
          <w:sz w:val="24"/>
          <w:szCs w:val="24"/>
          <w:lang w:eastAsia="ru-RU"/>
        </w:rPr>
        <w:t>аукциона</w:t>
      </w:r>
      <w:r w:rsidRPr="00260E5A">
        <w:rPr>
          <w:rFonts w:ascii="Times New Roman" w:eastAsia="Times New Roman"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4) в заявке на участие в аукционе </w:t>
      </w:r>
      <w:r w:rsidRPr="00260E5A">
        <w:rPr>
          <w:rFonts w:ascii="Times New Roman" w:eastAsia="Calibri" w:hAnsi="Times New Roman" w:cs="Times New Roman"/>
          <w:sz w:val="24"/>
          <w:szCs w:val="24"/>
          <w:lang w:eastAsia="ru-RU"/>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4D0573" w:rsidRPr="00260E5A">
        <w:rPr>
          <w:rFonts w:ascii="Times New Roman" w:eastAsia="Calibri" w:hAnsi="Times New Roman" w:cs="Times New Roman"/>
          <w:sz w:val="24"/>
          <w:szCs w:val="24"/>
          <w:lang w:eastAsia="ru-RU"/>
        </w:rPr>
        <w:t>10</w:t>
      </w:r>
      <w:r w:rsidRPr="00260E5A">
        <w:rPr>
          <w:rFonts w:ascii="Times New Roman" w:eastAsia="Calibri" w:hAnsi="Times New Roman" w:cs="Times New Roman"/>
          <w:sz w:val="24"/>
          <w:szCs w:val="24"/>
          <w:lang w:eastAsia="ru-RU"/>
        </w:rPr>
        <w:t>.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(или) цены единицы товара, работы, услуги, предложенной победителем такого аукциона, с которым заключается договор, информации о товаре (товарном знаке и (или) конкретных показателях товара).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9D540C" w:rsidRPr="00260E5A">
        <w:rPr>
          <w:rFonts w:ascii="Times New Roman" w:eastAsia="Calibri" w:hAnsi="Times New Roman" w:cs="Times New Roman"/>
          <w:sz w:val="24"/>
          <w:szCs w:val="24"/>
          <w:lang w:eastAsia="ru-RU"/>
        </w:rPr>
        <w:t>11</w:t>
      </w:r>
      <w:r w:rsidRPr="00260E5A">
        <w:rPr>
          <w:rFonts w:ascii="Times New Roman" w:eastAsia="Calibri" w:hAnsi="Times New Roman" w:cs="Times New Roman"/>
          <w:sz w:val="24"/>
          <w:szCs w:val="24"/>
          <w:lang w:eastAsia="ru-RU"/>
        </w:rPr>
        <w:t xml:space="preserve">. В течение пяти дней с даты размещения заказчиком на электронной площадке проекта договора победителем аукциона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либо размещается протокол разногласий, предусмотренный </w:t>
      </w:r>
      <w:hyperlink w:anchor="Par3"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9D540C" w:rsidRPr="00260E5A">
        <w:rPr>
          <w:rFonts w:ascii="Times New Roman" w:eastAsia="Calibri" w:hAnsi="Times New Roman" w:cs="Times New Roman"/>
          <w:sz w:val="24"/>
          <w:szCs w:val="24"/>
          <w:lang w:eastAsia="ru-RU"/>
        </w:rPr>
        <w:t>112</w:t>
      </w:r>
      <w:r w:rsidRPr="00260E5A">
        <w:rPr>
          <w:rFonts w:ascii="Times New Roman" w:eastAsia="Calibri" w:hAnsi="Times New Roman" w:cs="Times New Roman"/>
          <w:sz w:val="24"/>
          <w:szCs w:val="24"/>
          <w:lang w:eastAsia="ru-RU"/>
        </w:rPr>
        <w:t xml:space="preserve"> настоящего Положения о закупке.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9D540C" w:rsidRPr="00260E5A">
        <w:rPr>
          <w:rFonts w:ascii="Times New Roman" w:eastAsia="Calibri" w:hAnsi="Times New Roman" w:cs="Times New Roman"/>
          <w:sz w:val="24"/>
          <w:szCs w:val="24"/>
          <w:lang w:eastAsia="ru-RU"/>
        </w:rPr>
        <w:t>12</w:t>
      </w:r>
      <w:r w:rsidRPr="00260E5A">
        <w:rPr>
          <w:rFonts w:ascii="Times New Roman" w:eastAsia="Calibri" w:hAnsi="Times New Roman" w:cs="Times New Roman"/>
          <w:sz w:val="24"/>
          <w:szCs w:val="24"/>
          <w:lang w:eastAsia="ru-RU"/>
        </w:rPr>
        <w:t xml:space="preserve">. В течение пяти дней с даты размещения заказчиком на электронной площадке проекта договора победителем аукциона, с которым заключается договор, в случае наличия разногласий по проекту договора, размещенному в соответствии с </w:t>
      </w:r>
      <w:hyperlink w:anchor="Par1" w:history="1">
        <w:r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1</w:t>
      </w:r>
      <w:r w:rsidR="009D540C" w:rsidRPr="00260E5A">
        <w:rPr>
          <w:rFonts w:ascii="Times New Roman" w:eastAsia="Calibri" w:hAnsi="Times New Roman" w:cs="Times New Roman"/>
          <w:sz w:val="24"/>
          <w:szCs w:val="24"/>
          <w:lang w:eastAsia="ru-RU"/>
        </w:rPr>
        <w:t>10</w:t>
      </w:r>
      <w:r w:rsidRPr="00260E5A">
        <w:rPr>
          <w:rFonts w:ascii="Times New Roman" w:eastAsia="Calibri" w:hAnsi="Times New Roman" w:cs="Times New Roman"/>
          <w:sz w:val="24"/>
          <w:szCs w:val="24"/>
          <w:lang w:eastAsia="ru-RU"/>
        </w:rPr>
        <w:t xml:space="preserve">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аукциона. Указанный протокол может быть размещен на электронной площадке в отношении соответствующего договора не более чем один раз. При этом победителем аукциона, с которым заключается договор, указывается в протоколе разногласий замечания к положениям проекта договора, не соответствующим документации об аукционе и своей заявке на участие в аукционе, с указанием соответствующих положений данных документов.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w:t>
      </w:r>
      <w:r w:rsidR="00491D7A" w:rsidRPr="00260E5A">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xml:space="preserve"> В течение трех рабочих дней с даты размещения победителем аукциона на электронной площадке в соответствии с пунктом</w:t>
      </w:r>
      <w:r w:rsidR="00491D7A" w:rsidRPr="00260E5A">
        <w:rPr>
          <w:rFonts w:ascii="Times New Roman" w:eastAsia="Calibri" w:hAnsi="Times New Roman" w:cs="Times New Roman"/>
          <w:sz w:val="24"/>
          <w:szCs w:val="24"/>
          <w:lang w:eastAsia="ru-RU"/>
        </w:rPr>
        <w:t xml:space="preserve"> 112</w:t>
      </w:r>
      <w:r w:rsidRPr="00260E5A">
        <w:rPr>
          <w:rFonts w:ascii="Times New Roman" w:eastAsia="Calibri" w:hAnsi="Times New Roman" w:cs="Times New Roman"/>
          <w:sz w:val="24"/>
          <w:szCs w:val="24"/>
          <w:lang w:eastAsia="ru-RU"/>
        </w:rPr>
        <w:t xml:space="preserve">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допускается при условии, что такой победитель разместил на электронной площадке протокол разногласий в соответствии с </w:t>
      </w:r>
      <w:hyperlink w:anchor="Par3" w:history="1">
        <w:r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109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w:t>
      </w:r>
      <w:r w:rsidR="007F11F3"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4" w:history="1">
        <w:r w:rsidRPr="00260E5A">
          <w:rPr>
            <w:rFonts w:ascii="Times New Roman" w:eastAsia="Calibri" w:hAnsi="Times New Roman" w:cs="Times New Roman"/>
            <w:sz w:val="24"/>
            <w:szCs w:val="24"/>
            <w:lang w:eastAsia="ru-RU"/>
          </w:rPr>
          <w:t xml:space="preserve">пунктом </w:t>
        </w:r>
      </w:hyperlink>
      <w:r w:rsidR="007F11F3" w:rsidRPr="00260E5A">
        <w:rPr>
          <w:rFonts w:ascii="Times New Roman" w:eastAsia="Calibri" w:hAnsi="Times New Roman" w:cs="Times New Roman"/>
          <w:sz w:val="24"/>
          <w:szCs w:val="24"/>
          <w:lang w:eastAsia="ru-RU"/>
        </w:rPr>
        <w:t>113</w:t>
      </w:r>
      <w:r w:rsidRPr="00260E5A">
        <w:rPr>
          <w:rFonts w:ascii="Times New Roman" w:eastAsia="Calibri" w:hAnsi="Times New Roman" w:cs="Times New Roman"/>
          <w:sz w:val="24"/>
          <w:szCs w:val="24"/>
          <w:lang w:eastAsia="ru-RU"/>
        </w:rPr>
        <w:t xml:space="preserve"> настоящего Положения о закупке, победителем аукциона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подписанный электронной подписью указанного лица.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8" w:name="Par6"/>
      <w:bookmarkEnd w:id="8"/>
      <w:r w:rsidRPr="00260E5A">
        <w:rPr>
          <w:rFonts w:ascii="Times New Roman" w:eastAsia="Calibri" w:hAnsi="Times New Roman" w:cs="Times New Roman"/>
          <w:sz w:val="24"/>
          <w:szCs w:val="24"/>
          <w:lang w:eastAsia="ru-RU"/>
        </w:rPr>
        <w:t>11</w:t>
      </w:r>
      <w:r w:rsidR="007F11F3"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аукциона, и предоставления таким победителем соответствующего требованиям извещения о проведении аукциона и документации об аукционе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11</w:t>
      </w:r>
      <w:r w:rsidR="007F11F3" w:rsidRPr="00260E5A">
        <w:rPr>
          <w:rFonts w:ascii="Times New Roman" w:eastAsia="Times New Roman" w:hAnsi="Times New Roman" w:cs="Times New Roman"/>
          <w:sz w:val="24"/>
          <w:szCs w:val="24"/>
          <w:lang w:eastAsia="ru-RU"/>
        </w:rPr>
        <w:t>6</w:t>
      </w:r>
      <w:r w:rsidRPr="00260E5A">
        <w:rPr>
          <w:rFonts w:ascii="Times New Roman" w:eastAsia="Times New Roman" w:hAnsi="Times New Roman" w:cs="Times New Roman"/>
          <w:sz w:val="24"/>
          <w:szCs w:val="24"/>
          <w:lang w:eastAsia="ru-RU"/>
        </w:rPr>
        <w:t>. Е</w:t>
      </w:r>
      <w:r w:rsidRPr="00260E5A">
        <w:rPr>
          <w:rFonts w:ascii="Times New Roman" w:eastAsia="Calibri" w:hAnsi="Times New Roman" w:cs="Times New Roman"/>
          <w:bCs/>
          <w:sz w:val="24"/>
          <w:szCs w:val="24"/>
          <w:lang w:eastAsia="ru-RU"/>
        </w:rPr>
        <w:t xml:space="preserve">сли при проведении аукциона цена договора снижена до нуля и аукцион проводится на право заключить договор, такой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победителем аукциона, с которым заключается договор, денежных средств в размере предложенной таким победителем цены на право заключить договор, а также </w:t>
      </w:r>
      <w:r w:rsidRPr="00260E5A">
        <w:rPr>
          <w:rFonts w:ascii="Times New Roman" w:eastAsia="Calibri" w:hAnsi="Times New Roman" w:cs="Times New Roman"/>
          <w:sz w:val="24"/>
          <w:szCs w:val="24"/>
          <w:lang w:eastAsia="ru-RU"/>
        </w:rPr>
        <w:t>предоставление обеспечения исполнения договора, е</w:t>
      </w:r>
      <w:r w:rsidRPr="00260E5A">
        <w:rPr>
          <w:rFonts w:ascii="Times New Roman" w:eastAsia="Times New Roman" w:hAnsi="Times New Roman" w:cs="Times New Roman"/>
          <w:sz w:val="24"/>
          <w:szCs w:val="24"/>
          <w:lang w:eastAsia="ru-RU"/>
        </w:rPr>
        <w:t xml:space="preserve">сли заказчиком было установлено такое требование в извещении о проведении аукциона и документации об </w:t>
      </w:r>
      <w:r w:rsidRPr="00260E5A">
        <w:rPr>
          <w:rFonts w:ascii="Times New Roman" w:eastAsia="Calibri" w:hAnsi="Times New Roman" w:cs="Times New Roman"/>
          <w:sz w:val="24"/>
          <w:szCs w:val="24"/>
          <w:lang w:eastAsia="ru-RU"/>
        </w:rPr>
        <w:t>аукционе.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w:t>
      </w:r>
      <w:r w:rsidR="00AB44E0"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Со дня размещения на электронной площадке предусмотренного </w:t>
      </w:r>
      <w:hyperlink w:anchor="Par6"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11</w:t>
      </w:r>
      <w:r w:rsidR="00AB44E0"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настоящего Положения о закупке и подписанного заказчиком договора он считается заключенным.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w:t>
      </w:r>
      <w:r w:rsidR="00AB44E0"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Договор по результатам проведения аукциона заключается в соответствии со сроками, предусмотренными частью 15 статьи 3.2 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9" w:name="Par12"/>
      <w:bookmarkEnd w:id="9"/>
      <w:r w:rsidRPr="00260E5A">
        <w:rPr>
          <w:rFonts w:ascii="Times New Roman" w:eastAsia="Calibri" w:hAnsi="Times New Roman" w:cs="Times New Roman"/>
          <w:sz w:val="24"/>
          <w:szCs w:val="24"/>
          <w:lang w:eastAsia="ru-RU"/>
        </w:rPr>
        <w:t>11</w:t>
      </w:r>
      <w:r w:rsidR="006E5162"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Победитель аукциона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аукциона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Аукцион признается не состоявшимся в случае, если победитель аукциона уклонился от заключения договора.</w:t>
      </w:r>
    </w:p>
    <w:p w:rsidR="00604A87" w:rsidRPr="00260E5A" w:rsidRDefault="00956B44"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0" w:name="Par13"/>
      <w:bookmarkEnd w:id="10"/>
      <w:r w:rsidRPr="00260E5A">
        <w:rPr>
          <w:rFonts w:ascii="Times New Roman" w:eastAsia="Calibri" w:hAnsi="Times New Roman" w:cs="Times New Roman"/>
          <w:sz w:val="24"/>
          <w:szCs w:val="24"/>
          <w:lang w:eastAsia="ru-RU"/>
        </w:rPr>
        <w:t>120</w:t>
      </w:r>
      <w:r w:rsidR="00604A87" w:rsidRPr="00260E5A">
        <w:rPr>
          <w:rFonts w:ascii="Times New Roman" w:eastAsia="Calibri" w:hAnsi="Times New Roman" w:cs="Times New Roman"/>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AE59FD" w:rsidRPr="00260E5A" w:rsidRDefault="00AE59FD"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vertAlign w:val="superscript"/>
          <w:lang w:eastAsia="ru-RU"/>
        </w:rPr>
      </w:pPr>
      <w:r w:rsidRPr="00260E5A">
        <w:rPr>
          <w:rFonts w:ascii="Times New Roman" w:eastAsia="Calibri" w:hAnsi="Times New Roman" w:cs="Times New Roman"/>
          <w:sz w:val="24"/>
          <w:szCs w:val="24"/>
          <w:lang w:eastAsia="ru-RU"/>
        </w:rPr>
        <w:t>Последствия п</w:t>
      </w:r>
      <w:r w:rsidR="001F2CC4" w:rsidRPr="00260E5A">
        <w:rPr>
          <w:rFonts w:ascii="Times New Roman" w:eastAsia="Calibri" w:hAnsi="Times New Roman" w:cs="Times New Roman"/>
          <w:sz w:val="24"/>
          <w:szCs w:val="24"/>
          <w:lang w:eastAsia="ru-RU"/>
        </w:rPr>
        <w:t>ризнания аукциона несостоявшимся</w:t>
      </w:r>
    </w:p>
    <w:p w:rsidR="00032DB1" w:rsidRPr="00260E5A" w:rsidRDefault="00032DB1"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E23A37" w:rsidRPr="00260E5A">
        <w:rPr>
          <w:rFonts w:ascii="Times New Roman" w:eastAsia="Calibri" w:hAnsi="Times New Roman" w:cs="Times New Roman"/>
          <w:sz w:val="24"/>
          <w:szCs w:val="24"/>
          <w:lang w:eastAsia="ru-RU"/>
        </w:rPr>
        <w:t>21</w:t>
      </w:r>
      <w:r w:rsidRPr="00260E5A">
        <w:rPr>
          <w:rFonts w:ascii="Times New Roman" w:eastAsia="Calibri" w:hAnsi="Times New Roman" w:cs="Times New Roman"/>
          <w:sz w:val="24"/>
          <w:szCs w:val="24"/>
          <w:lang w:eastAsia="ru-RU"/>
        </w:rPr>
        <w:t xml:space="preserve">. В случае, если аукцион признан не состоявшимся по основанию, предусмотренному </w:t>
      </w:r>
      <w:hyperlink w:anchor="Par1" w:history="1">
        <w:r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7</w:t>
      </w:r>
      <w:r w:rsidR="00E23A37"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настоящего Положения о закупке в связи с тем, что по окончании срока подачи заявок на участие в аукционе подана только одна заявка: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данная заявка на предмет соответствия требованиям документации о таком аукционе, результаты рассмотрения всех частей единственной заявки на участие в таком аукционе фиксируются в итоговом протоколе, подписываемом всеми присутствующими на заседании членами комиссии;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w:t>
      </w:r>
      <w:r w:rsidR="00E23A37" w:rsidRPr="00260E5A">
        <w:rPr>
          <w:rFonts w:ascii="Times New Roman" w:eastAsia="Calibri" w:hAnsi="Times New Roman" w:cs="Times New Roman"/>
          <w:sz w:val="24"/>
          <w:szCs w:val="24"/>
          <w:lang w:eastAsia="ru-RU"/>
        </w:rPr>
        <w:t>193</w:t>
      </w:r>
      <w:r w:rsidRPr="00260E5A">
        <w:rPr>
          <w:rFonts w:ascii="Times New Roman" w:eastAsia="Calibri" w:hAnsi="Times New Roman" w:cs="Times New Roman"/>
          <w:sz w:val="24"/>
          <w:szCs w:val="24"/>
          <w:lang w:eastAsia="ru-RU"/>
        </w:rPr>
        <w:t xml:space="preserve"> настоящего Положения о закупке в порядке, установленном настоящей главой. </w:t>
      </w:r>
    </w:p>
    <w:p w:rsidR="008361A2" w:rsidRPr="0080112F" w:rsidRDefault="008361A2" w:rsidP="008361A2">
      <w:pPr>
        <w:autoSpaceDE w:val="0"/>
        <w:autoSpaceDN w:val="0"/>
        <w:adjustRightInd w:val="0"/>
        <w:spacing w:after="0" w:line="240" w:lineRule="auto"/>
        <w:ind w:firstLine="708"/>
        <w:jc w:val="both"/>
        <w:rPr>
          <w:rFonts w:ascii="Times New Roman" w:hAnsi="Times New Roman"/>
          <w:sz w:val="24"/>
          <w:szCs w:val="24"/>
        </w:rPr>
      </w:pPr>
      <w:r w:rsidRPr="00825D83">
        <w:rPr>
          <w:rFonts w:ascii="Times New Roman" w:hAnsi="Times New Roman"/>
          <w:sz w:val="24"/>
          <w:szCs w:val="24"/>
        </w:rPr>
        <w:t>121.1.</w:t>
      </w:r>
      <w:r w:rsidRPr="0080112F">
        <w:rPr>
          <w:rFonts w:ascii="Times New Roman" w:hAnsi="Times New Roman"/>
          <w:sz w:val="24"/>
          <w:szCs w:val="24"/>
        </w:rPr>
        <w:t xml:space="preserve"> В случае, если аукцион признан не состоявшимся по основаниям, предусмотренным </w:t>
      </w:r>
      <w:hyperlink w:anchor="Par1" w:history="1">
        <w:r w:rsidRPr="0080112F">
          <w:rPr>
            <w:rFonts w:ascii="Times New Roman" w:hAnsi="Times New Roman"/>
            <w:sz w:val="24"/>
            <w:szCs w:val="24"/>
          </w:rPr>
          <w:t xml:space="preserve">пунктом </w:t>
        </w:r>
      </w:hyperlink>
      <w:r w:rsidRPr="0080112F">
        <w:rPr>
          <w:rFonts w:ascii="Times New Roman" w:hAnsi="Times New Roman"/>
          <w:sz w:val="24"/>
          <w:szCs w:val="24"/>
        </w:rPr>
        <w:t>86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rsidR="008361A2" w:rsidRPr="0080112F" w:rsidRDefault="008361A2" w:rsidP="008361A2">
      <w:pPr>
        <w:autoSpaceDE w:val="0"/>
        <w:autoSpaceDN w:val="0"/>
        <w:adjustRightInd w:val="0"/>
        <w:spacing w:after="0" w:line="240" w:lineRule="auto"/>
        <w:ind w:firstLine="709"/>
        <w:jc w:val="both"/>
        <w:rPr>
          <w:rFonts w:ascii="Times New Roman" w:hAnsi="Times New Roman"/>
          <w:sz w:val="24"/>
          <w:szCs w:val="24"/>
        </w:rPr>
      </w:pPr>
      <w:r w:rsidRPr="0080112F">
        <w:rPr>
          <w:rFonts w:ascii="Times New Roman" w:hAnsi="Times New Roman"/>
          <w:sz w:val="24"/>
          <w:szCs w:val="24"/>
        </w:rPr>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и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
    <w:p w:rsidR="008361A2" w:rsidRPr="0080112F" w:rsidRDefault="008361A2" w:rsidP="008361A2">
      <w:pPr>
        <w:autoSpaceDE w:val="0"/>
        <w:autoSpaceDN w:val="0"/>
        <w:adjustRightInd w:val="0"/>
        <w:spacing w:after="0" w:line="240" w:lineRule="auto"/>
        <w:ind w:firstLine="709"/>
        <w:jc w:val="both"/>
        <w:rPr>
          <w:rFonts w:ascii="Times New Roman" w:hAnsi="Times New Roman"/>
          <w:sz w:val="24"/>
          <w:szCs w:val="24"/>
        </w:rPr>
      </w:pPr>
      <w:r w:rsidRPr="0080112F">
        <w:rPr>
          <w:rFonts w:ascii="Times New Roman" w:hAnsi="Times New Roman"/>
          <w:sz w:val="24"/>
          <w:szCs w:val="24"/>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8361A2" w:rsidRDefault="008361A2" w:rsidP="008361A2">
      <w:pPr>
        <w:autoSpaceDE w:val="0"/>
        <w:autoSpaceDN w:val="0"/>
        <w:adjustRightInd w:val="0"/>
        <w:spacing w:after="0" w:line="240" w:lineRule="auto"/>
        <w:ind w:firstLine="709"/>
        <w:jc w:val="both"/>
        <w:rPr>
          <w:rFonts w:ascii="Times New Roman" w:hAnsi="Times New Roman"/>
          <w:sz w:val="24"/>
          <w:szCs w:val="24"/>
        </w:rPr>
      </w:pPr>
      <w:r w:rsidRPr="0080112F">
        <w:rPr>
          <w:rFonts w:ascii="Times New Roman" w:hAnsi="Times New Roman"/>
          <w:sz w:val="24"/>
          <w:szCs w:val="24"/>
        </w:rPr>
        <w:t>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 в соответствии с подпунктом 1 пункта 186 настоящего Положения о закупке в порядке, установленном настоящей главой.</w:t>
      </w:r>
    </w:p>
    <w:p w:rsidR="008361A2" w:rsidRPr="0080112F" w:rsidRDefault="008361A2" w:rsidP="008361A2">
      <w:pPr>
        <w:autoSpaceDE w:val="0"/>
        <w:autoSpaceDN w:val="0"/>
        <w:adjustRightInd w:val="0"/>
        <w:spacing w:after="0" w:line="240" w:lineRule="auto"/>
        <w:ind w:firstLine="708"/>
        <w:jc w:val="both"/>
        <w:rPr>
          <w:rFonts w:ascii="Times New Roman" w:hAnsi="Times New Roman"/>
          <w:sz w:val="24"/>
          <w:szCs w:val="24"/>
        </w:rPr>
      </w:pPr>
      <w:r w:rsidRPr="00F15F3B">
        <w:rPr>
          <w:rFonts w:ascii="Times New Roman" w:hAnsi="Times New Roman"/>
          <w:sz w:val="24"/>
          <w:szCs w:val="24"/>
        </w:rPr>
        <w:t xml:space="preserve">121.2. </w:t>
      </w:r>
      <w:r w:rsidRPr="0080112F">
        <w:rPr>
          <w:rFonts w:ascii="Times New Roman" w:hAnsi="Times New Roman"/>
          <w:sz w:val="24"/>
          <w:szCs w:val="24"/>
        </w:rPr>
        <w:t>В случае, если аукцион, участниками которого могут быть только  субъекты малого и среднего предпринимательства в соответствии с Постановлением № 1352, признан не состоявшимся по основаниям, предусмотренным пунктом 75 настоящего Положения о закупке в связи с тем, что по окончании срока подачи заявок на участие в аукционе подана только одна заявка:</w:t>
      </w:r>
    </w:p>
    <w:p w:rsidR="008361A2" w:rsidRDefault="008361A2" w:rsidP="008361A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80112F">
        <w:rPr>
          <w:rFonts w:ascii="Times New Roman" w:hAnsi="Times New Roman"/>
          <w:sz w:val="24"/>
          <w:szCs w:val="24"/>
        </w:rPr>
        <w:t>в течение трех рабочих дней с даты получения от оператора электронной площадки единственной заявки на участие в аукционе комиссие</w:t>
      </w:r>
      <w:r>
        <w:rPr>
          <w:rFonts w:ascii="Times New Roman" w:hAnsi="Times New Roman"/>
          <w:sz w:val="24"/>
          <w:szCs w:val="24"/>
        </w:rPr>
        <w:t xml:space="preserve">й рассматривается первая часть </w:t>
      </w:r>
      <w:r w:rsidRPr="0080112F">
        <w:rPr>
          <w:rFonts w:ascii="Times New Roman" w:hAnsi="Times New Roman"/>
          <w:sz w:val="24"/>
          <w:szCs w:val="24"/>
        </w:rPr>
        <w:t>заявки на предмет соответствия требованиям документации о таком аукционе, результаты рассмотрения первой части единственной заявки на участие в таком аукционе фиксируются в протоколе рассмотрения первой части заявки, подписываемом всеми присутствующими на заседании членами комиссии. Протокол рассмотрения первой части заявки размещается заказчиком в единой информационной системе в соответствии со сроками, установленными частью 12 статьи 4 Федерального закона № 223-ФЗ. Протокол рассмотрения первой части заявки должен содержать сведения, предусмотренные частью 13 статьи 3.2 Федерального закона № 223-ФЗ.</w:t>
      </w:r>
    </w:p>
    <w:p w:rsidR="008361A2" w:rsidRPr="0080112F" w:rsidRDefault="008361A2" w:rsidP="008361A2">
      <w:pPr>
        <w:autoSpaceDE w:val="0"/>
        <w:autoSpaceDN w:val="0"/>
        <w:adjustRightInd w:val="0"/>
        <w:spacing w:after="0" w:line="240" w:lineRule="auto"/>
        <w:ind w:firstLine="709"/>
        <w:jc w:val="both"/>
        <w:rPr>
          <w:rFonts w:ascii="Times New Roman" w:hAnsi="Times New Roman"/>
          <w:sz w:val="24"/>
          <w:szCs w:val="24"/>
        </w:rPr>
      </w:pPr>
      <w:r w:rsidRPr="0080112F">
        <w:rPr>
          <w:rFonts w:ascii="Times New Roman" w:hAnsi="Times New Roman"/>
          <w:sz w:val="24"/>
          <w:szCs w:val="24"/>
        </w:rPr>
        <w:t>2)</w:t>
      </w:r>
      <w:r w:rsidRPr="0080112F">
        <w:rPr>
          <w:rFonts w:ascii="Times New Roman" w:hAnsi="Times New Roman"/>
          <w:sz w:val="24"/>
          <w:szCs w:val="24"/>
        </w:rPr>
        <w:tab/>
        <w:t xml:space="preserve">в течение одного рабочего дня после направления </w:t>
      </w:r>
      <w:r>
        <w:rPr>
          <w:rFonts w:ascii="Times New Roman" w:hAnsi="Times New Roman"/>
          <w:sz w:val="24"/>
          <w:szCs w:val="24"/>
        </w:rPr>
        <w:t>оператором электронной площадки</w:t>
      </w:r>
      <w:r w:rsidRPr="0080112F">
        <w:rPr>
          <w:rFonts w:ascii="Times New Roman" w:hAnsi="Times New Roman"/>
          <w:sz w:val="24"/>
          <w:szCs w:val="24"/>
        </w:rPr>
        <w:t xml:space="preserve"> второй части заявки на участие в аукционе комиссия ра</w:t>
      </w:r>
      <w:r>
        <w:rPr>
          <w:rFonts w:ascii="Times New Roman" w:hAnsi="Times New Roman"/>
          <w:sz w:val="24"/>
          <w:szCs w:val="24"/>
        </w:rPr>
        <w:t>ссматривает вторую часть заявки</w:t>
      </w:r>
      <w:r w:rsidRPr="0080112F">
        <w:rPr>
          <w:rFonts w:ascii="Times New Roman" w:hAnsi="Times New Roman"/>
          <w:sz w:val="24"/>
          <w:szCs w:val="24"/>
        </w:rPr>
        <w:t xml:space="preserve"> на предмет соответствия требованиям документации о таком аукционе, результаты рассмотрения второй части единственной заявки на участие в таком аукционе фиксируются в протоколе рассмотрения второй части заявки и в итоговом протоколе, подписываемыми всеми присутствующими на заседании членами комиссии. Протокол рассмотрения второй части заявки,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 Протокол рассмотрения второй части заявки должен содержать сведения, предусмотренные частью 13 статьи 3.2 Федерального зако</w:t>
      </w:r>
      <w:r>
        <w:rPr>
          <w:rFonts w:ascii="Times New Roman" w:hAnsi="Times New Roman"/>
          <w:sz w:val="24"/>
          <w:szCs w:val="24"/>
        </w:rPr>
        <w:t xml:space="preserve">на № 223-ФЗ. Итоговый протокол </w:t>
      </w:r>
      <w:r w:rsidRPr="0080112F">
        <w:rPr>
          <w:rFonts w:ascii="Times New Roman" w:hAnsi="Times New Roman"/>
          <w:sz w:val="24"/>
          <w:szCs w:val="24"/>
        </w:rPr>
        <w:t>должен содержать сведения, предусмотренные частью 14 статьи 3.2 Федерального закона № 223-ФЗ.</w:t>
      </w:r>
    </w:p>
    <w:p w:rsidR="008361A2" w:rsidRDefault="008361A2" w:rsidP="008361A2">
      <w:pPr>
        <w:autoSpaceDE w:val="0"/>
        <w:autoSpaceDN w:val="0"/>
        <w:adjustRightInd w:val="0"/>
        <w:spacing w:after="0" w:line="240" w:lineRule="auto"/>
        <w:ind w:firstLine="709"/>
        <w:jc w:val="both"/>
        <w:rPr>
          <w:rFonts w:ascii="Times New Roman" w:hAnsi="Times New Roman"/>
          <w:sz w:val="24"/>
          <w:szCs w:val="24"/>
        </w:rPr>
      </w:pPr>
      <w:r w:rsidRPr="0080112F">
        <w:rPr>
          <w:rFonts w:ascii="Times New Roman" w:hAnsi="Times New Roman"/>
          <w:sz w:val="24"/>
          <w:szCs w:val="24"/>
        </w:rPr>
        <w:t>3)</w:t>
      </w:r>
      <w:r w:rsidRPr="0080112F">
        <w:rPr>
          <w:rFonts w:ascii="Times New Roman" w:hAnsi="Times New Roman"/>
          <w:sz w:val="24"/>
          <w:szCs w:val="24"/>
        </w:rPr>
        <w:tab/>
        <w:t>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186 настоящего Положения о закупке в порядке, установленном настоящей главой.</w:t>
      </w:r>
    </w:p>
    <w:p w:rsidR="008361A2" w:rsidRPr="0080112F" w:rsidRDefault="008361A2" w:rsidP="008361A2">
      <w:pPr>
        <w:autoSpaceDE w:val="0"/>
        <w:autoSpaceDN w:val="0"/>
        <w:adjustRightInd w:val="0"/>
        <w:spacing w:after="0" w:line="240" w:lineRule="auto"/>
        <w:ind w:firstLine="708"/>
        <w:jc w:val="both"/>
        <w:rPr>
          <w:rFonts w:ascii="Times New Roman" w:hAnsi="Times New Roman"/>
          <w:sz w:val="24"/>
          <w:szCs w:val="24"/>
        </w:rPr>
      </w:pPr>
      <w:r w:rsidRPr="00F15F3B">
        <w:rPr>
          <w:rFonts w:ascii="Times New Roman" w:hAnsi="Times New Roman"/>
          <w:sz w:val="24"/>
          <w:szCs w:val="24"/>
        </w:rPr>
        <w:t>121.3.</w:t>
      </w:r>
      <w:r w:rsidRPr="0080112F">
        <w:rPr>
          <w:rFonts w:ascii="Times New Roman" w:hAnsi="Times New Roman"/>
          <w:sz w:val="24"/>
          <w:szCs w:val="24"/>
        </w:rPr>
        <w:t xml:space="preserve"> В случае, если аукцион, участник</w:t>
      </w:r>
      <w:r>
        <w:rPr>
          <w:rFonts w:ascii="Times New Roman" w:hAnsi="Times New Roman"/>
          <w:sz w:val="24"/>
          <w:szCs w:val="24"/>
        </w:rPr>
        <w:t xml:space="preserve">ами которого могут быть только </w:t>
      </w:r>
      <w:r w:rsidRPr="0080112F">
        <w:rPr>
          <w:rFonts w:ascii="Times New Roman" w:hAnsi="Times New Roman"/>
          <w:sz w:val="24"/>
          <w:szCs w:val="24"/>
        </w:rPr>
        <w:t>субъекты малого и среднего предпринимательства в соответствии с Постановлением № 1352, признан не состоявшимся по основаниям, предусмотренным пунктом 83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rsidR="008361A2" w:rsidRPr="0080112F" w:rsidRDefault="008361A2" w:rsidP="008361A2">
      <w:pPr>
        <w:autoSpaceDE w:val="0"/>
        <w:autoSpaceDN w:val="0"/>
        <w:adjustRightInd w:val="0"/>
        <w:spacing w:after="0" w:line="240" w:lineRule="auto"/>
        <w:ind w:firstLine="709"/>
        <w:jc w:val="both"/>
        <w:rPr>
          <w:rFonts w:ascii="Times New Roman" w:hAnsi="Times New Roman"/>
          <w:sz w:val="24"/>
          <w:szCs w:val="24"/>
        </w:rPr>
      </w:pPr>
      <w:r w:rsidRPr="0080112F">
        <w:rPr>
          <w:rFonts w:ascii="Times New Roman" w:hAnsi="Times New Roman"/>
          <w:sz w:val="24"/>
          <w:szCs w:val="24"/>
        </w:rPr>
        <w:t>1) в течение одного рабочего дня после направления оператором электронной площадки  второй части заявки на участие в аукционе комиссия рассматривает вторую часть заявки  на предмет соответствия требованиям документации о таком аукционе, результаты рассмотрения второй части единственной заявки на участие в таком аукционе фиксируются в протоколе рассмотрения второй части заявки и в итоговом протоколе, подписываемыми всеми присутствующими на заседании членами комиссии. Протокол рассмотрения второй части заявки,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 Протокол рассмотрения второй части заявки должен содержать сведения, предусмотренные частью 13 статьи 3.2 Федерального закона № 223-ФЗ. Итоговый протокол  должен содержать сведения, предусмотренные частью 14 статьи 3.2 Федерального закона № 223-ФЗ.</w:t>
      </w:r>
    </w:p>
    <w:p w:rsidR="008361A2" w:rsidRPr="00260E5A" w:rsidRDefault="008361A2" w:rsidP="008361A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0112F">
        <w:rPr>
          <w:rFonts w:ascii="Times New Roman" w:hAnsi="Times New Roman"/>
          <w:sz w:val="24"/>
          <w:szCs w:val="24"/>
        </w:rPr>
        <w:t>2)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186 настоящего Положения о закупке в порядке, установленном настоящей главой.</w:t>
      </w:r>
    </w:p>
    <w:p w:rsidR="00604A87" w:rsidRPr="00260E5A" w:rsidRDefault="00400EE5"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122</w:t>
      </w:r>
      <w:r w:rsidR="00604A87" w:rsidRPr="00260E5A">
        <w:rPr>
          <w:rFonts w:ascii="Times New Roman" w:eastAsia="Times New Roman" w:hAnsi="Times New Roman" w:cs="Times New Roman"/>
          <w:sz w:val="24"/>
          <w:szCs w:val="24"/>
          <w:lang w:eastAsia="ru-RU"/>
        </w:rPr>
        <w:t>.</w:t>
      </w:r>
      <w:r w:rsidR="00604A87" w:rsidRPr="00260E5A">
        <w:rPr>
          <w:rFonts w:ascii="Times New Roman" w:eastAsia="Calibri" w:hAnsi="Times New Roman" w:cs="Times New Roman"/>
          <w:sz w:val="24"/>
          <w:szCs w:val="24"/>
          <w:lang w:eastAsia="ru-RU"/>
        </w:rPr>
        <w:t xml:space="preserve"> В случае, если аукцион признан не состоявшимся по основанию, предусмотренному </w:t>
      </w:r>
      <w:hyperlink w:anchor="Par1" w:history="1">
        <w:r w:rsidR="00604A87" w:rsidRPr="00260E5A">
          <w:rPr>
            <w:rFonts w:ascii="Times New Roman" w:eastAsia="Calibri" w:hAnsi="Times New Roman" w:cs="Times New Roman"/>
            <w:sz w:val="24"/>
            <w:szCs w:val="24"/>
            <w:lang w:eastAsia="ru-RU"/>
          </w:rPr>
          <w:t xml:space="preserve">пунктом </w:t>
        </w:r>
      </w:hyperlink>
      <w:r w:rsidR="00BD1156" w:rsidRPr="00260E5A">
        <w:rPr>
          <w:rFonts w:ascii="Times New Roman" w:eastAsia="Calibri" w:hAnsi="Times New Roman" w:cs="Times New Roman"/>
          <w:sz w:val="24"/>
          <w:szCs w:val="24"/>
          <w:lang w:eastAsia="ru-RU"/>
        </w:rPr>
        <w:t>86</w:t>
      </w:r>
      <w:r w:rsidR="00604A87" w:rsidRPr="00260E5A">
        <w:rPr>
          <w:rFonts w:ascii="Times New Roman" w:eastAsia="Calibri" w:hAnsi="Times New Roman" w:cs="Times New Roman"/>
          <w:sz w:val="24"/>
          <w:szCs w:val="24"/>
          <w:lang w:eastAsia="ru-RU"/>
        </w:rPr>
        <w:t xml:space="preserve">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и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 в соответствии с подпунктом 1 пункта </w:t>
      </w:r>
      <w:r w:rsidR="00BD1156" w:rsidRPr="00260E5A">
        <w:rPr>
          <w:rFonts w:ascii="Times New Roman" w:eastAsia="Calibri" w:hAnsi="Times New Roman" w:cs="Times New Roman"/>
          <w:sz w:val="24"/>
          <w:szCs w:val="24"/>
          <w:lang w:eastAsia="ru-RU"/>
        </w:rPr>
        <w:t>193</w:t>
      </w:r>
      <w:r w:rsidRPr="00260E5A">
        <w:rPr>
          <w:rFonts w:ascii="Times New Roman" w:eastAsia="Calibri" w:hAnsi="Times New Roman" w:cs="Times New Roman"/>
          <w:sz w:val="24"/>
          <w:szCs w:val="24"/>
          <w:lang w:eastAsia="ru-RU"/>
        </w:rPr>
        <w:t xml:space="preserve"> настоящего Положения о закупке в порядке, установленном настоящей главой.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320AC6" w:rsidRPr="00260E5A">
        <w:rPr>
          <w:rFonts w:ascii="Times New Roman" w:eastAsia="Calibri" w:hAnsi="Times New Roman" w:cs="Times New Roman"/>
          <w:sz w:val="24"/>
          <w:szCs w:val="24"/>
          <w:lang w:eastAsia="ru-RU"/>
        </w:rPr>
        <w:t>23</w:t>
      </w:r>
      <w:r w:rsidRPr="00260E5A">
        <w:rPr>
          <w:rFonts w:ascii="Times New Roman" w:eastAsia="Calibri" w:hAnsi="Times New Roman" w:cs="Times New Roman"/>
          <w:sz w:val="24"/>
          <w:szCs w:val="24"/>
          <w:lang w:eastAsia="ru-RU"/>
        </w:rPr>
        <w:t xml:space="preserve">. В случае, если аукцион признан не состоявшимся по основанию, предусмотренному </w:t>
      </w:r>
      <w:hyperlink w:anchor="Par1" w:history="1">
        <w:r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10</w:t>
      </w:r>
      <w:r w:rsidR="00320AC6"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настоящего Положения о закупке в связи с тем, что комиссией принято решение о соответствии требованиям, установленным документацией об аукционе только одной второй части заявки договор заключается с участником аукциона, в соответствии с подпунктом 1 пункта </w:t>
      </w:r>
      <w:r w:rsidR="00320AC6" w:rsidRPr="00260E5A">
        <w:rPr>
          <w:rFonts w:ascii="Times New Roman" w:eastAsia="Calibri" w:hAnsi="Times New Roman" w:cs="Times New Roman"/>
          <w:sz w:val="24"/>
          <w:szCs w:val="24"/>
          <w:lang w:eastAsia="ru-RU"/>
        </w:rPr>
        <w:t>193</w:t>
      </w:r>
      <w:r w:rsidRPr="00260E5A">
        <w:rPr>
          <w:rFonts w:ascii="Times New Roman" w:eastAsia="Calibri" w:hAnsi="Times New Roman" w:cs="Times New Roman"/>
          <w:sz w:val="24"/>
          <w:szCs w:val="24"/>
          <w:lang w:eastAsia="ru-RU"/>
        </w:rPr>
        <w:t xml:space="preserve"> настоящего Положения о закупке в порядке, установленном настоящей главой. </w:t>
      </w:r>
    </w:p>
    <w:p w:rsidR="009B223E"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12</w:t>
      </w:r>
      <w:r w:rsidR="00186EA8" w:rsidRPr="00260E5A">
        <w:rPr>
          <w:rFonts w:ascii="Times New Roman" w:eastAsia="Times New Roman" w:hAnsi="Times New Roman" w:cs="Times New Roman"/>
          <w:sz w:val="24"/>
          <w:szCs w:val="24"/>
          <w:lang w:eastAsia="ru-RU"/>
        </w:rPr>
        <w:t>4</w:t>
      </w:r>
      <w:r w:rsidRPr="00260E5A">
        <w:rPr>
          <w:rFonts w:ascii="Times New Roman" w:eastAsia="Times New Roman" w:hAnsi="Times New Roman" w:cs="Times New Roman"/>
          <w:sz w:val="24"/>
          <w:szCs w:val="24"/>
          <w:lang w:eastAsia="ru-RU"/>
        </w:rPr>
        <w:t xml:space="preserve">. Договор заключается с единственным поставщиком (исполнителем, подрядчиком) в соответствии с подпунктом 1 пункта </w:t>
      </w:r>
      <w:r w:rsidR="00186EA8" w:rsidRPr="00260E5A">
        <w:rPr>
          <w:rFonts w:ascii="Times New Roman" w:eastAsia="Times New Roman" w:hAnsi="Times New Roman" w:cs="Times New Roman"/>
          <w:sz w:val="24"/>
          <w:szCs w:val="24"/>
          <w:lang w:eastAsia="ru-RU"/>
        </w:rPr>
        <w:t>193</w:t>
      </w:r>
      <w:r w:rsidRPr="00260E5A">
        <w:rPr>
          <w:rFonts w:ascii="Times New Roman" w:eastAsia="Times New Roman" w:hAnsi="Times New Roman" w:cs="Times New Roman"/>
          <w:sz w:val="24"/>
          <w:szCs w:val="24"/>
          <w:lang w:eastAsia="ru-RU"/>
        </w:rPr>
        <w:t xml:space="preserve"> настоящего Положения о закупке в случае, если аукцион признан не состоявшимся,</w:t>
      </w:r>
      <w:r w:rsidR="00B745DD" w:rsidRPr="00260E5A">
        <w:rPr>
          <w:rFonts w:ascii="Times New Roman" w:eastAsia="Times New Roman" w:hAnsi="Times New Roman" w:cs="Times New Roman"/>
          <w:sz w:val="24"/>
          <w:szCs w:val="24"/>
          <w:lang w:eastAsia="ru-RU"/>
        </w:rPr>
        <w:t xml:space="preserve"> по основаниям, предусмотренным:</w:t>
      </w:r>
      <w:r w:rsidRPr="00260E5A">
        <w:rPr>
          <w:rFonts w:ascii="Times New Roman" w:eastAsia="Times New Roman" w:hAnsi="Times New Roman" w:cs="Times New Roman"/>
          <w:sz w:val="24"/>
          <w:szCs w:val="24"/>
          <w:lang w:eastAsia="ru-RU"/>
        </w:rPr>
        <w:tab/>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 пунктом 7</w:t>
      </w:r>
      <w:r w:rsidR="009B223E" w:rsidRPr="00260E5A">
        <w:rPr>
          <w:rFonts w:ascii="Times New Roman" w:eastAsia="Times New Roman" w:hAnsi="Times New Roman" w:cs="Times New Roman"/>
          <w:sz w:val="24"/>
          <w:szCs w:val="24"/>
          <w:lang w:eastAsia="ru-RU"/>
        </w:rPr>
        <w:t>8</w:t>
      </w:r>
      <w:r w:rsidRPr="00260E5A">
        <w:rPr>
          <w:rFonts w:ascii="Times New Roman" w:eastAsia="Times New Roman" w:hAnsi="Times New Roman" w:cs="Times New Roman"/>
          <w:sz w:val="24"/>
          <w:szCs w:val="24"/>
          <w:lang w:eastAsia="ru-RU"/>
        </w:rPr>
        <w:t xml:space="preserve"> настоящего Положения о закупке в связи с тем, что по окончании </w:t>
      </w:r>
      <w:r w:rsidRPr="00260E5A">
        <w:rPr>
          <w:rFonts w:ascii="Times New Roman" w:eastAsia="Calibri" w:hAnsi="Times New Roman" w:cs="Times New Roman"/>
          <w:sz w:val="24"/>
          <w:szCs w:val="24"/>
          <w:lang w:eastAsia="ru-RU"/>
        </w:rPr>
        <w:t>срока подачи заявок на участие в аукционе не подано ни одной заявки;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2) </w:t>
      </w:r>
      <w:r w:rsidRPr="00260E5A">
        <w:rPr>
          <w:rFonts w:ascii="Times New Roman" w:eastAsia="Times New Roman" w:hAnsi="Times New Roman" w:cs="Times New Roman"/>
          <w:sz w:val="24"/>
          <w:szCs w:val="24"/>
          <w:lang w:eastAsia="ru-RU"/>
        </w:rPr>
        <w:t xml:space="preserve">пунктом </w:t>
      </w:r>
      <w:r w:rsidR="009B223E" w:rsidRPr="00260E5A">
        <w:rPr>
          <w:rFonts w:ascii="Times New Roman" w:eastAsia="Times New Roman" w:hAnsi="Times New Roman" w:cs="Times New Roman"/>
          <w:sz w:val="24"/>
          <w:szCs w:val="24"/>
          <w:lang w:eastAsia="ru-RU"/>
        </w:rPr>
        <w:t>86</w:t>
      </w:r>
      <w:r w:rsidRPr="00260E5A">
        <w:rPr>
          <w:rFonts w:ascii="Times New Roman" w:eastAsia="Times New Roman" w:hAnsi="Times New Roman" w:cs="Times New Roman"/>
          <w:sz w:val="24"/>
          <w:szCs w:val="24"/>
          <w:lang w:eastAsia="ru-RU"/>
        </w:rPr>
        <w:t xml:space="preserve"> настоящего Положения о закупке в связи, что </w:t>
      </w:r>
      <w:r w:rsidRPr="00260E5A">
        <w:rPr>
          <w:rFonts w:ascii="Times New Roman" w:eastAsia="Calibri" w:hAnsi="Times New Roman" w:cs="Times New Roman"/>
          <w:sz w:val="24"/>
          <w:szCs w:val="24"/>
          <w:lang w:eastAsia="ru-RU"/>
        </w:rPr>
        <w:t>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w:t>
      </w:r>
      <w:r w:rsidRPr="00260E5A">
        <w:rPr>
          <w:rFonts w:ascii="Times New Roman" w:eastAsia="Times New Roman" w:hAnsi="Times New Roman" w:cs="Times New Roman"/>
          <w:sz w:val="24"/>
          <w:szCs w:val="24"/>
          <w:lang w:eastAsia="ru-RU"/>
        </w:rPr>
        <w:t xml:space="preserve">пунктом </w:t>
      </w:r>
      <w:r w:rsidR="009B223E" w:rsidRPr="00260E5A">
        <w:rPr>
          <w:rFonts w:ascii="Times New Roman" w:eastAsia="Times New Roman" w:hAnsi="Times New Roman" w:cs="Times New Roman"/>
          <w:sz w:val="24"/>
          <w:szCs w:val="24"/>
          <w:lang w:eastAsia="ru-RU"/>
        </w:rPr>
        <w:t>96</w:t>
      </w:r>
      <w:r w:rsidRPr="00260E5A">
        <w:rPr>
          <w:rFonts w:ascii="Times New Roman" w:eastAsia="Times New Roman" w:hAnsi="Times New Roman" w:cs="Times New Roman"/>
          <w:sz w:val="24"/>
          <w:szCs w:val="24"/>
          <w:lang w:eastAsia="ru-RU"/>
        </w:rPr>
        <w:t xml:space="preserve"> настоящего Положения о закупке, в связи с тем, что </w:t>
      </w:r>
      <w:r w:rsidRPr="00260E5A">
        <w:rPr>
          <w:rFonts w:ascii="Times New Roman" w:eastAsia="Calibri" w:hAnsi="Times New Roman" w:cs="Times New Roman"/>
          <w:sz w:val="24"/>
          <w:szCs w:val="24"/>
          <w:lang w:eastAsia="ru-RU"/>
        </w:rPr>
        <w:t>после начала проведения аукциона ни один из его участников не подал предложение о цене договора либо о цене единицы товара, работы, услуги;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4) </w:t>
      </w:r>
      <w:r w:rsidRPr="00260E5A">
        <w:rPr>
          <w:rFonts w:ascii="Times New Roman" w:eastAsia="Times New Roman" w:hAnsi="Times New Roman" w:cs="Times New Roman"/>
          <w:sz w:val="24"/>
          <w:szCs w:val="24"/>
          <w:lang w:eastAsia="ru-RU"/>
        </w:rPr>
        <w:t>пунктом 10</w:t>
      </w:r>
      <w:r w:rsidR="009B223E" w:rsidRPr="00260E5A">
        <w:rPr>
          <w:rFonts w:ascii="Times New Roman" w:eastAsia="Times New Roman" w:hAnsi="Times New Roman" w:cs="Times New Roman"/>
          <w:sz w:val="24"/>
          <w:szCs w:val="24"/>
          <w:lang w:eastAsia="ru-RU"/>
        </w:rPr>
        <w:t xml:space="preserve">7 </w:t>
      </w:r>
      <w:r w:rsidRPr="00260E5A">
        <w:rPr>
          <w:rFonts w:ascii="Times New Roman" w:eastAsia="Times New Roman" w:hAnsi="Times New Roman" w:cs="Times New Roman"/>
          <w:sz w:val="24"/>
          <w:szCs w:val="24"/>
          <w:lang w:eastAsia="ru-RU"/>
        </w:rPr>
        <w:t xml:space="preserve">настоящего Положения о закупке, в связи с тем, что </w:t>
      </w:r>
      <w:r w:rsidRPr="00260E5A">
        <w:rPr>
          <w:rFonts w:ascii="Times New Roman" w:eastAsia="Calibri" w:hAnsi="Times New Roman" w:cs="Times New Roman"/>
          <w:sz w:val="24"/>
          <w:szCs w:val="24"/>
          <w:lang w:eastAsia="ru-RU"/>
        </w:rPr>
        <w:t>комиссией принято решение о несоответствии требованиям, установленным документацией об аукционе, всех вторых частей заявок на участие в нем;</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5) пунктом 1</w:t>
      </w:r>
      <w:r w:rsidR="009B223E" w:rsidRPr="00260E5A">
        <w:rPr>
          <w:rFonts w:ascii="Times New Roman" w:eastAsia="Calibri" w:hAnsi="Times New Roman" w:cs="Times New Roman"/>
          <w:sz w:val="24"/>
          <w:szCs w:val="24"/>
          <w:lang w:eastAsia="ru-RU"/>
        </w:rPr>
        <w:t>19</w:t>
      </w:r>
      <w:r w:rsidRPr="00260E5A">
        <w:rPr>
          <w:rFonts w:ascii="Times New Roman" w:eastAsia="Calibri" w:hAnsi="Times New Roman" w:cs="Times New Roman"/>
          <w:sz w:val="24"/>
          <w:szCs w:val="24"/>
          <w:lang w:eastAsia="ru-RU"/>
        </w:rPr>
        <w:t xml:space="preserve"> </w:t>
      </w:r>
      <w:r w:rsidRPr="00260E5A">
        <w:rPr>
          <w:rFonts w:ascii="Times New Roman" w:eastAsia="Times New Roman" w:hAnsi="Times New Roman" w:cs="Times New Roman"/>
          <w:sz w:val="24"/>
          <w:szCs w:val="24"/>
          <w:lang w:eastAsia="ru-RU"/>
        </w:rPr>
        <w:t xml:space="preserve">настоящего Положения о закупке, в связи с тем, что </w:t>
      </w:r>
      <w:r w:rsidRPr="00260E5A">
        <w:rPr>
          <w:rFonts w:ascii="Times New Roman" w:eastAsia="Calibri" w:hAnsi="Times New Roman" w:cs="Times New Roman"/>
          <w:sz w:val="24"/>
          <w:szCs w:val="24"/>
          <w:lang w:eastAsia="ru-RU"/>
        </w:rPr>
        <w:t>победитель аукциона уклонился от заключения договора.</w:t>
      </w:r>
    </w:p>
    <w:p w:rsidR="008361A2" w:rsidRPr="00260E5A" w:rsidRDefault="008361A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olor w:val="000000"/>
          <w:sz w:val="24"/>
          <w:szCs w:val="24"/>
          <w:lang w:eastAsia="ru-RU"/>
        </w:rPr>
        <w:t xml:space="preserve">124.1. </w:t>
      </w:r>
      <w:r w:rsidRPr="0080112F">
        <w:rPr>
          <w:rFonts w:ascii="Times New Roman" w:hAnsi="Times New Roman"/>
          <w:sz w:val="24"/>
          <w:szCs w:val="24"/>
        </w:rPr>
        <w:t>Заказчик вправе повторно провести закупки конкурентным способом.</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2434DD" w:rsidRPr="00260E5A" w:rsidRDefault="00604A87" w:rsidP="0089512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 xml:space="preserve">4. </w:t>
      </w:r>
      <w:bookmarkStart w:id="11" w:name="_Toc390071060"/>
      <w:r w:rsidRPr="00260E5A">
        <w:rPr>
          <w:rFonts w:ascii="Times New Roman" w:eastAsia="Times New Roman" w:hAnsi="Times New Roman" w:cs="Times New Roman"/>
          <w:b/>
          <w:sz w:val="24"/>
          <w:szCs w:val="24"/>
          <w:lang w:eastAsia="ru-RU"/>
        </w:rPr>
        <w:t xml:space="preserve">Определение поставщика (исполнителя, подрядчика) </w:t>
      </w: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путем проведения запроса котировок</w:t>
      </w: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Проведение запроса котировок</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w:t>
      </w:r>
      <w:r w:rsidR="002434DD"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Под запросом котировок понимается форма торгов, в соответствии с условиями, предусмотренными частью 20 статьи 3.2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w:t>
      </w:r>
      <w:r w:rsidR="00F84A32"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Заказчиком осуществляются закупки путем проведения запроса котировок </w:t>
      </w:r>
      <w:r w:rsidRPr="00260E5A">
        <w:rPr>
          <w:rFonts w:ascii="Times New Roman" w:eastAsia="Calibri" w:hAnsi="Times New Roman" w:cs="Times New Roman"/>
          <w:sz w:val="24"/>
          <w:szCs w:val="24"/>
          <w:lang w:eastAsia="ru-RU"/>
        </w:rPr>
        <w:br/>
        <w:t xml:space="preserve">в соответствии с положениями настоящего раздела при условии, что начальная (максимальная) цена договора не превышает </w:t>
      </w:r>
      <w:r w:rsidR="008361A2">
        <w:rPr>
          <w:rFonts w:ascii="Times New Roman" w:eastAsia="Calibri" w:hAnsi="Times New Roman"/>
          <w:sz w:val="24"/>
          <w:szCs w:val="24"/>
          <w:lang w:eastAsia="ru-RU"/>
        </w:rPr>
        <w:t>3 000 000 (три миллиона) рублей</w:t>
      </w:r>
      <w:r w:rsidR="00B745DD" w:rsidRPr="00260E5A">
        <w:rPr>
          <w:rFonts w:ascii="Times New Roman" w:eastAsia="Calibri" w:hAnsi="Times New Roman" w:cs="Times New Roman"/>
          <w:sz w:val="24"/>
          <w:szCs w:val="24"/>
          <w:lang w:eastAsia="ru-RU"/>
        </w:rPr>
        <w:t>.</w:t>
      </w:r>
    </w:p>
    <w:p w:rsidR="000F05AB" w:rsidRPr="00260E5A" w:rsidRDefault="000F05AB"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Извещени</w:t>
      </w:r>
      <w:r w:rsidR="00A23ADD" w:rsidRPr="00260E5A">
        <w:rPr>
          <w:rFonts w:ascii="Times New Roman" w:eastAsia="Calibri" w:hAnsi="Times New Roman" w:cs="Times New Roman"/>
          <w:sz w:val="24"/>
          <w:szCs w:val="24"/>
          <w:lang w:eastAsia="ru-RU"/>
        </w:rPr>
        <w:t>е о проведении запроса котировок</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w:t>
      </w:r>
      <w:r w:rsidR="009E3E52"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Извещение о проведении запроса котировок размещается заказчиком в единой информационной системе в соответствии со сроками, установленными частью 21 статьи 3</w:t>
      </w:r>
      <w:r w:rsidR="00A23ADD" w:rsidRPr="00260E5A">
        <w:rPr>
          <w:rFonts w:ascii="Times New Roman" w:eastAsia="Calibri" w:hAnsi="Times New Roman" w:cs="Times New Roman"/>
          <w:sz w:val="24"/>
          <w:szCs w:val="24"/>
          <w:lang w:eastAsia="ru-RU"/>
        </w:rPr>
        <w:t>.2 Федерального закона № 223-ФЗ.</w:t>
      </w:r>
    </w:p>
    <w:p w:rsidR="008361A2" w:rsidRPr="00260E5A" w:rsidRDefault="008361A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olor w:val="000000"/>
          <w:sz w:val="24"/>
          <w:szCs w:val="24"/>
          <w:lang w:eastAsia="ru-RU"/>
        </w:rPr>
        <w:t xml:space="preserve">127.1. </w:t>
      </w:r>
      <w:r w:rsidRPr="00F15F3B">
        <w:rPr>
          <w:rFonts w:ascii="Times New Roman" w:hAnsi="Times New Roman"/>
          <w:color w:val="000000"/>
          <w:sz w:val="24"/>
          <w:szCs w:val="24"/>
        </w:rPr>
        <w:t>При осуществлении запроса котировок с участием субъектов малого и среднего предпринимательства заказчиком размещается в единой информационной системе извещение о проведении запроса котировок в соответствии с пунктом 4 части 3 статьи 3.4 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w:t>
      </w:r>
      <w:r w:rsidR="009E3E52"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В извещении о проведении запроса котировок должны быть указаны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способ осуществления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адрес электронной площадки в информационно-телекоммуникационной сети «Интернет»;</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0" w:history="1">
        <w:r w:rsidRPr="00260E5A">
          <w:rPr>
            <w:rFonts w:ascii="Times New Roman" w:eastAsia="Calibri" w:hAnsi="Times New Roman" w:cs="Times New Roman"/>
            <w:sz w:val="24"/>
            <w:szCs w:val="24"/>
            <w:lang w:eastAsia="ru-RU"/>
          </w:rPr>
          <w:t>частью 6.1 статьи 3</w:t>
        </w:r>
      </w:hyperlink>
      <w:r w:rsidRPr="00260E5A">
        <w:rPr>
          <w:rFonts w:ascii="Times New Roman" w:eastAsia="Calibri" w:hAnsi="Times New Roman" w:cs="Times New Roman"/>
          <w:sz w:val="24"/>
          <w:szCs w:val="24"/>
          <w:lang w:eastAsia="ru-RU"/>
        </w:rPr>
        <w:t xml:space="preserve"> Федерального закона № 223-ФЗ (при необходимости);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w:t>
      </w:r>
      <w:r w:rsidR="0017480C" w:rsidRPr="00260E5A">
        <w:rPr>
          <w:rFonts w:ascii="Times New Roman" w:hAnsi="Times New Roman" w:cs="Times New Roman"/>
          <w:sz w:val="24"/>
          <w:szCs w:val="24"/>
        </w:rPr>
        <w:t xml:space="preserve">сведения о начальной (максимальной) цене договора, либо формула цены </w:t>
      </w:r>
      <w:r w:rsidR="0017480C" w:rsidRPr="00260E5A">
        <w:rPr>
          <w:rFonts w:ascii="Times New Roman" w:hAnsi="Times New Roman" w:cs="Times New Roman"/>
          <w:sz w:val="24"/>
          <w:szCs w:val="24"/>
        </w:rPr>
        <w:br/>
        <w:t xml:space="preserve">и максимальное значение цены договора, либо цена единицы товара, работы, услуги </w:t>
      </w:r>
      <w:r w:rsidR="0017480C" w:rsidRPr="00260E5A">
        <w:rPr>
          <w:rFonts w:ascii="Times New Roman" w:hAnsi="Times New Roman" w:cs="Times New Roman"/>
          <w:sz w:val="24"/>
          <w:szCs w:val="24"/>
        </w:rPr>
        <w:br/>
        <w:t>и максимальное значение цены договора</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место поставки товара, выполнения работы, оказания услуги;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форма заявки на участие в запросе котировок;</w:t>
      </w:r>
    </w:p>
    <w:p w:rsidR="009633ED" w:rsidRPr="00260E5A" w:rsidRDefault="00604A87" w:rsidP="009633E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8) порядок, дата начала, дата и время окончания срока подачи заявок на участие в запросе котировок (этапах запроса котировок) и порядок подведения итогов запроса котировок (этапах запроса котировок); </w:t>
      </w:r>
    </w:p>
    <w:p w:rsidR="009633ED" w:rsidRPr="00260E5A" w:rsidRDefault="009633ED" w:rsidP="009633ED">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8361A2">
        <w:rPr>
          <w:rFonts w:ascii="Times New Roman" w:eastAsia="Calibri" w:hAnsi="Times New Roman" w:cs="Times New Roman"/>
          <w:color w:val="000000" w:themeColor="text1"/>
          <w:sz w:val="24"/>
          <w:szCs w:val="24"/>
          <w:lang w:eastAsia="ru-RU"/>
        </w:rPr>
        <w:t>8-1)</w:t>
      </w:r>
      <w:r w:rsidRPr="008361A2">
        <w:rPr>
          <w:rFonts w:ascii="Times New Roman" w:hAnsi="Times New Roman" w:cs="Times New Roman"/>
          <w:sz w:val="24"/>
          <w:szCs w:val="24"/>
        </w:rPr>
        <w:t xml:space="preserve"> </w:t>
      </w:r>
      <w:r w:rsidRPr="008361A2">
        <w:rPr>
          <w:rFonts w:ascii="Times New Roman" w:eastAsia="Calibri" w:hAnsi="Times New Roman" w:cs="Times New Roman"/>
          <w:color w:val="000000" w:themeColor="text1"/>
          <w:sz w:val="24"/>
          <w:szCs w:val="24"/>
          <w:lang w:eastAsia="ru-RU"/>
        </w:rPr>
        <w:t>требования к участникам запроса котировок;</w:t>
      </w:r>
    </w:p>
    <w:p w:rsidR="00604A87" w:rsidRDefault="00604A87" w:rsidP="00900E58">
      <w:pPr>
        <w:widowControl w:val="0"/>
        <w:autoSpaceDE w:val="0"/>
        <w:autoSpaceDN w:val="0"/>
        <w:spacing w:after="0" w:line="240" w:lineRule="auto"/>
        <w:ind w:firstLine="709"/>
        <w:jc w:val="both"/>
        <w:rPr>
          <w:rFonts w:ascii="Times New Roman" w:eastAsia="Calibri" w:hAnsi="Times New Roman" w:cs="Times New Roman"/>
          <w:sz w:val="24"/>
          <w:szCs w:val="24"/>
        </w:rPr>
      </w:pPr>
      <w:r w:rsidRPr="00260E5A">
        <w:rPr>
          <w:rFonts w:ascii="Times New Roman" w:eastAsia="Times New Roman" w:hAnsi="Times New Roman" w:cs="Times New Roman"/>
          <w:sz w:val="24"/>
          <w:szCs w:val="24"/>
          <w:lang w:eastAsia="ru-RU"/>
        </w:rPr>
        <w:t xml:space="preserve">9) </w:t>
      </w:r>
      <w:r w:rsidRPr="00260E5A">
        <w:rPr>
          <w:rFonts w:ascii="Times New Roman" w:eastAsia="Calibri" w:hAnsi="Times New Roman" w:cs="Times New Roman"/>
          <w:sz w:val="24"/>
          <w:szCs w:val="24"/>
          <w:lang w:eastAsia="ru-RU"/>
        </w:rPr>
        <w:t xml:space="preserve">участниками запроса котировок могут быть только субъекты </w:t>
      </w:r>
      <w:r w:rsidRPr="00260E5A">
        <w:rPr>
          <w:rFonts w:ascii="Times New Roman" w:eastAsia="Calibri" w:hAnsi="Times New Roman" w:cs="Times New Roman"/>
          <w:sz w:val="24"/>
          <w:szCs w:val="24"/>
        </w:rPr>
        <w:t>малого</w:t>
      </w:r>
      <w:r w:rsidR="00B95603" w:rsidRPr="00260E5A">
        <w:rPr>
          <w:rFonts w:ascii="Times New Roman" w:eastAsia="Calibri" w:hAnsi="Times New Roman" w:cs="Times New Roman"/>
          <w:sz w:val="24"/>
          <w:szCs w:val="24"/>
        </w:rPr>
        <w:t xml:space="preserve"> и среднего предпринимательства</w:t>
      </w:r>
      <w:r w:rsidR="00900E58">
        <w:rPr>
          <w:rFonts w:ascii="Times New Roman" w:eastAsia="Calibri" w:hAnsi="Times New Roman" w:cs="Times New Roman"/>
          <w:sz w:val="24"/>
          <w:szCs w:val="24"/>
        </w:rPr>
        <w:t>.</w:t>
      </w:r>
    </w:p>
    <w:p w:rsidR="00900E58" w:rsidRDefault="00900E58" w:rsidP="00900E58">
      <w:pPr>
        <w:widowControl w:val="0"/>
        <w:autoSpaceDE w:val="0"/>
        <w:autoSpaceDN w:val="0"/>
        <w:spacing w:after="0" w:line="240" w:lineRule="auto"/>
        <w:ind w:firstLine="709"/>
        <w:jc w:val="both"/>
        <w:rPr>
          <w:rFonts w:ascii="Times New Roman" w:hAnsi="Times New Roman"/>
          <w:sz w:val="24"/>
          <w:szCs w:val="24"/>
        </w:rPr>
      </w:pPr>
      <w:r w:rsidRPr="00F15F3B">
        <w:rPr>
          <w:rFonts w:ascii="Times New Roman" w:hAnsi="Times New Roman"/>
          <w:sz w:val="24"/>
          <w:szCs w:val="24"/>
        </w:rPr>
        <w:t>128.1.</w:t>
      </w:r>
      <w:r w:rsidRPr="0080112F">
        <w:rPr>
          <w:rFonts w:ascii="Times New Roman" w:hAnsi="Times New Roman"/>
          <w:sz w:val="24"/>
          <w:szCs w:val="24"/>
        </w:rPr>
        <w:t xml:space="preserve"> Вместе с извещением о проведении запроса котировок заказчиком в единой информационной системе размещается проект договора, являющийся неотъемлемой частью извещения о проведении запроса котировок.</w:t>
      </w:r>
    </w:p>
    <w:p w:rsidR="00900E58" w:rsidRDefault="00900E58" w:rsidP="00900E58">
      <w:pPr>
        <w:widowControl w:val="0"/>
        <w:autoSpaceDE w:val="0"/>
        <w:autoSpaceDN w:val="0"/>
        <w:spacing w:after="0" w:line="240" w:lineRule="auto"/>
        <w:ind w:firstLine="709"/>
        <w:jc w:val="both"/>
        <w:rPr>
          <w:rFonts w:ascii="Times New Roman" w:hAnsi="Times New Roman"/>
          <w:sz w:val="24"/>
          <w:szCs w:val="24"/>
        </w:rPr>
      </w:pPr>
      <w:r w:rsidRPr="00F15F3B">
        <w:rPr>
          <w:rFonts w:ascii="Times New Roman" w:hAnsi="Times New Roman"/>
          <w:sz w:val="24"/>
          <w:szCs w:val="24"/>
        </w:rPr>
        <w:t xml:space="preserve">128.2. </w:t>
      </w:r>
      <w:r>
        <w:rPr>
          <w:rFonts w:ascii="Times New Roman" w:hAnsi="Times New Roman"/>
          <w:sz w:val="24"/>
          <w:szCs w:val="24"/>
        </w:rPr>
        <w:t xml:space="preserve">В </w:t>
      </w:r>
      <w:r w:rsidRPr="0080112F">
        <w:rPr>
          <w:rFonts w:ascii="Times New Roman" w:hAnsi="Times New Roman"/>
          <w:sz w:val="24"/>
          <w:szCs w:val="24"/>
        </w:rPr>
        <w:t>случае, если заказчик осуществляет закупку у субъектов малого и среднего предпринимательства в соответствии с Постановлением № 1352, заказчик вправе установить в  извещении о</w:t>
      </w:r>
      <w:r>
        <w:rPr>
          <w:rFonts w:ascii="Times New Roman" w:hAnsi="Times New Roman"/>
          <w:sz w:val="24"/>
          <w:szCs w:val="24"/>
        </w:rPr>
        <w:t xml:space="preserve"> проведении запроса котировок, </w:t>
      </w:r>
      <w:r w:rsidRPr="0080112F">
        <w:rPr>
          <w:rFonts w:ascii="Times New Roman" w:hAnsi="Times New Roman"/>
          <w:sz w:val="24"/>
          <w:szCs w:val="24"/>
        </w:rPr>
        <w:t>дополнительно к сведениям, предусмотренным пу</w:t>
      </w:r>
      <w:r>
        <w:rPr>
          <w:rFonts w:ascii="Times New Roman" w:hAnsi="Times New Roman"/>
          <w:sz w:val="24"/>
          <w:szCs w:val="24"/>
        </w:rPr>
        <w:t>нктом 124 настоящего Положения,</w:t>
      </w:r>
      <w:r w:rsidRPr="0080112F">
        <w:rPr>
          <w:rFonts w:ascii="Times New Roman" w:hAnsi="Times New Roman"/>
          <w:sz w:val="24"/>
          <w:szCs w:val="24"/>
        </w:rPr>
        <w:t xml:space="preserve"> требование к участникам запроса котировок о привлечении к исполнению договора субподрядчиков (соисполнителей) из числа субъектов малого и среднего предпринимательства.</w:t>
      </w:r>
    </w:p>
    <w:p w:rsidR="00900E58" w:rsidRPr="00260E5A" w:rsidRDefault="00900E58" w:rsidP="00900E58">
      <w:pPr>
        <w:widowControl w:val="0"/>
        <w:autoSpaceDE w:val="0"/>
        <w:autoSpaceDN w:val="0"/>
        <w:spacing w:after="0" w:line="240" w:lineRule="auto"/>
        <w:ind w:firstLine="709"/>
        <w:jc w:val="both"/>
        <w:rPr>
          <w:rFonts w:ascii="Times New Roman" w:eastAsia="Calibri" w:hAnsi="Times New Roman" w:cs="Times New Roman"/>
          <w:sz w:val="24"/>
          <w:szCs w:val="24"/>
        </w:rPr>
      </w:pPr>
    </w:p>
    <w:p w:rsidR="005F69C3"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Внесение изменений в </w:t>
      </w:r>
      <w:r w:rsidRPr="00260E5A">
        <w:rPr>
          <w:rFonts w:ascii="Times New Roman" w:eastAsia="Calibri" w:hAnsi="Times New Roman" w:cs="Times New Roman"/>
          <w:sz w:val="24"/>
          <w:szCs w:val="24"/>
          <w:lang w:eastAsia="ru-RU"/>
        </w:rPr>
        <w:t xml:space="preserve">извещение о проведении </w:t>
      </w: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запроса котировок</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w:t>
      </w:r>
      <w:r w:rsidR="00F01A74"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xml:space="preserve">. Изменения, вносимые </w:t>
      </w:r>
      <w:r w:rsidRPr="00260E5A">
        <w:rPr>
          <w:rFonts w:ascii="Times New Roman" w:eastAsia="Times New Roman" w:hAnsi="Times New Roman" w:cs="Times New Roman"/>
          <w:sz w:val="24"/>
          <w:szCs w:val="24"/>
          <w:lang w:eastAsia="ru-RU"/>
        </w:rPr>
        <w:t xml:space="preserve">в </w:t>
      </w:r>
      <w:r w:rsidRPr="00260E5A">
        <w:rPr>
          <w:rFonts w:ascii="Times New Roman" w:eastAsia="Calibri" w:hAnsi="Times New Roman" w:cs="Times New Roman"/>
          <w:sz w:val="24"/>
          <w:szCs w:val="24"/>
          <w:lang w:eastAsia="ru-RU"/>
        </w:rPr>
        <w:t xml:space="preserve">извещение о проведении запроса котировок размещаются заказчиком в соответствии с частью 11 статьи 4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900E58"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Порядок подачи заяво</w:t>
      </w:r>
      <w:r w:rsidR="00B95603" w:rsidRPr="00260E5A">
        <w:rPr>
          <w:rFonts w:ascii="Times New Roman" w:eastAsia="Times New Roman" w:hAnsi="Times New Roman" w:cs="Times New Roman"/>
          <w:sz w:val="24"/>
          <w:szCs w:val="24"/>
          <w:lang w:eastAsia="ru-RU"/>
        </w:rPr>
        <w:t>к на участие в запросе котировок</w:t>
      </w:r>
    </w:p>
    <w:p w:rsidR="00604A87" w:rsidRPr="00260E5A" w:rsidRDefault="00604A87" w:rsidP="00900E58">
      <w:pPr>
        <w:autoSpaceDE w:val="0"/>
        <w:autoSpaceDN w:val="0"/>
        <w:adjustRightInd w:val="0"/>
        <w:spacing w:after="0" w:line="240" w:lineRule="auto"/>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F01A74" w:rsidRPr="00260E5A">
        <w:rPr>
          <w:rFonts w:ascii="Times New Roman" w:eastAsia="Times New Roman" w:hAnsi="Times New Roman" w:cs="Times New Roman"/>
          <w:sz w:val="24"/>
          <w:szCs w:val="24"/>
          <w:lang w:eastAsia="ru-RU"/>
        </w:rPr>
        <w:t>30</w:t>
      </w:r>
      <w:r w:rsidRPr="00260E5A">
        <w:rPr>
          <w:rFonts w:ascii="Times New Roman" w:eastAsia="Times New Roman" w:hAnsi="Times New Roman" w:cs="Times New Roman"/>
          <w:sz w:val="24"/>
          <w:szCs w:val="24"/>
          <w:lang w:eastAsia="ru-RU"/>
        </w:rPr>
        <w:t xml:space="preserve">. Участник запрос котировок подает заявку на участие в запросе котировок, </w:t>
      </w:r>
      <w:r w:rsidRPr="00260E5A">
        <w:rPr>
          <w:rFonts w:ascii="Times New Roman" w:eastAsia="Calibri" w:hAnsi="Times New Roman" w:cs="Times New Roman"/>
          <w:sz w:val="24"/>
          <w:szCs w:val="24"/>
          <w:lang w:eastAsia="ru-RU"/>
        </w:rPr>
        <w:t xml:space="preserve">в соответствии с требованиями частей 10-11 статьи 3.2, части 11 статьи 3.3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2F673F" w:rsidRPr="00260E5A">
        <w:rPr>
          <w:rFonts w:ascii="Times New Roman" w:eastAsia="Calibri" w:hAnsi="Times New Roman" w:cs="Times New Roman"/>
          <w:sz w:val="24"/>
          <w:szCs w:val="24"/>
          <w:lang w:eastAsia="ru-RU"/>
        </w:rPr>
        <w:t>31</w:t>
      </w:r>
      <w:r w:rsidRPr="00260E5A">
        <w:rPr>
          <w:rFonts w:ascii="Times New Roman" w:eastAsia="Calibri" w:hAnsi="Times New Roman" w:cs="Times New Roman"/>
          <w:sz w:val="24"/>
          <w:szCs w:val="24"/>
          <w:lang w:eastAsia="ru-RU"/>
        </w:rPr>
        <w:t>. Заявка на участие в запросе котировок должна содержать следующие документы и информацию:</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при осуществлении закупки това</w:t>
      </w:r>
      <w:r w:rsidR="00734D15" w:rsidRPr="00260E5A">
        <w:rPr>
          <w:rFonts w:ascii="Times New Roman" w:eastAsia="Calibri" w:hAnsi="Times New Roman" w:cs="Times New Roman"/>
          <w:sz w:val="24"/>
          <w:szCs w:val="24"/>
          <w:lang w:eastAsia="ru-RU"/>
        </w:rPr>
        <w:t xml:space="preserve">ра, в том числе поставляемого заказчику при выполнении закупаемых работ, оказании закупаемых услуг, </w:t>
      </w:r>
      <w:r w:rsidRPr="00260E5A">
        <w:rPr>
          <w:rFonts w:ascii="Times New Roman" w:eastAsia="Calibri" w:hAnsi="Times New Roman" w:cs="Times New Roman"/>
          <w:sz w:val="24"/>
          <w:szCs w:val="24"/>
          <w:lang w:eastAsia="ru-RU"/>
        </w:rPr>
        <w:t>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обозначен товарным знаком, отличным от товарного знака, указанного в извещении о проведении запроса котировок;</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w:t>
      </w:r>
      <w:r w:rsidRPr="00260E5A">
        <w:rPr>
          <w:rFonts w:ascii="Times New Roman" w:eastAsia="Times New Roman" w:hAnsi="Times New Roman" w:cs="Times New Roman"/>
          <w:sz w:val="24"/>
          <w:szCs w:val="24"/>
          <w:lang w:eastAsia="ru-RU"/>
        </w:rPr>
        <w:t>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w:t>
      </w:r>
      <w:r w:rsidRPr="00260E5A">
        <w:rPr>
          <w:rFonts w:ascii="Times New Roman" w:eastAsia="Calibri" w:hAnsi="Times New Roman" w:cs="Times New Roman"/>
          <w:sz w:val="24"/>
          <w:szCs w:val="24"/>
        </w:rPr>
        <w:t xml:space="preserve">, </w:t>
      </w:r>
      <w:r w:rsidRPr="00260E5A">
        <w:rPr>
          <w:rFonts w:ascii="Times New Roman" w:eastAsia="Times New Roman" w:hAnsi="Times New Roman" w:cs="Times New Roman"/>
          <w:bCs/>
          <w:sz w:val="24"/>
          <w:szCs w:val="24"/>
          <w:lang w:eastAsia="ru-RU"/>
        </w:rPr>
        <w:t>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r w:rsidRPr="00260E5A">
        <w:rPr>
          <w:rFonts w:ascii="Times New Roman" w:eastAsia="Calibri" w:hAnsi="Times New Roman" w:cs="Times New Roman"/>
          <w:sz w:val="24"/>
          <w:szCs w:val="24"/>
          <w:lang w:eastAsia="ru-RU"/>
        </w:rPr>
        <w:t>;</w:t>
      </w:r>
    </w:p>
    <w:p w:rsidR="008954FB" w:rsidRPr="00900E58"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4) наименование, фирменное наименование (при наличии), </w:t>
      </w:r>
      <w:r w:rsidR="00512B1F" w:rsidRPr="00900E58">
        <w:rPr>
          <w:rFonts w:ascii="Times New Roman" w:hAnsi="Times New Roman" w:cs="Times New Roman"/>
          <w:sz w:val="24"/>
          <w:szCs w:val="24"/>
        </w:rPr>
        <w:t>адрес юридического лица в пределах места нахождения юридического лица</w:t>
      </w:r>
      <w:r w:rsidRPr="00900E58">
        <w:rPr>
          <w:rFonts w:ascii="Times New Roman" w:eastAsia="Calibri" w:hAnsi="Times New Roman" w:cs="Times New Roman"/>
          <w:sz w:val="24"/>
          <w:szCs w:val="24"/>
          <w:lang w:eastAsia="ru-RU"/>
        </w:rPr>
        <w:t xml:space="preserve"> (для юридического лица), фамилию, имя, отчество (при наличии), паспортные данные, </w:t>
      </w:r>
      <w:r w:rsidR="008954FB" w:rsidRPr="00900E58">
        <w:rPr>
          <w:rFonts w:ascii="Times New Roman" w:eastAsia="Calibri" w:hAnsi="Times New Roman" w:cs="Times New Roman"/>
          <w:color w:val="000000" w:themeColor="text1"/>
          <w:sz w:val="24"/>
          <w:szCs w:val="24"/>
          <w:lang w:eastAsia="ru-RU"/>
        </w:rPr>
        <w:t>адрес места жительства (для физического лица)</w:t>
      </w:r>
      <w:r w:rsidRPr="00900E58">
        <w:rPr>
          <w:rFonts w:ascii="Times New Roman" w:eastAsia="Calibri" w:hAnsi="Times New Roman" w:cs="Times New Roman"/>
          <w:sz w:val="24"/>
          <w:szCs w:val="24"/>
          <w:lang w:eastAsia="ru-RU"/>
        </w:rPr>
        <w:t>,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r w:rsidR="008954FB" w:rsidRPr="00900E58">
        <w:rPr>
          <w:rFonts w:ascii="Times New Roman" w:eastAsia="Calibri" w:hAnsi="Times New Roman" w:cs="Times New Roman"/>
          <w:sz w:val="24"/>
          <w:szCs w:val="24"/>
          <w:lang w:eastAsia="ru-RU"/>
        </w:rPr>
        <w:t>;</w:t>
      </w:r>
    </w:p>
    <w:p w:rsidR="00604A87" w:rsidRDefault="008954FB"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00E58">
        <w:rPr>
          <w:rFonts w:ascii="Times New Roman" w:eastAsia="Calibri" w:hAnsi="Times New Roman" w:cs="Times New Roman"/>
          <w:color w:val="000000" w:themeColor="text1"/>
          <w:sz w:val="24"/>
          <w:szCs w:val="24"/>
          <w:lang w:eastAsia="ru-RU"/>
        </w:rPr>
        <w:t>4-1) 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пункта 13 настоящего Положения о закупке, за исключением случая, предусмотренного подпунктом «е» пункта 9 части 19.1 статьи 3.4 Федерального закона № 223-ФЗ, а также декларацию о соответствии участника запроса котировок требованиям, установленным в соответствии с пунктом 13 настоящего Положения о закупке</w:t>
      </w:r>
      <w:r w:rsidR="00604A87" w:rsidRPr="00900E58">
        <w:rPr>
          <w:rFonts w:ascii="Times New Roman" w:eastAsia="Calibri" w:hAnsi="Times New Roman" w:cs="Times New Roman"/>
          <w:sz w:val="24"/>
          <w:szCs w:val="24"/>
          <w:lang w:eastAsia="ru-RU"/>
        </w:rPr>
        <w:t>.</w:t>
      </w:r>
    </w:p>
    <w:p w:rsidR="00900E58" w:rsidRPr="00900E58" w:rsidRDefault="00900E58" w:rsidP="00900E58">
      <w:pPr>
        <w:autoSpaceDE w:val="0"/>
        <w:autoSpaceDN w:val="0"/>
        <w:adjustRightInd w:val="0"/>
        <w:spacing w:after="0" w:line="240" w:lineRule="auto"/>
        <w:ind w:firstLine="708"/>
        <w:jc w:val="both"/>
        <w:rPr>
          <w:rFonts w:ascii="Times New Roman" w:hAnsi="Times New Roman" w:cs="Times New Roman"/>
          <w:sz w:val="24"/>
          <w:szCs w:val="24"/>
        </w:rPr>
      </w:pPr>
      <w:r w:rsidRPr="00900E58">
        <w:rPr>
          <w:rFonts w:ascii="Times New Roman" w:hAnsi="Times New Roman" w:cs="Times New Roman"/>
          <w:sz w:val="24"/>
          <w:szCs w:val="24"/>
        </w:rPr>
        <w:t>131.1. Заявка на участие в запросе котировок, участниками которого могут быть только субъекты малого и среднего предпринимательства в соответствии с Постановлением № 1352, должна содержать следующие документы и информацию:</w:t>
      </w:r>
    </w:p>
    <w:p w:rsidR="00900E58" w:rsidRPr="00900E58" w:rsidRDefault="00900E58" w:rsidP="00900E58">
      <w:pPr>
        <w:pStyle w:val="aa"/>
        <w:widowControl w:val="0"/>
        <w:numPr>
          <w:ilvl w:val="0"/>
          <w:numId w:val="25"/>
        </w:numPr>
        <w:tabs>
          <w:tab w:val="left" w:pos="940"/>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наименование, фирменное наименование (при наличии), адрес юридического лица в пределах</w:t>
      </w:r>
      <w:r w:rsidRPr="00900E58">
        <w:rPr>
          <w:rFonts w:ascii="Times New Roman" w:hAnsi="Times New Roman"/>
          <w:spacing w:val="1"/>
          <w:sz w:val="24"/>
          <w:szCs w:val="24"/>
        </w:rPr>
        <w:t xml:space="preserve"> </w:t>
      </w:r>
      <w:r w:rsidRPr="00900E58">
        <w:rPr>
          <w:rFonts w:ascii="Times New Roman" w:hAnsi="Times New Roman"/>
          <w:sz w:val="24"/>
          <w:szCs w:val="24"/>
        </w:rPr>
        <w:t>места нахождения юридического лица, учредительный документ, если участником конкурентной закупки с</w:t>
      </w:r>
      <w:r w:rsidRPr="00900E58">
        <w:rPr>
          <w:rFonts w:ascii="Times New Roman" w:hAnsi="Times New Roman"/>
          <w:spacing w:val="1"/>
          <w:sz w:val="24"/>
          <w:szCs w:val="24"/>
        </w:rPr>
        <w:t xml:space="preserve"> </w:t>
      </w:r>
      <w:r w:rsidRPr="00900E58">
        <w:rPr>
          <w:rFonts w:ascii="Times New Roman" w:hAnsi="Times New Roman"/>
          <w:sz w:val="24"/>
          <w:szCs w:val="24"/>
        </w:rPr>
        <w:t>участием субъектов</w:t>
      </w:r>
      <w:r w:rsidRPr="00900E58">
        <w:rPr>
          <w:rFonts w:ascii="Times New Roman" w:hAnsi="Times New Roman"/>
          <w:spacing w:val="-2"/>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 является юридическое</w:t>
      </w:r>
      <w:r w:rsidRPr="00900E58">
        <w:rPr>
          <w:rFonts w:ascii="Times New Roman" w:hAnsi="Times New Roman"/>
          <w:spacing w:val="1"/>
          <w:sz w:val="24"/>
          <w:szCs w:val="24"/>
        </w:rPr>
        <w:t xml:space="preserve"> </w:t>
      </w:r>
      <w:r w:rsidRPr="00900E58">
        <w:rPr>
          <w:rFonts w:ascii="Times New Roman" w:hAnsi="Times New Roman"/>
          <w:sz w:val="24"/>
          <w:szCs w:val="24"/>
        </w:rPr>
        <w:t>лицо;</w:t>
      </w:r>
    </w:p>
    <w:p w:rsidR="00900E58" w:rsidRPr="00900E58" w:rsidRDefault="00900E58" w:rsidP="00900E58">
      <w:pPr>
        <w:pStyle w:val="aa"/>
        <w:widowControl w:val="0"/>
        <w:numPr>
          <w:ilvl w:val="0"/>
          <w:numId w:val="25"/>
        </w:numPr>
        <w:tabs>
          <w:tab w:val="left" w:pos="908"/>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фамилия, имя, отчество (при наличии), паспортные данные, адрес места жительства физического</w:t>
      </w:r>
      <w:r w:rsidRPr="00900E58">
        <w:rPr>
          <w:rFonts w:ascii="Times New Roman" w:hAnsi="Times New Roman"/>
          <w:spacing w:val="1"/>
          <w:sz w:val="24"/>
          <w:szCs w:val="24"/>
        </w:rPr>
        <w:t xml:space="preserve"> </w:t>
      </w:r>
      <w:r w:rsidRPr="00900E58">
        <w:rPr>
          <w:rFonts w:ascii="Times New Roman" w:hAnsi="Times New Roman"/>
          <w:sz w:val="24"/>
          <w:szCs w:val="24"/>
        </w:rPr>
        <w:t>лица, зарегистрированного в качестве индивидуального предпринимателя, если участником конкурентной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участием</w:t>
      </w:r>
      <w:r w:rsidRPr="00900E58">
        <w:rPr>
          <w:rFonts w:ascii="Times New Roman" w:hAnsi="Times New Roman"/>
          <w:spacing w:val="1"/>
          <w:sz w:val="24"/>
          <w:szCs w:val="24"/>
        </w:rPr>
        <w:t xml:space="preserve"> </w:t>
      </w:r>
      <w:r w:rsidRPr="00900E58">
        <w:rPr>
          <w:rFonts w:ascii="Times New Roman" w:hAnsi="Times New Roman"/>
          <w:sz w:val="24"/>
          <w:szCs w:val="24"/>
        </w:rPr>
        <w:t>субъектов</w:t>
      </w:r>
      <w:r w:rsidRPr="00900E58">
        <w:rPr>
          <w:rFonts w:ascii="Times New Roman" w:hAnsi="Times New Roman"/>
          <w:spacing w:val="1"/>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w:t>
      </w:r>
      <w:r w:rsidRPr="00900E58">
        <w:rPr>
          <w:rFonts w:ascii="Times New Roman" w:hAnsi="Times New Roman"/>
          <w:spacing w:val="1"/>
          <w:sz w:val="24"/>
          <w:szCs w:val="24"/>
        </w:rPr>
        <w:t xml:space="preserve"> </w:t>
      </w:r>
      <w:r w:rsidRPr="00900E58">
        <w:rPr>
          <w:rFonts w:ascii="Times New Roman" w:hAnsi="Times New Roman"/>
          <w:sz w:val="24"/>
          <w:szCs w:val="24"/>
        </w:rPr>
        <w:t>является</w:t>
      </w:r>
      <w:r w:rsidRPr="00900E58">
        <w:rPr>
          <w:rFonts w:ascii="Times New Roman" w:hAnsi="Times New Roman"/>
          <w:spacing w:val="1"/>
          <w:sz w:val="24"/>
          <w:szCs w:val="24"/>
        </w:rPr>
        <w:t xml:space="preserve"> </w:t>
      </w:r>
      <w:r w:rsidRPr="00900E58">
        <w:rPr>
          <w:rFonts w:ascii="Times New Roman" w:hAnsi="Times New Roman"/>
          <w:sz w:val="24"/>
          <w:szCs w:val="24"/>
        </w:rPr>
        <w:t>индивидуальный</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w:t>
      </w:r>
    </w:p>
    <w:p w:rsidR="00900E58" w:rsidRPr="00900E58" w:rsidRDefault="00900E58" w:rsidP="00900E58">
      <w:pPr>
        <w:pStyle w:val="aa"/>
        <w:widowControl w:val="0"/>
        <w:numPr>
          <w:ilvl w:val="0"/>
          <w:numId w:val="25"/>
        </w:numPr>
        <w:tabs>
          <w:tab w:val="left" w:pos="990"/>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идентификационный</w:t>
      </w:r>
      <w:r w:rsidRPr="00900E58">
        <w:rPr>
          <w:rFonts w:ascii="Times New Roman" w:hAnsi="Times New Roman"/>
          <w:spacing w:val="1"/>
          <w:sz w:val="24"/>
          <w:szCs w:val="24"/>
        </w:rPr>
        <w:t xml:space="preserve"> </w:t>
      </w:r>
      <w:r w:rsidRPr="00900E58">
        <w:rPr>
          <w:rFonts w:ascii="Times New Roman" w:hAnsi="Times New Roman"/>
          <w:sz w:val="24"/>
          <w:szCs w:val="24"/>
        </w:rPr>
        <w:t>номер</w:t>
      </w:r>
      <w:r w:rsidRPr="00900E58">
        <w:rPr>
          <w:rFonts w:ascii="Times New Roman" w:hAnsi="Times New Roman"/>
          <w:spacing w:val="1"/>
          <w:sz w:val="24"/>
          <w:szCs w:val="24"/>
        </w:rPr>
        <w:t xml:space="preserve"> </w:t>
      </w:r>
      <w:r w:rsidRPr="00900E58">
        <w:rPr>
          <w:rFonts w:ascii="Times New Roman" w:hAnsi="Times New Roman"/>
          <w:sz w:val="24"/>
          <w:szCs w:val="24"/>
        </w:rPr>
        <w:t>налогоплательщика</w:t>
      </w:r>
      <w:r w:rsidRPr="00900E58">
        <w:rPr>
          <w:rFonts w:ascii="Times New Roman" w:hAnsi="Times New Roman"/>
          <w:spacing w:val="1"/>
          <w:sz w:val="24"/>
          <w:szCs w:val="24"/>
        </w:rPr>
        <w:t xml:space="preserve"> </w:t>
      </w:r>
      <w:r w:rsidRPr="00900E58">
        <w:rPr>
          <w:rFonts w:ascii="Times New Roman" w:hAnsi="Times New Roman"/>
          <w:sz w:val="24"/>
          <w:szCs w:val="24"/>
        </w:rPr>
        <w:t>участника</w:t>
      </w:r>
      <w:r w:rsidRPr="00900E58">
        <w:rPr>
          <w:rFonts w:ascii="Times New Roman" w:hAnsi="Times New Roman"/>
          <w:spacing w:val="1"/>
          <w:sz w:val="24"/>
          <w:szCs w:val="24"/>
        </w:rPr>
        <w:t xml:space="preserve"> </w:t>
      </w:r>
      <w:r w:rsidRPr="00900E58">
        <w:rPr>
          <w:rFonts w:ascii="Times New Roman" w:hAnsi="Times New Roman"/>
          <w:sz w:val="24"/>
          <w:szCs w:val="24"/>
        </w:rPr>
        <w:t>конкурентной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участием</w:t>
      </w:r>
      <w:r w:rsidRPr="00900E58">
        <w:rPr>
          <w:rFonts w:ascii="Times New Roman" w:hAnsi="Times New Roman"/>
          <w:spacing w:val="1"/>
          <w:sz w:val="24"/>
          <w:szCs w:val="24"/>
        </w:rPr>
        <w:t xml:space="preserve"> </w:t>
      </w:r>
      <w:r w:rsidRPr="00900E58">
        <w:rPr>
          <w:rFonts w:ascii="Times New Roman" w:hAnsi="Times New Roman"/>
          <w:sz w:val="24"/>
          <w:szCs w:val="24"/>
        </w:rPr>
        <w:t>субъектов</w:t>
      </w:r>
      <w:r w:rsidRPr="00900E58">
        <w:rPr>
          <w:rFonts w:ascii="Times New Roman" w:hAnsi="Times New Roman"/>
          <w:spacing w:val="1"/>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w:t>
      </w:r>
      <w:r w:rsidRPr="00900E58">
        <w:rPr>
          <w:rFonts w:ascii="Times New Roman" w:hAnsi="Times New Roman"/>
          <w:spacing w:val="1"/>
          <w:sz w:val="24"/>
          <w:szCs w:val="24"/>
        </w:rPr>
        <w:t xml:space="preserve"> </w:t>
      </w:r>
      <w:r w:rsidRPr="00900E58">
        <w:rPr>
          <w:rFonts w:ascii="Times New Roman" w:hAnsi="Times New Roman"/>
          <w:sz w:val="24"/>
          <w:szCs w:val="24"/>
        </w:rPr>
        <w:t>или</w:t>
      </w:r>
      <w:r w:rsidRPr="00900E58">
        <w:rPr>
          <w:rFonts w:ascii="Times New Roman" w:hAnsi="Times New Roman"/>
          <w:spacing w:val="1"/>
          <w:sz w:val="24"/>
          <w:szCs w:val="24"/>
        </w:rPr>
        <w:t xml:space="preserve"> </w:t>
      </w:r>
      <w:r w:rsidRPr="00900E58">
        <w:rPr>
          <w:rFonts w:ascii="Times New Roman" w:hAnsi="Times New Roman"/>
          <w:sz w:val="24"/>
          <w:szCs w:val="24"/>
        </w:rPr>
        <w:t>в</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соответствии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законодательством</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соответствующего иностранного государства аналог идентификационного номера налогоплательщика (для</w:t>
      </w:r>
      <w:r w:rsidRPr="00900E58">
        <w:rPr>
          <w:rFonts w:ascii="Times New Roman" w:hAnsi="Times New Roman"/>
          <w:spacing w:val="1"/>
          <w:sz w:val="24"/>
          <w:szCs w:val="24"/>
        </w:rPr>
        <w:t xml:space="preserve"> </w:t>
      </w:r>
      <w:r w:rsidRPr="00900E58">
        <w:rPr>
          <w:rFonts w:ascii="Times New Roman" w:hAnsi="Times New Roman"/>
          <w:sz w:val="24"/>
          <w:szCs w:val="24"/>
        </w:rPr>
        <w:t>иностранного</w:t>
      </w:r>
      <w:r w:rsidRPr="00900E58">
        <w:rPr>
          <w:rFonts w:ascii="Times New Roman" w:hAnsi="Times New Roman"/>
          <w:spacing w:val="2"/>
          <w:sz w:val="24"/>
          <w:szCs w:val="24"/>
        </w:rPr>
        <w:t xml:space="preserve"> </w:t>
      </w:r>
      <w:r w:rsidRPr="00900E58">
        <w:rPr>
          <w:rFonts w:ascii="Times New Roman" w:hAnsi="Times New Roman"/>
          <w:sz w:val="24"/>
          <w:szCs w:val="24"/>
        </w:rPr>
        <w:t>лица);</w:t>
      </w:r>
    </w:p>
    <w:p w:rsidR="00900E58" w:rsidRPr="00900E58" w:rsidRDefault="00900E58" w:rsidP="00900E58">
      <w:pPr>
        <w:pStyle w:val="aa"/>
        <w:widowControl w:val="0"/>
        <w:numPr>
          <w:ilvl w:val="0"/>
          <w:numId w:val="25"/>
        </w:numPr>
        <w:tabs>
          <w:tab w:val="left" w:pos="894"/>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идентификационный</w:t>
      </w:r>
      <w:r w:rsidRPr="00900E58">
        <w:rPr>
          <w:rFonts w:ascii="Times New Roman" w:hAnsi="Times New Roman"/>
          <w:spacing w:val="-5"/>
          <w:sz w:val="24"/>
          <w:szCs w:val="24"/>
        </w:rPr>
        <w:t xml:space="preserve"> </w:t>
      </w:r>
      <w:r w:rsidRPr="00900E58">
        <w:rPr>
          <w:rFonts w:ascii="Times New Roman" w:hAnsi="Times New Roman"/>
          <w:sz w:val="24"/>
          <w:szCs w:val="24"/>
        </w:rPr>
        <w:t>номер</w:t>
      </w:r>
      <w:r w:rsidRPr="00900E58">
        <w:rPr>
          <w:rFonts w:ascii="Times New Roman" w:hAnsi="Times New Roman"/>
          <w:spacing w:val="-7"/>
          <w:sz w:val="24"/>
          <w:szCs w:val="24"/>
        </w:rPr>
        <w:t xml:space="preserve"> </w:t>
      </w:r>
      <w:r w:rsidRPr="00900E58">
        <w:rPr>
          <w:rFonts w:ascii="Times New Roman" w:hAnsi="Times New Roman"/>
          <w:sz w:val="24"/>
          <w:szCs w:val="24"/>
        </w:rPr>
        <w:t>налогоплательщика</w:t>
      </w:r>
      <w:r w:rsidRPr="00900E58">
        <w:rPr>
          <w:rFonts w:ascii="Times New Roman" w:hAnsi="Times New Roman"/>
          <w:spacing w:val="-6"/>
          <w:sz w:val="24"/>
          <w:szCs w:val="24"/>
        </w:rPr>
        <w:t xml:space="preserve"> </w:t>
      </w:r>
      <w:r w:rsidRPr="00900E58">
        <w:rPr>
          <w:rFonts w:ascii="Times New Roman" w:hAnsi="Times New Roman"/>
          <w:sz w:val="24"/>
          <w:szCs w:val="24"/>
        </w:rPr>
        <w:t>(при</w:t>
      </w:r>
      <w:r w:rsidRPr="00900E58">
        <w:rPr>
          <w:rFonts w:ascii="Times New Roman" w:hAnsi="Times New Roman"/>
          <w:spacing w:val="-5"/>
          <w:sz w:val="24"/>
          <w:szCs w:val="24"/>
        </w:rPr>
        <w:t xml:space="preserve"> </w:t>
      </w:r>
      <w:r w:rsidRPr="00900E58">
        <w:rPr>
          <w:rFonts w:ascii="Times New Roman" w:hAnsi="Times New Roman"/>
          <w:sz w:val="24"/>
          <w:szCs w:val="24"/>
        </w:rPr>
        <w:t>наличии)</w:t>
      </w:r>
      <w:r w:rsidRPr="00900E58">
        <w:rPr>
          <w:rFonts w:ascii="Times New Roman" w:hAnsi="Times New Roman"/>
          <w:spacing w:val="-5"/>
          <w:sz w:val="24"/>
          <w:szCs w:val="24"/>
        </w:rPr>
        <w:t xml:space="preserve"> </w:t>
      </w:r>
      <w:r w:rsidRPr="00900E58">
        <w:rPr>
          <w:rFonts w:ascii="Times New Roman" w:hAnsi="Times New Roman"/>
          <w:sz w:val="24"/>
          <w:szCs w:val="24"/>
        </w:rPr>
        <w:t>учредителей,</w:t>
      </w:r>
      <w:r w:rsidRPr="00900E58">
        <w:rPr>
          <w:rFonts w:ascii="Times New Roman" w:hAnsi="Times New Roman"/>
          <w:spacing w:val="-7"/>
          <w:sz w:val="24"/>
          <w:szCs w:val="24"/>
        </w:rPr>
        <w:t xml:space="preserve"> </w:t>
      </w:r>
      <w:r w:rsidRPr="00900E58">
        <w:rPr>
          <w:rFonts w:ascii="Times New Roman" w:hAnsi="Times New Roman"/>
          <w:sz w:val="24"/>
          <w:szCs w:val="24"/>
        </w:rPr>
        <w:t>членов</w:t>
      </w:r>
      <w:r w:rsidRPr="00900E58">
        <w:rPr>
          <w:rFonts w:ascii="Times New Roman" w:hAnsi="Times New Roman"/>
          <w:spacing w:val="-7"/>
          <w:sz w:val="24"/>
          <w:szCs w:val="24"/>
        </w:rPr>
        <w:t xml:space="preserve"> </w:t>
      </w:r>
      <w:r w:rsidRPr="00900E58">
        <w:rPr>
          <w:rFonts w:ascii="Times New Roman" w:hAnsi="Times New Roman"/>
          <w:sz w:val="24"/>
          <w:szCs w:val="24"/>
        </w:rPr>
        <w:t>коллегиального</w:t>
      </w:r>
      <w:r w:rsidRPr="00900E58">
        <w:rPr>
          <w:rFonts w:ascii="Times New Roman" w:hAnsi="Times New Roman"/>
          <w:spacing w:val="-51"/>
          <w:sz w:val="24"/>
          <w:szCs w:val="24"/>
        </w:rPr>
        <w:t xml:space="preserve"> </w:t>
      </w:r>
      <w:r w:rsidRPr="00900E58">
        <w:rPr>
          <w:rFonts w:ascii="Times New Roman" w:hAnsi="Times New Roman"/>
          <w:sz w:val="24"/>
          <w:szCs w:val="24"/>
        </w:rPr>
        <w:t>исполнительного</w:t>
      </w:r>
      <w:r w:rsidRPr="00900E58">
        <w:rPr>
          <w:rFonts w:ascii="Times New Roman" w:hAnsi="Times New Roman"/>
          <w:spacing w:val="1"/>
          <w:sz w:val="24"/>
          <w:szCs w:val="24"/>
        </w:rPr>
        <w:t xml:space="preserve"> </w:t>
      </w:r>
      <w:r w:rsidRPr="00900E58">
        <w:rPr>
          <w:rFonts w:ascii="Times New Roman" w:hAnsi="Times New Roman"/>
          <w:sz w:val="24"/>
          <w:szCs w:val="24"/>
        </w:rPr>
        <w:t>органа,</w:t>
      </w:r>
      <w:r w:rsidRPr="00900E58">
        <w:rPr>
          <w:rFonts w:ascii="Times New Roman" w:hAnsi="Times New Roman"/>
          <w:spacing w:val="1"/>
          <w:sz w:val="24"/>
          <w:szCs w:val="24"/>
        </w:rPr>
        <w:t xml:space="preserve"> </w:t>
      </w:r>
      <w:r w:rsidRPr="00900E58">
        <w:rPr>
          <w:rFonts w:ascii="Times New Roman" w:hAnsi="Times New Roman"/>
          <w:sz w:val="24"/>
          <w:szCs w:val="24"/>
        </w:rPr>
        <w:t>лица,</w:t>
      </w:r>
      <w:r w:rsidRPr="00900E58">
        <w:rPr>
          <w:rFonts w:ascii="Times New Roman" w:hAnsi="Times New Roman"/>
          <w:spacing w:val="1"/>
          <w:sz w:val="24"/>
          <w:szCs w:val="24"/>
        </w:rPr>
        <w:t xml:space="preserve"> </w:t>
      </w:r>
      <w:r w:rsidRPr="00900E58">
        <w:rPr>
          <w:rFonts w:ascii="Times New Roman" w:hAnsi="Times New Roman"/>
          <w:sz w:val="24"/>
          <w:szCs w:val="24"/>
        </w:rPr>
        <w:t>исполняющего</w:t>
      </w:r>
      <w:r w:rsidRPr="00900E58">
        <w:rPr>
          <w:rFonts w:ascii="Times New Roman" w:hAnsi="Times New Roman"/>
          <w:spacing w:val="1"/>
          <w:sz w:val="24"/>
          <w:szCs w:val="24"/>
        </w:rPr>
        <w:t xml:space="preserve"> </w:t>
      </w:r>
      <w:r w:rsidRPr="00900E58">
        <w:rPr>
          <w:rFonts w:ascii="Times New Roman" w:hAnsi="Times New Roman"/>
          <w:sz w:val="24"/>
          <w:szCs w:val="24"/>
        </w:rPr>
        <w:t>функции</w:t>
      </w:r>
      <w:r w:rsidRPr="00900E58">
        <w:rPr>
          <w:rFonts w:ascii="Times New Roman" w:hAnsi="Times New Roman"/>
          <w:spacing w:val="1"/>
          <w:sz w:val="24"/>
          <w:szCs w:val="24"/>
        </w:rPr>
        <w:t xml:space="preserve"> </w:t>
      </w:r>
      <w:r w:rsidRPr="00900E58">
        <w:rPr>
          <w:rFonts w:ascii="Times New Roman" w:hAnsi="Times New Roman"/>
          <w:sz w:val="24"/>
          <w:szCs w:val="24"/>
        </w:rPr>
        <w:t>единоличного</w:t>
      </w:r>
      <w:r w:rsidRPr="00900E58">
        <w:rPr>
          <w:rFonts w:ascii="Times New Roman" w:hAnsi="Times New Roman"/>
          <w:spacing w:val="1"/>
          <w:sz w:val="24"/>
          <w:szCs w:val="24"/>
        </w:rPr>
        <w:t xml:space="preserve"> </w:t>
      </w:r>
      <w:r w:rsidRPr="00900E58">
        <w:rPr>
          <w:rFonts w:ascii="Times New Roman" w:hAnsi="Times New Roman"/>
          <w:sz w:val="24"/>
          <w:szCs w:val="24"/>
        </w:rPr>
        <w:t>исполнительного</w:t>
      </w:r>
      <w:r w:rsidRPr="00900E58">
        <w:rPr>
          <w:rFonts w:ascii="Times New Roman" w:hAnsi="Times New Roman"/>
          <w:spacing w:val="1"/>
          <w:sz w:val="24"/>
          <w:szCs w:val="24"/>
        </w:rPr>
        <w:t xml:space="preserve"> </w:t>
      </w:r>
      <w:r w:rsidRPr="00900E58">
        <w:rPr>
          <w:rFonts w:ascii="Times New Roman" w:hAnsi="Times New Roman"/>
          <w:sz w:val="24"/>
          <w:szCs w:val="24"/>
        </w:rPr>
        <w:t>органа</w:t>
      </w:r>
      <w:r w:rsidRPr="00900E58">
        <w:rPr>
          <w:rFonts w:ascii="Times New Roman" w:hAnsi="Times New Roman"/>
          <w:spacing w:val="1"/>
          <w:sz w:val="24"/>
          <w:szCs w:val="24"/>
        </w:rPr>
        <w:t xml:space="preserve"> </w:t>
      </w:r>
      <w:r w:rsidRPr="00900E58">
        <w:rPr>
          <w:rFonts w:ascii="Times New Roman" w:hAnsi="Times New Roman"/>
          <w:sz w:val="24"/>
          <w:szCs w:val="24"/>
        </w:rPr>
        <w:t>юридического</w:t>
      </w:r>
      <w:r w:rsidRPr="00900E58">
        <w:rPr>
          <w:rFonts w:ascii="Times New Roman" w:hAnsi="Times New Roman"/>
          <w:spacing w:val="1"/>
          <w:sz w:val="24"/>
          <w:szCs w:val="24"/>
        </w:rPr>
        <w:t xml:space="preserve"> </w:t>
      </w:r>
      <w:r w:rsidRPr="00900E58">
        <w:rPr>
          <w:rFonts w:ascii="Times New Roman" w:hAnsi="Times New Roman"/>
          <w:sz w:val="24"/>
          <w:szCs w:val="24"/>
        </w:rPr>
        <w:t>лица,</w:t>
      </w:r>
      <w:r w:rsidRPr="00900E58">
        <w:rPr>
          <w:rFonts w:ascii="Times New Roman" w:hAnsi="Times New Roman"/>
          <w:spacing w:val="1"/>
          <w:sz w:val="24"/>
          <w:szCs w:val="24"/>
        </w:rPr>
        <w:t xml:space="preserve"> </w:t>
      </w:r>
      <w:r w:rsidRPr="00900E58">
        <w:rPr>
          <w:rFonts w:ascii="Times New Roman" w:hAnsi="Times New Roman"/>
          <w:sz w:val="24"/>
          <w:szCs w:val="24"/>
        </w:rPr>
        <w:t>если</w:t>
      </w:r>
      <w:r w:rsidRPr="00900E58">
        <w:rPr>
          <w:rFonts w:ascii="Times New Roman" w:hAnsi="Times New Roman"/>
          <w:spacing w:val="1"/>
          <w:sz w:val="24"/>
          <w:szCs w:val="24"/>
        </w:rPr>
        <w:t xml:space="preserve"> </w:t>
      </w:r>
      <w:r w:rsidRPr="00900E58">
        <w:rPr>
          <w:rFonts w:ascii="Times New Roman" w:hAnsi="Times New Roman"/>
          <w:sz w:val="24"/>
          <w:szCs w:val="24"/>
        </w:rPr>
        <w:t>участником</w:t>
      </w:r>
      <w:r w:rsidRPr="00900E58">
        <w:rPr>
          <w:rFonts w:ascii="Times New Roman" w:hAnsi="Times New Roman"/>
          <w:spacing w:val="1"/>
          <w:sz w:val="24"/>
          <w:szCs w:val="24"/>
        </w:rPr>
        <w:t xml:space="preserve"> </w:t>
      </w:r>
      <w:r w:rsidRPr="00900E58">
        <w:rPr>
          <w:rFonts w:ascii="Times New Roman" w:hAnsi="Times New Roman"/>
          <w:sz w:val="24"/>
          <w:szCs w:val="24"/>
        </w:rPr>
        <w:t>конкурентной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участием</w:t>
      </w:r>
      <w:r w:rsidRPr="00900E58">
        <w:rPr>
          <w:rFonts w:ascii="Times New Roman" w:hAnsi="Times New Roman"/>
          <w:spacing w:val="1"/>
          <w:sz w:val="24"/>
          <w:szCs w:val="24"/>
        </w:rPr>
        <w:t xml:space="preserve"> </w:t>
      </w:r>
      <w:r w:rsidRPr="00900E58">
        <w:rPr>
          <w:rFonts w:ascii="Times New Roman" w:hAnsi="Times New Roman"/>
          <w:sz w:val="24"/>
          <w:szCs w:val="24"/>
        </w:rPr>
        <w:t>субъектов</w:t>
      </w:r>
      <w:r w:rsidRPr="00900E58">
        <w:rPr>
          <w:rFonts w:ascii="Times New Roman" w:hAnsi="Times New Roman"/>
          <w:spacing w:val="1"/>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w:t>
      </w:r>
      <w:r w:rsidRPr="00900E58">
        <w:rPr>
          <w:rFonts w:ascii="Times New Roman" w:hAnsi="Times New Roman"/>
          <w:spacing w:val="1"/>
          <w:sz w:val="24"/>
          <w:szCs w:val="24"/>
        </w:rPr>
        <w:t xml:space="preserve"> </w:t>
      </w:r>
      <w:r w:rsidRPr="00900E58">
        <w:rPr>
          <w:rFonts w:ascii="Times New Roman" w:hAnsi="Times New Roman"/>
          <w:sz w:val="24"/>
          <w:szCs w:val="24"/>
        </w:rPr>
        <w:t>является</w:t>
      </w:r>
      <w:r w:rsidRPr="00900E58">
        <w:rPr>
          <w:rFonts w:ascii="Times New Roman" w:hAnsi="Times New Roman"/>
          <w:spacing w:val="1"/>
          <w:sz w:val="24"/>
          <w:szCs w:val="24"/>
        </w:rPr>
        <w:t xml:space="preserve"> </w:t>
      </w:r>
      <w:r w:rsidRPr="00900E58">
        <w:rPr>
          <w:rFonts w:ascii="Times New Roman" w:hAnsi="Times New Roman"/>
          <w:sz w:val="24"/>
          <w:szCs w:val="24"/>
        </w:rPr>
        <w:t>юридическое</w:t>
      </w:r>
      <w:r w:rsidRPr="00900E58">
        <w:rPr>
          <w:rFonts w:ascii="Times New Roman" w:hAnsi="Times New Roman"/>
          <w:spacing w:val="1"/>
          <w:sz w:val="24"/>
          <w:szCs w:val="24"/>
        </w:rPr>
        <w:t xml:space="preserve"> </w:t>
      </w:r>
      <w:r w:rsidRPr="00900E58">
        <w:rPr>
          <w:rFonts w:ascii="Times New Roman" w:hAnsi="Times New Roman"/>
          <w:sz w:val="24"/>
          <w:szCs w:val="24"/>
        </w:rPr>
        <w:t>лицо,</w:t>
      </w:r>
      <w:r w:rsidRPr="00900E58">
        <w:rPr>
          <w:rFonts w:ascii="Times New Roman" w:hAnsi="Times New Roman"/>
          <w:spacing w:val="1"/>
          <w:sz w:val="24"/>
          <w:szCs w:val="24"/>
        </w:rPr>
        <w:t xml:space="preserve"> </w:t>
      </w:r>
      <w:r w:rsidRPr="00900E58">
        <w:rPr>
          <w:rFonts w:ascii="Times New Roman" w:hAnsi="Times New Roman"/>
          <w:sz w:val="24"/>
          <w:szCs w:val="24"/>
        </w:rPr>
        <w:t>или</w:t>
      </w:r>
      <w:r w:rsidRPr="00900E58">
        <w:rPr>
          <w:rFonts w:ascii="Times New Roman" w:hAnsi="Times New Roman"/>
          <w:spacing w:val="1"/>
          <w:sz w:val="24"/>
          <w:szCs w:val="24"/>
        </w:rPr>
        <w:t xml:space="preserve"> </w:t>
      </w:r>
      <w:r w:rsidRPr="00900E58">
        <w:rPr>
          <w:rFonts w:ascii="Times New Roman" w:hAnsi="Times New Roman"/>
          <w:sz w:val="24"/>
          <w:szCs w:val="24"/>
        </w:rPr>
        <w:t>в</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соответствии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законодательством</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соответствующего</w:t>
      </w:r>
      <w:r w:rsidRPr="00900E58">
        <w:rPr>
          <w:rFonts w:ascii="Times New Roman" w:hAnsi="Times New Roman"/>
          <w:spacing w:val="-11"/>
          <w:sz w:val="24"/>
          <w:szCs w:val="24"/>
        </w:rPr>
        <w:t xml:space="preserve"> </w:t>
      </w:r>
      <w:r w:rsidRPr="00900E58">
        <w:rPr>
          <w:rFonts w:ascii="Times New Roman" w:hAnsi="Times New Roman"/>
          <w:sz w:val="24"/>
          <w:szCs w:val="24"/>
        </w:rPr>
        <w:t>иностранного</w:t>
      </w:r>
      <w:r w:rsidRPr="00900E58">
        <w:rPr>
          <w:rFonts w:ascii="Times New Roman" w:hAnsi="Times New Roman"/>
          <w:spacing w:val="-10"/>
          <w:sz w:val="24"/>
          <w:szCs w:val="24"/>
        </w:rPr>
        <w:t xml:space="preserve"> </w:t>
      </w:r>
      <w:r w:rsidRPr="00900E58">
        <w:rPr>
          <w:rFonts w:ascii="Times New Roman" w:hAnsi="Times New Roman"/>
          <w:sz w:val="24"/>
          <w:szCs w:val="24"/>
        </w:rPr>
        <w:t>государства</w:t>
      </w:r>
      <w:r w:rsidRPr="00900E58">
        <w:rPr>
          <w:rFonts w:ascii="Times New Roman" w:hAnsi="Times New Roman"/>
          <w:spacing w:val="-10"/>
          <w:sz w:val="24"/>
          <w:szCs w:val="24"/>
        </w:rPr>
        <w:t xml:space="preserve"> </w:t>
      </w:r>
      <w:r w:rsidRPr="00900E58">
        <w:rPr>
          <w:rFonts w:ascii="Times New Roman" w:hAnsi="Times New Roman"/>
          <w:sz w:val="24"/>
          <w:szCs w:val="24"/>
        </w:rPr>
        <w:t>аналог</w:t>
      </w:r>
      <w:r w:rsidRPr="00900E58">
        <w:rPr>
          <w:rFonts w:ascii="Times New Roman" w:hAnsi="Times New Roman"/>
          <w:spacing w:val="-11"/>
          <w:sz w:val="24"/>
          <w:szCs w:val="24"/>
        </w:rPr>
        <w:t xml:space="preserve"> </w:t>
      </w:r>
      <w:r w:rsidRPr="00900E58">
        <w:rPr>
          <w:rFonts w:ascii="Times New Roman" w:hAnsi="Times New Roman"/>
          <w:sz w:val="24"/>
          <w:szCs w:val="24"/>
        </w:rPr>
        <w:t>идентификационного</w:t>
      </w:r>
      <w:r w:rsidRPr="00900E58">
        <w:rPr>
          <w:rFonts w:ascii="Times New Roman" w:hAnsi="Times New Roman"/>
          <w:spacing w:val="-10"/>
          <w:sz w:val="24"/>
          <w:szCs w:val="24"/>
        </w:rPr>
        <w:t xml:space="preserve"> </w:t>
      </w:r>
      <w:r w:rsidRPr="00900E58">
        <w:rPr>
          <w:rFonts w:ascii="Times New Roman" w:hAnsi="Times New Roman"/>
          <w:sz w:val="24"/>
          <w:szCs w:val="24"/>
        </w:rPr>
        <w:t>номера</w:t>
      </w:r>
      <w:r w:rsidRPr="00900E58">
        <w:rPr>
          <w:rFonts w:ascii="Times New Roman" w:hAnsi="Times New Roman"/>
          <w:spacing w:val="-9"/>
          <w:sz w:val="24"/>
          <w:szCs w:val="24"/>
        </w:rPr>
        <w:t xml:space="preserve"> </w:t>
      </w:r>
      <w:r w:rsidRPr="00900E58">
        <w:rPr>
          <w:rFonts w:ascii="Times New Roman" w:hAnsi="Times New Roman"/>
          <w:sz w:val="24"/>
          <w:szCs w:val="24"/>
        </w:rPr>
        <w:t>налогоплательщика</w:t>
      </w:r>
      <w:r w:rsidRPr="00900E58">
        <w:rPr>
          <w:rFonts w:ascii="Times New Roman" w:hAnsi="Times New Roman"/>
          <w:spacing w:val="-11"/>
          <w:sz w:val="24"/>
          <w:szCs w:val="24"/>
        </w:rPr>
        <w:t xml:space="preserve"> </w:t>
      </w:r>
      <w:r w:rsidRPr="00900E58">
        <w:rPr>
          <w:rFonts w:ascii="Times New Roman" w:hAnsi="Times New Roman"/>
          <w:sz w:val="24"/>
          <w:szCs w:val="24"/>
        </w:rPr>
        <w:t>таких</w:t>
      </w:r>
      <w:r w:rsidRPr="00900E58">
        <w:rPr>
          <w:rFonts w:ascii="Times New Roman" w:hAnsi="Times New Roman"/>
          <w:spacing w:val="-50"/>
          <w:sz w:val="24"/>
          <w:szCs w:val="24"/>
        </w:rPr>
        <w:t xml:space="preserve"> </w:t>
      </w:r>
      <w:r w:rsidRPr="00900E58">
        <w:rPr>
          <w:rFonts w:ascii="Times New Roman" w:hAnsi="Times New Roman"/>
          <w:sz w:val="24"/>
          <w:szCs w:val="24"/>
        </w:rPr>
        <w:t>лиц;</w:t>
      </w:r>
    </w:p>
    <w:p w:rsidR="00900E58" w:rsidRPr="00900E58" w:rsidRDefault="00900E58" w:rsidP="00900E58">
      <w:pPr>
        <w:pStyle w:val="aa"/>
        <w:widowControl w:val="0"/>
        <w:numPr>
          <w:ilvl w:val="0"/>
          <w:numId w:val="25"/>
        </w:numPr>
        <w:tabs>
          <w:tab w:val="left" w:pos="1028"/>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копия</w:t>
      </w:r>
      <w:r w:rsidRPr="00900E58">
        <w:rPr>
          <w:rFonts w:ascii="Times New Roman" w:hAnsi="Times New Roman"/>
          <w:spacing w:val="1"/>
          <w:sz w:val="24"/>
          <w:szCs w:val="24"/>
        </w:rPr>
        <w:t xml:space="preserve"> </w:t>
      </w:r>
      <w:r w:rsidRPr="00900E58">
        <w:rPr>
          <w:rFonts w:ascii="Times New Roman" w:hAnsi="Times New Roman"/>
          <w:sz w:val="24"/>
          <w:szCs w:val="24"/>
        </w:rPr>
        <w:t>документа,</w:t>
      </w:r>
      <w:r w:rsidRPr="00900E58">
        <w:rPr>
          <w:rFonts w:ascii="Times New Roman" w:hAnsi="Times New Roman"/>
          <w:spacing w:val="1"/>
          <w:sz w:val="24"/>
          <w:szCs w:val="24"/>
        </w:rPr>
        <w:t xml:space="preserve"> </w:t>
      </w:r>
      <w:r w:rsidRPr="00900E58">
        <w:rPr>
          <w:rFonts w:ascii="Times New Roman" w:hAnsi="Times New Roman"/>
          <w:sz w:val="24"/>
          <w:szCs w:val="24"/>
        </w:rPr>
        <w:t>подтверждающего</w:t>
      </w:r>
      <w:r w:rsidRPr="00900E58">
        <w:rPr>
          <w:rFonts w:ascii="Times New Roman" w:hAnsi="Times New Roman"/>
          <w:spacing w:val="1"/>
          <w:sz w:val="24"/>
          <w:szCs w:val="24"/>
        </w:rPr>
        <w:t xml:space="preserve"> </w:t>
      </w:r>
      <w:r w:rsidRPr="00900E58">
        <w:rPr>
          <w:rFonts w:ascii="Times New Roman" w:hAnsi="Times New Roman"/>
          <w:sz w:val="24"/>
          <w:szCs w:val="24"/>
        </w:rPr>
        <w:t>полномочия</w:t>
      </w:r>
      <w:r w:rsidRPr="00900E58">
        <w:rPr>
          <w:rFonts w:ascii="Times New Roman" w:hAnsi="Times New Roman"/>
          <w:spacing w:val="1"/>
          <w:sz w:val="24"/>
          <w:szCs w:val="24"/>
        </w:rPr>
        <w:t xml:space="preserve"> </w:t>
      </w:r>
      <w:r w:rsidRPr="00900E58">
        <w:rPr>
          <w:rFonts w:ascii="Times New Roman" w:hAnsi="Times New Roman"/>
          <w:sz w:val="24"/>
          <w:szCs w:val="24"/>
        </w:rPr>
        <w:t>лица</w:t>
      </w:r>
      <w:r w:rsidRPr="00900E58">
        <w:rPr>
          <w:rFonts w:ascii="Times New Roman" w:hAnsi="Times New Roman"/>
          <w:spacing w:val="1"/>
          <w:sz w:val="24"/>
          <w:szCs w:val="24"/>
        </w:rPr>
        <w:t xml:space="preserve"> </w:t>
      </w:r>
      <w:r w:rsidRPr="00900E58">
        <w:rPr>
          <w:rFonts w:ascii="Times New Roman" w:hAnsi="Times New Roman"/>
          <w:sz w:val="24"/>
          <w:szCs w:val="24"/>
        </w:rPr>
        <w:t>действовать</w:t>
      </w:r>
      <w:r w:rsidRPr="00900E58">
        <w:rPr>
          <w:rFonts w:ascii="Times New Roman" w:hAnsi="Times New Roman"/>
          <w:spacing w:val="1"/>
          <w:sz w:val="24"/>
          <w:szCs w:val="24"/>
        </w:rPr>
        <w:t xml:space="preserve"> </w:t>
      </w:r>
      <w:r w:rsidRPr="00900E58">
        <w:rPr>
          <w:rFonts w:ascii="Times New Roman" w:hAnsi="Times New Roman"/>
          <w:sz w:val="24"/>
          <w:szCs w:val="24"/>
        </w:rPr>
        <w:t>от</w:t>
      </w:r>
      <w:r w:rsidRPr="00900E58">
        <w:rPr>
          <w:rFonts w:ascii="Times New Roman" w:hAnsi="Times New Roman"/>
          <w:spacing w:val="1"/>
          <w:sz w:val="24"/>
          <w:szCs w:val="24"/>
        </w:rPr>
        <w:t xml:space="preserve"> </w:t>
      </w:r>
      <w:r w:rsidRPr="00900E58">
        <w:rPr>
          <w:rFonts w:ascii="Times New Roman" w:hAnsi="Times New Roman"/>
          <w:sz w:val="24"/>
          <w:szCs w:val="24"/>
        </w:rPr>
        <w:t>имени</w:t>
      </w:r>
      <w:r w:rsidRPr="00900E58">
        <w:rPr>
          <w:rFonts w:ascii="Times New Roman" w:hAnsi="Times New Roman"/>
          <w:spacing w:val="1"/>
          <w:sz w:val="24"/>
          <w:szCs w:val="24"/>
        </w:rPr>
        <w:t xml:space="preserve"> </w:t>
      </w:r>
      <w:r w:rsidRPr="00900E58">
        <w:rPr>
          <w:rFonts w:ascii="Times New Roman" w:hAnsi="Times New Roman"/>
          <w:sz w:val="24"/>
          <w:szCs w:val="24"/>
        </w:rPr>
        <w:t>участника</w:t>
      </w:r>
      <w:r w:rsidRPr="00900E58">
        <w:rPr>
          <w:rFonts w:ascii="Times New Roman" w:hAnsi="Times New Roman"/>
          <w:spacing w:val="1"/>
          <w:sz w:val="24"/>
          <w:szCs w:val="24"/>
        </w:rPr>
        <w:t xml:space="preserve"> </w:t>
      </w:r>
      <w:r w:rsidRPr="00900E58">
        <w:rPr>
          <w:rFonts w:ascii="Times New Roman" w:hAnsi="Times New Roman"/>
          <w:sz w:val="24"/>
          <w:szCs w:val="24"/>
        </w:rPr>
        <w:t>конкурентной закупки с участием субъектов малого и среднего предпринимательства, за исключением</w:t>
      </w:r>
      <w:r w:rsidRPr="00900E58">
        <w:rPr>
          <w:rFonts w:ascii="Times New Roman" w:hAnsi="Times New Roman"/>
          <w:spacing w:val="1"/>
          <w:sz w:val="24"/>
          <w:szCs w:val="24"/>
        </w:rPr>
        <w:t xml:space="preserve"> </w:t>
      </w:r>
      <w:r w:rsidRPr="00900E58">
        <w:rPr>
          <w:rFonts w:ascii="Times New Roman" w:hAnsi="Times New Roman"/>
          <w:sz w:val="24"/>
          <w:szCs w:val="24"/>
        </w:rPr>
        <w:t>случаев</w:t>
      </w:r>
      <w:r w:rsidRPr="00900E58">
        <w:rPr>
          <w:rFonts w:ascii="Times New Roman" w:hAnsi="Times New Roman"/>
          <w:spacing w:val="1"/>
          <w:sz w:val="24"/>
          <w:szCs w:val="24"/>
        </w:rPr>
        <w:t xml:space="preserve"> </w:t>
      </w:r>
      <w:r w:rsidRPr="00900E58">
        <w:rPr>
          <w:rFonts w:ascii="Times New Roman" w:hAnsi="Times New Roman"/>
          <w:sz w:val="24"/>
          <w:szCs w:val="24"/>
        </w:rPr>
        <w:t>подписания заявки:</w:t>
      </w:r>
    </w:p>
    <w:p w:rsidR="00900E58" w:rsidRPr="00900E58" w:rsidRDefault="00900E58" w:rsidP="00900E58">
      <w:pPr>
        <w:pStyle w:val="afb"/>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        </w:t>
      </w:r>
      <w:r w:rsidRPr="00900E58">
        <w:rPr>
          <w:rFonts w:ascii="Times New Roman" w:hAnsi="Times New Roman" w:cs="Times New Roman"/>
          <w:sz w:val="24"/>
          <w:szCs w:val="24"/>
        </w:rPr>
        <w:t>а)</w:t>
      </w:r>
      <w:r w:rsidRPr="00900E58">
        <w:rPr>
          <w:rFonts w:ascii="Times New Roman" w:hAnsi="Times New Roman" w:cs="Times New Roman"/>
          <w:spacing w:val="41"/>
          <w:sz w:val="24"/>
          <w:szCs w:val="24"/>
        </w:rPr>
        <w:t xml:space="preserve"> </w:t>
      </w:r>
      <w:r w:rsidRPr="00900E58">
        <w:rPr>
          <w:rFonts w:ascii="Times New Roman" w:hAnsi="Times New Roman" w:cs="Times New Roman"/>
          <w:sz w:val="24"/>
          <w:szCs w:val="24"/>
        </w:rPr>
        <w:t>индивидуальным</w:t>
      </w:r>
      <w:r w:rsidRPr="00900E58">
        <w:rPr>
          <w:rFonts w:ascii="Times New Roman" w:hAnsi="Times New Roman" w:cs="Times New Roman"/>
          <w:spacing w:val="41"/>
          <w:sz w:val="24"/>
          <w:szCs w:val="24"/>
        </w:rPr>
        <w:t xml:space="preserve"> </w:t>
      </w:r>
      <w:r w:rsidRPr="00900E58">
        <w:rPr>
          <w:rFonts w:ascii="Times New Roman" w:hAnsi="Times New Roman" w:cs="Times New Roman"/>
          <w:sz w:val="24"/>
          <w:szCs w:val="24"/>
        </w:rPr>
        <w:t>предпринимателем,</w:t>
      </w:r>
      <w:r w:rsidRPr="00900E58">
        <w:rPr>
          <w:rFonts w:ascii="Times New Roman" w:hAnsi="Times New Roman" w:cs="Times New Roman"/>
          <w:spacing w:val="41"/>
          <w:sz w:val="24"/>
          <w:szCs w:val="24"/>
        </w:rPr>
        <w:t xml:space="preserve"> </w:t>
      </w:r>
      <w:r w:rsidRPr="00900E58">
        <w:rPr>
          <w:rFonts w:ascii="Times New Roman" w:hAnsi="Times New Roman" w:cs="Times New Roman"/>
          <w:sz w:val="24"/>
          <w:szCs w:val="24"/>
        </w:rPr>
        <w:t>если</w:t>
      </w:r>
      <w:r w:rsidRPr="00900E58">
        <w:rPr>
          <w:rFonts w:ascii="Times New Roman" w:hAnsi="Times New Roman" w:cs="Times New Roman"/>
          <w:spacing w:val="39"/>
          <w:sz w:val="24"/>
          <w:szCs w:val="24"/>
        </w:rPr>
        <w:t xml:space="preserve"> </w:t>
      </w:r>
      <w:r w:rsidRPr="00900E58">
        <w:rPr>
          <w:rFonts w:ascii="Times New Roman" w:hAnsi="Times New Roman" w:cs="Times New Roman"/>
          <w:sz w:val="24"/>
          <w:szCs w:val="24"/>
        </w:rPr>
        <w:t>участником</w:t>
      </w:r>
      <w:r w:rsidRPr="00900E58">
        <w:rPr>
          <w:rFonts w:ascii="Times New Roman" w:hAnsi="Times New Roman" w:cs="Times New Roman"/>
          <w:spacing w:val="39"/>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4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40"/>
          <w:sz w:val="24"/>
          <w:szCs w:val="24"/>
        </w:rPr>
        <w:t xml:space="preserve"> </w:t>
      </w:r>
      <w:r w:rsidRPr="00900E58">
        <w:rPr>
          <w:rFonts w:ascii="Times New Roman" w:hAnsi="Times New Roman" w:cs="Times New Roman"/>
          <w:sz w:val="24"/>
          <w:szCs w:val="24"/>
        </w:rPr>
        <w:t>является</w:t>
      </w:r>
      <w:r>
        <w:rPr>
          <w:rFonts w:ascii="Times New Roman" w:hAnsi="Times New Roman" w:cs="Times New Roman"/>
          <w:spacing w:val="37"/>
          <w:sz w:val="24"/>
          <w:szCs w:val="24"/>
        </w:rPr>
        <w:t xml:space="preserve">  </w:t>
      </w:r>
      <w:r w:rsidRPr="00900E58">
        <w:rPr>
          <w:rFonts w:ascii="Times New Roman" w:hAnsi="Times New Roman" w:cs="Times New Roman"/>
          <w:sz w:val="24"/>
          <w:szCs w:val="24"/>
        </w:rPr>
        <w:t>индивидуальны</w:t>
      </w:r>
      <w:r>
        <w:rPr>
          <w:rFonts w:ascii="Times New Roman" w:hAnsi="Times New Roman" w:cs="Times New Roman"/>
          <w:sz w:val="24"/>
          <w:szCs w:val="24"/>
        </w:rPr>
        <w:t>й</w:t>
      </w:r>
      <w:r>
        <w:rPr>
          <w:rFonts w:ascii="Times New Roman" w:hAnsi="Times New Roman" w:cs="Times New Roman"/>
          <w:spacing w:val="37"/>
          <w:sz w:val="24"/>
          <w:szCs w:val="24"/>
        </w:rPr>
        <w:t xml:space="preserve"> </w:t>
      </w:r>
      <w:r w:rsidRPr="00900E58">
        <w:rPr>
          <w:rFonts w:ascii="Times New Roman" w:hAnsi="Times New Roman" w:cs="Times New Roman"/>
          <w:sz w:val="24"/>
          <w:szCs w:val="24"/>
        </w:rPr>
        <w:t>предприниматель;</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б) лицом, указанным в едином государственном реестре юридических лиц в качестве лица, имеющего</w:t>
      </w:r>
      <w:r w:rsidRPr="00900E58">
        <w:rPr>
          <w:rFonts w:ascii="Times New Roman" w:hAnsi="Times New Roman" w:cs="Times New Roman"/>
          <w:spacing w:val="-52"/>
          <w:sz w:val="24"/>
          <w:szCs w:val="24"/>
        </w:rPr>
        <w:t xml:space="preserve"> </w:t>
      </w:r>
      <w:r w:rsidRPr="00900E58">
        <w:rPr>
          <w:rFonts w:ascii="Times New Roman" w:hAnsi="Times New Roman" w:cs="Times New Roman"/>
          <w:sz w:val="24"/>
          <w:szCs w:val="24"/>
        </w:rPr>
        <w:t>право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без</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доверенности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действовать</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имени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юридического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лица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(далее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настоящей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статье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руководитель),</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если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является юридическое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лицо;</w:t>
      </w:r>
    </w:p>
    <w:p w:rsidR="00900E58" w:rsidRPr="00900E58" w:rsidRDefault="00900E58" w:rsidP="00900E58">
      <w:pPr>
        <w:pStyle w:val="aa"/>
        <w:widowControl w:val="0"/>
        <w:numPr>
          <w:ilvl w:val="0"/>
          <w:numId w:val="25"/>
        </w:numPr>
        <w:tabs>
          <w:tab w:val="left" w:pos="954"/>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копии документов, подтверждающих соответствие участника конкурентной закупки с участием</w:t>
      </w:r>
      <w:r w:rsidRPr="00900E58">
        <w:rPr>
          <w:rFonts w:ascii="Times New Roman" w:hAnsi="Times New Roman"/>
          <w:spacing w:val="1"/>
          <w:sz w:val="24"/>
          <w:szCs w:val="24"/>
        </w:rPr>
        <w:t xml:space="preserve"> </w:t>
      </w:r>
      <w:r w:rsidRPr="00900E58">
        <w:rPr>
          <w:rFonts w:ascii="Times New Roman" w:hAnsi="Times New Roman"/>
          <w:sz w:val="24"/>
          <w:szCs w:val="24"/>
        </w:rPr>
        <w:t>субъектов</w:t>
      </w:r>
      <w:r w:rsidRPr="00900E58">
        <w:rPr>
          <w:rFonts w:ascii="Times New Roman" w:hAnsi="Times New Roman"/>
          <w:spacing w:val="1"/>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w:t>
      </w:r>
      <w:r w:rsidRPr="00900E58">
        <w:rPr>
          <w:rFonts w:ascii="Times New Roman" w:hAnsi="Times New Roman"/>
          <w:spacing w:val="1"/>
          <w:sz w:val="24"/>
          <w:szCs w:val="24"/>
        </w:rPr>
        <w:t xml:space="preserve"> </w:t>
      </w:r>
      <w:r w:rsidRPr="00900E58">
        <w:rPr>
          <w:rFonts w:ascii="Times New Roman" w:hAnsi="Times New Roman"/>
          <w:sz w:val="24"/>
          <w:szCs w:val="24"/>
        </w:rPr>
        <w:t>требованиям,</w:t>
      </w:r>
      <w:r w:rsidRPr="00900E58">
        <w:rPr>
          <w:rFonts w:ascii="Times New Roman" w:hAnsi="Times New Roman"/>
          <w:spacing w:val="1"/>
          <w:sz w:val="24"/>
          <w:szCs w:val="24"/>
        </w:rPr>
        <w:t xml:space="preserve"> </w:t>
      </w:r>
      <w:r w:rsidRPr="00900E58">
        <w:rPr>
          <w:rFonts w:ascii="Times New Roman" w:hAnsi="Times New Roman"/>
          <w:sz w:val="24"/>
          <w:szCs w:val="24"/>
        </w:rPr>
        <w:t>установленным</w:t>
      </w:r>
      <w:r w:rsidRPr="00900E58">
        <w:rPr>
          <w:rFonts w:ascii="Times New Roman" w:hAnsi="Times New Roman"/>
          <w:spacing w:val="1"/>
          <w:sz w:val="24"/>
          <w:szCs w:val="24"/>
        </w:rPr>
        <w:t xml:space="preserve"> </w:t>
      </w:r>
      <w:r w:rsidRPr="00900E58">
        <w:rPr>
          <w:rFonts w:ascii="Times New Roman" w:hAnsi="Times New Roman"/>
          <w:sz w:val="24"/>
          <w:szCs w:val="24"/>
        </w:rPr>
        <w:t>в</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соответствии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законодательством</w:t>
      </w:r>
      <w:r w:rsidRPr="00900E58">
        <w:rPr>
          <w:rFonts w:ascii="Times New Roman" w:hAnsi="Times New Roman"/>
          <w:spacing w:val="1"/>
          <w:sz w:val="24"/>
          <w:szCs w:val="24"/>
        </w:rPr>
        <w:t xml:space="preserve"> </w:t>
      </w:r>
      <w:r w:rsidRPr="00900E58">
        <w:rPr>
          <w:rFonts w:ascii="Times New Roman" w:hAnsi="Times New Roman"/>
          <w:sz w:val="24"/>
          <w:szCs w:val="24"/>
        </w:rPr>
        <w:t>Российской</w:t>
      </w:r>
      <w:r w:rsidRPr="00900E58">
        <w:rPr>
          <w:rFonts w:ascii="Times New Roman" w:hAnsi="Times New Roman"/>
          <w:spacing w:val="1"/>
          <w:sz w:val="24"/>
          <w:szCs w:val="24"/>
        </w:rPr>
        <w:t xml:space="preserve"> </w:t>
      </w:r>
      <w:r w:rsidRPr="00900E58">
        <w:rPr>
          <w:rFonts w:ascii="Times New Roman" w:hAnsi="Times New Roman"/>
          <w:sz w:val="24"/>
          <w:szCs w:val="24"/>
        </w:rPr>
        <w:t>Федерации</w:t>
      </w:r>
      <w:r w:rsidRPr="00900E58">
        <w:rPr>
          <w:rFonts w:ascii="Times New Roman" w:hAnsi="Times New Roman"/>
          <w:spacing w:val="1"/>
          <w:sz w:val="24"/>
          <w:szCs w:val="24"/>
        </w:rPr>
        <w:t xml:space="preserve"> </w:t>
      </w:r>
      <w:r w:rsidRPr="00900E58">
        <w:rPr>
          <w:rFonts w:ascii="Times New Roman" w:hAnsi="Times New Roman"/>
          <w:sz w:val="24"/>
          <w:szCs w:val="24"/>
        </w:rPr>
        <w:t>к</w:t>
      </w:r>
      <w:r w:rsidRPr="00900E58">
        <w:rPr>
          <w:rFonts w:ascii="Times New Roman" w:hAnsi="Times New Roman"/>
          <w:spacing w:val="1"/>
          <w:sz w:val="24"/>
          <w:szCs w:val="24"/>
        </w:rPr>
        <w:t xml:space="preserve"> </w:t>
      </w:r>
      <w:r w:rsidRPr="00900E58">
        <w:rPr>
          <w:rFonts w:ascii="Times New Roman" w:hAnsi="Times New Roman"/>
          <w:sz w:val="24"/>
          <w:szCs w:val="24"/>
        </w:rPr>
        <w:t>лицам,</w:t>
      </w:r>
      <w:r w:rsidRPr="00900E58">
        <w:rPr>
          <w:rFonts w:ascii="Times New Roman" w:hAnsi="Times New Roman"/>
          <w:spacing w:val="1"/>
          <w:sz w:val="24"/>
          <w:szCs w:val="24"/>
        </w:rPr>
        <w:t xml:space="preserve"> </w:t>
      </w:r>
      <w:r w:rsidRPr="00900E58">
        <w:rPr>
          <w:rFonts w:ascii="Times New Roman" w:hAnsi="Times New Roman"/>
          <w:sz w:val="24"/>
          <w:szCs w:val="24"/>
        </w:rPr>
        <w:t>осуществляющим</w:t>
      </w:r>
      <w:r w:rsidRPr="00900E58">
        <w:rPr>
          <w:rFonts w:ascii="Times New Roman" w:hAnsi="Times New Roman"/>
          <w:spacing w:val="1"/>
          <w:sz w:val="24"/>
          <w:szCs w:val="24"/>
        </w:rPr>
        <w:t xml:space="preserve"> </w:t>
      </w:r>
      <w:r w:rsidRPr="00900E58">
        <w:rPr>
          <w:rFonts w:ascii="Times New Roman" w:hAnsi="Times New Roman"/>
          <w:sz w:val="24"/>
          <w:szCs w:val="24"/>
        </w:rPr>
        <w:t>поставку</w:t>
      </w:r>
      <w:r w:rsidRPr="00900E58">
        <w:rPr>
          <w:rFonts w:ascii="Times New Roman" w:hAnsi="Times New Roman"/>
          <w:spacing w:val="1"/>
          <w:sz w:val="24"/>
          <w:szCs w:val="24"/>
        </w:rPr>
        <w:t xml:space="preserve"> </w:t>
      </w:r>
      <w:r w:rsidRPr="00900E58">
        <w:rPr>
          <w:rFonts w:ascii="Times New Roman" w:hAnsi="Times New Roman"/>
          <w:sz w:val="24"/>
          <w:szCs w:val="24"/>
        </w:rPr>
        <w:t>товара,</w:t>
      </w:r>
      <w:r w:rsidRPr="00900E58">
        <w:rPr>
          <w:rFonts w:ascii="Times New Roman" w:hAnsi="Times New Roman"/>
          <w:spacing w:val="1"/>
          <w:sz w:val="24"/>
          <w:szCs w:val="24"/>
        </w:rPr>
        <w:t xml:space="preserve"> </w:t>
      </w:r>
      <w:r w:rsidRPr="00900E58">
        <w:rPr>
          <w:rFonts w:ascii="Times New Roman" w:hAnsi="Times New Roman"/>
          <w:sz w:val="24"/>
          <w:szCs w:val="24"/>
        </w:rPr>
        <w:t>выполнение</w:t>
      </w:r>
      <w:r w:rsidRPr="00900E58">
        <w:rPr>
          <w:rFonts w:ascii="Times New Roman" w:hAnsi="Times New Roman"/>
          <w:spacing w:val="1"/>
          <w:sz w:val="24"/>
          <w:szCs w:val="24"/>
        </w:rPr>
        <w:t xml:space="preserve"> </w:t>
      </w:r>
      <w:r w:rsidRPr="00900E58">
        <w:rPr>
          <w:rFonts w:ascii="Times New Roman" w:hAnsi="Times New Roman"/>
          <w:sz w:val="24"/>
          <w:szCs w:val="24"/>
        </w:rPr>
        <w:t>работы,</w:t>
      </w:r>
      <w:r w:rsidRPr="00900E58">
        <w:rPr>
          <w:rFonts w:ascii="Times New Roman" w:hAnsi="Times New Roman"/>
          <w:spacing w:val="1"/>
          <w:sz w:val="24"/>
          <w:szCs w:val="24"/>
        </w:rPr>
        <w:t xml:space="preserve"> </w:t>
      </w:r>
      <w:r w:rsidRPr="00900E58">
        <w:rPr>
          <w:rFonts w:ascii="Times New Roman" w:hAnsi="Times New Roman"/>
          <w:sz w:val="24"/>
          <w:szCs w:val="24"/>
        </w:rPr>
        <w:t>оказание</w:t>
      </w:r>
      <w:r w:rsidRPr="00900E58">
        <w:rPr>
          <w:rFonts w:ascii="Times New Roman" w:hAnsi="Times New Roman"/>
          <w:spacing w:val="1"/>
          <w:sz w:val="24"/>
          <w:szCs w:val="24"/>
        </w:rPr>
        <w:t xml:space="preserve"> </w:t>
      </w:r>
      <w:r w:rsidRPr="00900E58">
        <w:rPr>
          <w:rFonts w:ascii="Times New Roman" w:hAnsi="Times New Roman"/>
          <w:sz w:val="24"/>
          <w:szCs w:val="24"/>
        </w:rPr>
        <w:t>услуги,</w:t>
      </w:r>
      <w:r w:rsidRPr="00900E58">
        <w:rPr>
          <w:rFonts w:ascii="Times New Roman" w:hAnsi="Times New Roman"/>
          <w:spacing w:val="1"/>
          <w:sz w:val="24"/>
          <w:szCs w:val="24"/>
        </w:rPr>
        <w:t xml:space="preserve"> </w:t>
      </w:r>
      <w:r w:rsidRPr="00900E58">
        <w:rPr>
          <w:rFonts w:ascii="Times New Roman" w:hAnsi="Times New Roman"/>
          <w:sz w:val="24"/>
          <w:szCs w:val="24"/>
        </w:rPr>
        <w:t>являющихся</w:t>
      </w:r>
      <w:r w:rsidRPr="00900E58">
        <w:rPr>
          <w:rFonts w:ascii="Times New Roman" w:hAnsi="Times New Roman"/>
          <w:spacing w:val="1"/>
          <w:sz w:val="24"/>
          <w:szCs w:val="24"/>
        </w:rPr>
        <w:t xml:space="preserve"> </w:t>
      </w:r>
      <w:r w:rsidRPr="00900E58">
        <w:rPr>
          <w:rFonts w:ascii="Times New Roman" w:hAnsi="Times New Roman"/>
          <w:sz w:val="24"/>
          <w:szCs w:val="24"/>
        </w:rPr>
        <w:t>предметом</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за</w:t>
      </w:r>
      <w:r w:rsidRPr="00900E58">
        <w:rPr>
          <w:rFonts w:ascii="Times New Roman" w:hAnsi="Times New Roman"/>
          <w:spacing w:val="1"/>
          <w:sz w:val="24"/>
          <w:szCs w:val="24"/>
        </w:rPr>
        <w:t xml:space="preserve"> </w:t>
      </w:r>
      <w:r w:rsidRPr="00900E58">
        <w:rPr>
          <w:rFonts w:ascii="Times New Roman" w:hAnsi="Times New Roman"/>
          <w:sz w:val="24"/>
          <w:szCs w:val="24"/>
        </w:rPr>
        <w:t>исключением</w:t>
      </w:r>
      <w:r w:rsidRPr="00900E58">
        <w:rPr>
          <w:rFonts w:ascii="Times New Roman" w:hAnsi="Times New Roman"/>
          <w:spacing w:val="1"/>
          <w:sz w:val="24"/>
          <w:szCs w:val="24"/>
        </w:rPr>
        <w:t xml:space="preserve"> </w:t>
      </w:r>
      <w:r w:rsidRPr="00900E58">
        <w:rPr>
          <w:rFonts w:ascii="Times New Roman" w:hAnsi="Times New Roman"/>
          <w:sz w:val="24"/>
          <w:szCs w:val="24"/>
        </w:rPr>
        <w:t>случая,</w:t>
      </w:r>
      <w:r w:rsidRPr="00900E58">
        <w:rPr>
          <w:rFonts w:ascii="Times New Roman" w:hAnsi="Times New Roman"/>
          <w:spacing w:val="1"/>
          <w:sz w:val="24"/>
          <w:szCs w:val="24"/>
        </w:rPr>
        <w:t xml:space="preserve"> </w:t>
      </w:r>
      <w:r w:rsidRPr="00900E58">
        <w:rPr>
          <w:rFonts w:ascii="Times New Roman" w:hAnsi="Times New Roman"/>
          <w:sz w:val="24"/>
          <w:szCs w:val="24"/>
        </w:rPr>
        <w:t>предусмотренного</w:t>
      </w:r>
      <w:r w:rsidRPr="00900E58">
        <w:rPr>
          <w:rFonts w:ascii="Times New Roman" w:hAnsi="Times New Roman"/>
          <w:spacing w:val="1"/>
          <w:sz w:val="24"/>
          <w:szCs w:val="24"/>
        </w:rPr>
        <w:t xml:space="preserve"> </w:t>
      </w:r>
      <w:r w:rsidRPr="00900E58">
        <w:rPr>
          <w:rFonts w:ascii="Times New Roman" w:hAnsi="Times New Roman"/>
          <w:sz w:val="24"/>
          <w:szCs w:val="24"/>
        </w:rPr>
        <w:t>подпунктом "е"</w:t>
      </w:r>
      <w:r w:rsidRPr="00900E58">
        <w:rPr>
          <w:rFonts w:ascii="Times New Roman" w:hAnsi="Times New Roman"/>
          <w:spacing w:val="3"/>
          <w:sz w:val="24"/>
          <w:szCs w:val="24"/>
        </w:rPr>
        <w:t xml:space="preserve"> </w:t>
      </w:r>
      <w:r w:rsidRPr="00900E58">
        <w:rPr>
          <w:rFonts w:ascii="Times New Roman" w:hAnsi="Times New Roman"/>
          <w:sz w:val="24"/>
          <w:szCs w:val="24"/>
        </w:rPr>
        <w:t>пункта</w:t>
      </w:r>
      <w:r w:rsidRPr="00900E58">
        <w:rPr>
          <w:rFonts w:ascii="Times New Roman" w:hAnsi="Times New Roman"/>
          <w:spacing w:val="2"/>
          <w:sz w:val="24"/>
          <w:szCs w:val="24"/>
        </w:rPr>
        <w:t xml:space="preserve"> </w:t>
      </w:r>
      <w:r w:rsidRPr="00900E58">
        <w:rPr>
          <w:rFonts w:ascii="Times New Roman" w:hAnsi="Times New Roman"/>
          <w:sz w:val="24"/>
          <w:szCs w:val="24"/>
        </w:rPr>
        <w:t>9</w:t>
      </w:r>
      <w:r w:rsidRPr="00900E58">
        <w:rPr>
          <w:rFonts w:ascii="Times New Roman" w:hAnsi="Times New Roman"/>
          <w:spacing w:val="1"/>
          <w:sz w:val="24"/>
          <w:szCs w:val="24"/>
        </w:rPr>
        <w:t xml:space="preserve"> </w:t>
      </w:r>
      <w:r w:rsidRPr="00900E58">
        <w:rPr>
          <w:rFonts w:ascii="Times New Roman" w:hAnsi="Times New Roman"/>
          <w:sz w:val="24"/>
          <w:szCs w:val="24"/>
        </w:rPr>
        <w:t>настоящей</w:t>
      </w:r>
      <w:r w:rsidRPr="00900E58">
        <w:rPr>
          <w:rFonts w:ascii="Times New Roman" w:hAnsi="Times New Roman"/>
          <w:spacing w:val="2"/>
          <w:sz w:val="24"/>
          <w:szCs w:val="24"/>
        </w:rPr>
        <w:t xml:space="preserve"> </w:t>
      </w:r>
      <w:r w:rsidRPr="00900E58">
        <w:rPr>
          <w:rFonts w:ascii="Times New Roman" w:hAnsi="Times New Roman"/>
          <w:sz w:val="24"/>
          <w:szCs w:val="24"/>
        </w:rPr>
        <w:t>части;</w:t>
      </w:r>
    </w:p>
    <w:p w:rsidR="00900E58" w:rsidRPr="00900E58" w:rsidRDefault="00900E58" w:rsidP="00900E58">
      <w:pPr>
        <w:pStyle w:val="aa"/>
        <w:widowControl w:val="0"/>
        <w:numPr>
          <w:ilvl w:val="0"/>
          <w:numId w:val="25"/>
        </w:numPr>
        <w:tabs>
          <w:tab w:val="left" w:pos="930"/>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копия решения о согласии на совершение крупной сделки или о последующем одобрении этой</w:t>
      </w:r>
      <w:r w:rsidRPr="00900E58">
        <w:rPr>
          <w:rFonts w:ascii="Times New Roman" w:hAnsi="Times New Roman"/>
          <w:spacing w:val="1"/>
          <w:sz w:val="24"/>
          <w:szCs w:val="24"/>
        </w:rPr>
        <w:t xml:space="preserve"> </w:t>
      </w:r>
      <w:r w:rsidRPr="00900E58">
        <w:rPr>
          <w:rFonts w:ascii="Times New Roman" w:hAnsi="Times New Roman"/>
          <w:sz w:val="24"/>
          <w:szCs w:val="24"/>
        </w:rPr>
        <w:t>сделки,</w:t>
      </w:r>
      <w:r w:rsidRPr="00900E58">
        <w:rPr>
          <w:rFonts w:ascii="Times New Roman" w:hAnsi="Times New Roman"/>
          <w:spacing w:val="1"/>
          <w:sz w:val="24"/>
          <w:szCs w:val="24"/>
        </w:rPr>
        <w:t xml:space="preserve"> </w:t>
      </w:r>
      <w:r w:rsidRPr="00900E58">
        <w:rPr>
          <w:rFonts w:ascii="Times New Roman" w:hAnsi="Times New Roman"/>
          <w:sz w:val="24"/>
          <w:szCs w:val="24"/>
        </w:rPr>
        <w:t>если</w:t>
      </w:r>
      <w:r w:rsidRPr="00900E58">
        <w:rPr>
          <w:rFonts w:ascii="Times New Roman" w:hAnsi="Times New Roman"/>
          <w:spacing w:val="1"/>
          <w:sz w:val="24"/>
          <w:szCs w:val="24"/>
        </w:rPr>
        <w:t xml:space="preserve"> </w:t>
      </w:r>
      <w:r w:rsidRPr="00900E58">
        <w:rPr>
          <w:rFonts w:ascii="Times New Roman" w:hAnsi="Times New Roman"/>
          <w:sz w:val="24"/>
          <w:szCs w:val="24"/>
        </w:rPr>
        <w:t>требование</w:t>
      </w:r>
      <w:r w:rsidRPr="00900E58">
        <w:rPr>
          <w:rFonts w:ascii="Times New Roman" w:hAnsi="Times New Roman"/>
          <w:spacing w:val="1"/>
          <w:sz w:val="24"/>
          <w:szCs w:val="24"/>
        </w:rPr>
        <w:t xml:space="preserve"> </w:t>
      </w:r>
      <w:r w:rsidRPr="00900E58">
        <w:rPr>
          <w:rFonts w:ascii="Times New Roman" w:hAnsi="Times New Roman"/>
          <w:sz w:val="24"/>
          <w:szCs w:val="24"/>
        </w:rPr>
        <w:t>о</w:t>
      </w:r>
      <w:r w:rsidRPr="00900E58">
        <w:rPr>
          <w:rFonts w:ascii="Times New Roman" w:hAnsi="Times New Roman"/>
          <w:spacing w:val="1"/>
          <w:sz w:val="24"/>
          <w:szCs w:val="24"/>
        </w:rPr>
        <w:t xml:space="preserve"> </w:t>
      </w:r>
      <w:r w:rsidRPr="00900E58">
        <w:rPr>
          <w:rFonts w:ascii="Times New Roman" w:hAnsi="Times New Roman"/>
          <w:sz w:val="24"/>
          <w:szCs w:val="24"/>
        </w:rPr>
        <w:t>наличии</w:t>
      </w:r>
      <w:r w:rsidRPr="00900E58">
        <w:rPr>
          <w:rFonts w:ascii="Times New Roman" w:hAnsi="Times New Roman"/>
          <w:spacing w:val="1"/>
          <w:sz w:val="24"/>
          <w:szCs w:val="24"/>
        </w:rPr>
        <w:t xml:space="preserve"> </w:t>
      </w:r>
      <w:r w:rsidRPr="00900E58">
        <w:rPr>
          <w:rFonts w:ascii="Times New Roman" w:hAnsi="Times New Roman"/>
          <w:sz w:val="24"/>
          <w:szCs w:val="24"/>
        </w:rPr>
        <w:t>указанного</w:t>
      </w:r>
      <w:r w:rsidRPr="00900E58">
        <w:rPr>
          <w:rFonts w:ascii="Times New Roman" w:hAnsi="Times New Roman"/>
          <w:spacing w:val="1"/>
          <w:sz w:val="24"/>
          <w:szCs w:val="24"/>
        </w:rPr>
        <w:t xml:space="preserve"> </w:t>
      </w:r>
      <w:r w:rsidRPr="00900E58">
        <w:rPr>
          <w:rFonts w:ascii="Times New Roman" w:hAnsi="Times New Roman"/>
          <w:sz w:val="24"/>
          <w:szCs w:val="24"/>
        </w:rPr>
        <w:t>решения</w:t>
      </w:r>
      <w:r w:rsidRPr="00900E58">
        <w:rPr>
          <w:rFonts w:ascii="Times New Roman" w:hAnsi="Times New Roman"/>
          <w:spacing w:val="1"/>
          <w:sz w:val="24"/>
          <w:szCs w:val="24"/>
        </w:rPr>
        <w:t xml:space="preserve"> </w:t>
      </w:r>
      <w:r w:rsidRPr="00900E58">
        <w:rPr>
          <w:rFonts w:ascii="Times New Roman" w:hAnsi="Times New Roman"/>
          <w:sz w:val="24"/>
          <w:szCs w:val="24"/>
        </w:rPr>
        <w:t>установлено</w:t>
      </w:r>
      <w:r w:rsidRPr="00900E58">
        <w:rPr>
          <w:rFonts w:ascii="Times New Roman" w:hAnsi="Times New Roman"/>
          <w:spacing w:val="1"/>
          <w:sz w:val="24"/>
          <w:szCs w:val="24"/>
        </w:rPr>
        <w:t xml:space="preserve"> </w:t>
      </w:r>
      <w:r w:rsidRPr="00900E58">
        <w:rPr>
          <w:rFonts w:ascii="Times New Roman" w:hAnsi="Times New Roman"/>
          <w:sz w:val="24"/>
          <w:szCs w:val="24"/>
        </w:rPr>
        <w:t>законодательством</w:t>
      </w:r>
      <w:r w:rsidRPr="00900E58">
        <w:rPr>
          <w:rFonts w:ascii="Times New Roman" w:hAnsi="Times New Roman"/>
          <w:spacing w:val="1"/>
          <w:sz w:val="24"/>
          <w:szCs w:val="24"/>
        </w:rPr>
        <w:t xml:space="preserve"> </w:t>
      </w:r>
      <w:r w:rsidRPr="00900E58">
        <w:rPr>
          <w:rFonts w:ascii="Times New Roman" w:hAnsi="Times New Roman"/>
          <w:sz w:val="24"/>
          <w:szCs w:val="24"/>
        </w:rPr>
        <w:t>Российской</w:t>
      </w:r>
      <w:r w:rsidRPr="00900E58">
        <w:rPr>
          <w:rFonts w:ascii="Times New Roman" w:hAnsi="Times New Roman"/>
          <w:spacing w:val="1"/>
          <w:sz w:val="24"/>
          <w:szCs w:val="24"/>
        </w:rPr>
        <w:t xml:space="preserve"> </w:t>
      </w:r>
      <w:r w:rsidRPr="00900E58">
        <w:rPr>
          <w:rFonts w:ascii="Times New Roman" w:hAnsi="Times New Roman"/>
          <w:sz w:val="24"/>
          <w:szCs w:val="24"/>
        </w:rPr>
        <w:t>Федерации</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для</w:t>
      </w:r>
      <w:r w:rsidRPr="00900E58">
        <w:rPr>
          <w:rFonts w:ascii="Times New Roman" w:hAnsi="Times New Roman"/>
          <w:spacing w:val="1"/>
          <w:sz w:val="24"/>
          <w:szCs w:val="24"/>
        </w:rPr>
        <w:t xml:space="preserve"> </w:t>
      </w:r>
      <w:r w:rsidRPr="00900E58">
        <w:rPr>
          <w:rFonts w:ascii="Times New Roman" w:hAnsi="Times New Roman"/>
          <w:sz w:val="24"/>
          <w:szCs w:val="24"/>
        </w:rPr>
        <w:t>участника</w:t>
      </w:r>
      <w:r w:rsidRPr="00900E58">
        <w:rPr>
          <w:rFonts w:ascii="Times New Roman" w:hAnsi="Times New Roman"/>
          <w:spacing w:val="1"/>
          <w:sz w:val="24"/>
          <w:szCs w:val="24"/>
        </w:rPr>
        <w:t xml:space="preserve"> </w:t>
      </w:r>
      <w:r w:rsidRPr="00900E58">
        <w:rPr>
          <w:rFonts w:ascii="Times New Roman" w:hAnsi="Times New Roman"/>
          <w:sz w:val="24"/>
          <w:szCs w:val="24"/>
        </w:rPr>
        <w:t>конкурентной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участием</w:t>
      </w:r>
      <w:r w:rsidRPr="00900E58">
        <w:rPr>
          <w:rFonts w:ascii="Times New Roman" w:hAnsi="Times New Roman"/>
          <w:spacing w:val="1"/>
          <w:sz w:val="24"/>
          <w:szCs w:val="24"/>
        </w:rPr>
        <w:t xml:space="preserve"> </w:t>
      </w:r>
      <w:r w:rsidRPr="00900E58">
        <w:rPr>
          <w:rFonts w:ascii="Times New Roman" w:hAnsi="Times New Roman"/>
          <w:sz w:val="24"/>
          <w:szCs w:val="24"/>
        </w:rPr>
        <w:t>субъектов</w:t>
      </w:r>
      <w:r w:rsidRPr="00900E58">
        <w:rPr>
          <w:rFonts w:ascii="Times New Roman" w:hAnsi="Times New Roman"/>
          <w:spacing w:val="1"/>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w:t>
      </w:r>
      <w:r w:rsidRPr="00900E58">
        <w:rPr>
          <w:rFonts w:ascii="Times New Roman" w:hAnsi="Times New Roman"/>
          <w:spacing w:val="1"/>
          <w:sz w:val="24"/>
          <w:szCs w:val="24"/>
        </w:rPr>
        <w:t xml:space="preserve"> </w:t>
      </w:r>
      <w:r w:rsidRPr="00900E58">
        <w:rPr>
          <w:rFonts w:ascii="Times New Roman" w:hAnsi="Times New Roman"/>
          <w:sz w:val="24"/>
          <w:szCs w:val="24"/>
        </w:rPr>
        <w:t>заключение</w:t>
      </w:r>
      <w:r w:rsidRPr="00900E58">
        <w:rPr>
          <w:rFonts w:ascii="Times New Roman" w:hAnsi="Times New Roman"/>
          <w:spacing w:val="1"/>
          <w:sz w:val="24"/>
          <w:szCs w:val="24"/>
        </w:rPr>
        <w:t xml:space="preserve"> </w:t>
      </w:r>
      <w:r w:rsidRPr="00900E58">
        <w:rPr>
          <w:rFonts w:ascii="Times New Roman" w:hAnsi="Times New Roman"/>
          <w:sz w:val="24"/>
          <w:szCs w:val="24"/>
        </w:rPr>
        <w:t>по</w:t>
      </w:r>
      <w:r w:rsidRPr="00900E58">
        <w:rPr>
          <w:rFonts w:ascii="Times New Roman" w:hAnsi="Times New Roman"/>
          <w:spacing w:val="1"/>
          <w:sz w:val="24"/>
          <w:szCs w:val="24"/>
        </w:rPr>
        <w:t xml:space="preserve"> </w:t>
      </w:r>
      <w:r w:rsidRPr="00900E58">
        <w:rPr>
          <w:rFonts w:ascii="Times New Roman" w:hAnsi="Times New Roman"/>
          <w:sz w:val="24"/>
          <w:szCs w:val="24"/>
        </w:rPr>
        <w:t>результатам</w:t>
      </w:r>
      <w:r w:rsidRPr="00900E58">
        <w:rPr>
          <w:rFonts w:ascii="Times New Roman" w:hAnsi="Times New Roman"/>
          <w:spacing w:val="1"/>
          <w:sz w:val="24"/>
          <w:szCs w:val="24"/>
        </w:rPr>
        <w:t xml:space="preserve"> </w:t>
      </w:r>
      <w:r w:rsidRPr="00900E58">
        <w:rPr>
          <w:rFonts w:ascii="Times New Roman" w:hAnsi="Times New Roman"/>
          <w:sz w:val="24"/>
          <w:szCs w:val="24"/>
        </w:rPr>
        <w:t>такой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договора</w:t>
      </w:r>
      <w:r w:rsidRPr="00900E58">
        <w:rPr>
          <w:rFonts w:ascii="Times New Roman" w:hAnsi="Times New Roman"/>
          <w:spacing w:val="1"/>
          <w:sz w:val="24"/>
          <w:szCs w:val="24"/>
        </w:rPr>
        <w:t xml:space="preserve"> </w:t>
      </w:r>
      <w:r w:rsidRPr="00900E58">
        <w:rPr>
          <w:rFonts w:ascii="Times New Roman" w:hAnsi="Times New Roman"/>
          <w:sz w:val="24"/>
          <w:szCs w:val="24"/>
        </w:rPr>
        <w:t>либо</w:t>
      </w:r>
      <w:r w:rsidRPr="00900E58">
        <w:rPr>
          <w:rFonts w:ascii="Times New Roman" w:hAnsi="Times New Roman"/>
          <w:spacing w:val="1"/>
          <w:sz w:val="24"/>
          <w:szCs w:val="24"/>
        </w:rPr>
        <w:t xml:space="preserve"> </w:t>
      </w:r>
      <w:r w:rsidRPr="00900E58">
        <w:rPr>
          <w:rFonts w:ascii="Times New Roman" w:hAnsi="Times New Roman"/>
          <w:sz w:val="24"/>
          <w:szCs w:val="24"/>
        </w:rPr>
        <w:t>предоставление</w:t>
      </w:r>
      <w:r w:rsidRPr="00900E58">
        <w:rPr>
          <w:rFonts w:ascii="Times New Roman" w:hAnsi="Times New Roman"/>
          <w:spacing w:val="1"/>
          <w:sz w:val="24"/>
          <w:szCs w:val="24"/>
        </w:rPr>
        <w:t xml:space="preserve"> </w:t>
      </w:r>
      <w:r w:rsidRPr="00900E58">
        <w:rPr>
          <w:rFonts w:ascii="Times New Roman" w:hAnsi="Times New Roman"/>
          <w:sz w:val="24"/>
          <w:szCs w:val="24"/>
        </w:rPr>
        <w:t>обеспечения заявки на участие в такой закупке (если требование об обеспечении заявок установлено</w:t>
      </w:r>
      <w:r w:rsidRPr="00900E58">
        <w:rPr>
          <w:rFonts w:ascii="Times New Roman" w:hAnsi="Times New Roman"/>
          <w:spacing w:val="1"/>
          <w:sz w:val="24"/>
          <w:szCs w:val="24"/>
        </w:rPr>
        <w:t xml:space="preserve"> </w:t>
      </w:r>
      <w:r w:rsidRPr="00900E58">
        <w:rPr>
          <w:rFonts w:ascii="Times New Roman" w:hAnsi="Times New Roman"/>
          <w:sz w:val="24"/>
          <w:szCs w:val="24"/>
        </w:rPr>
        <w:t>заказчиком</w:t>
      </w:r>
      <w:r w:rsidRPr="00900E58">
        <w:rPr>
          <w:rFonts w:ascii="Times New Roman" w:hAnsi="Times New Roman"/>
          <w:spacing w:val="1"/>
          <w:sz w:val="24"/>
          <w:szCs w:val="24"/>
        </w:rPr>
        <w:t xml:space="preserve"> </w:t>
      </w:r>
      <w:r w:rsidRPr="00900E58">
        <w:rPr>
          <w:rFonts w:ascii="Times New Roman" w:hAnsi="Times New Roman"/>
          <w:sz w:val="24"/>
          <w:szCs w:val="24"/>
        </w:rPr>
        <w:t>в</w:t>
      </w:r>
      <w:r w:rsidRPr="00900E58">
        <w:rPr>
          <w:rFonts w:ascii="Times New Roman" w:hAnsi="Times New Roman"/>
          <w:spacing w:val="1"/>
          <w:sz w:val="24"/>
          <w:szCs w:val="24"/>
        </w:rPr>
        <w:t xml:space="preserve"> </w:t>
      </w:r>
      <w:r w:rsidRPr="00900E58">
        <w:rPr>
          <w:rFonts w:ascii="Times New Roman" w:hAnsi="Times New Roman"/>
          <w:sz w:val="24"/>
          <w:szCs w:val="24"/>
        </w:rPr>
        <w:t>извещении</w:t>
      </w:r>
      <w:r w:rsidRPr="00900E58">
        <w:rPr>
          <w:rFonts w:ascii="Times New Roman" w:hAnsi="Times New Roman"/>
          <w:spacing w:val="1"/>
          <w:sz w:val="24"/>
          <w:szCs w:val="24"/>
        </w:rPr>
        <w:t xml:space="preserve"> </w:t>
      </w:r>
      <w:r w:rsidRPr="00900E58">
        <w:rPr>
          <w:rFonts w:ascii="Times New Roman" w:hAnsi="Times New Roman"/>
          <w:sz w:val="24"/>
          <w:szCs w:val="24"/>
        </w:rPr>
        <w:t>об</w:t>
      </w:r>
      <w:r w:rsidRPr="00900E58">
        <w:rPr>
          <w:rFonts w:ascii="Times New Roman" w:hAnsi="Times New Roman"/>
          <w:spacing w:val="1"/>
          <w:sz w:val="24"/>
          <w:szCs w:val="24"/>
        </w:rPr>
        <w:t xml:space="preserve"> </w:t>
      </w:r>
      <w:r w:rsidRPr="00900E58">
        <w:rPr>
          <w:rFonts w:ascii="Times New Roman" w:hAnsi="Times New Roman"/>
          <w:sz w:val="24"/>
          <w:szCs w:val="24"/>
        </w:rPr>
        <w:t>осуществлении</w:t>
      </w:r>
      <w:r w:rsidRPr="00900E58">
        <w:rPr>
          <w:rFonts w:ascii="Times New Roman" w:hAnsi="Times New Roman"/>
          <w:spacing w:val="1"/>
          <w:sz w:val="24"/>
          <w:szCs w:val="24"/>
        </w:rPr>
        <w:t xml:space="preserve"> </w:t>
      </w:r>
      <w:r w:rsidRPr="00900E58">
        <w:rPr>
          <w:rFonts w:ascii="Times New Roman" w:hAnsi="Times New Roman"/>
          <w:sz w:val="24"/>
          <w:szCs w:val="24"/>
        </w:rPr>
        <w:t>такой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документации</w:t>
      </w:r>
      <w:r w:rsidRPr="00900E58">
        <w:rPr>
          <w:rFonts w:ascii="Times New Roman" w:hAnsi="Times New Roman"/>
          <w:spacing w:val="1"/>
          <w:sz w:val="24"/>
          <w:szCs w:val="24"/>
        </w:rPr>
        <w:t xml:space="preserve"> </w:t>
      </w:r>
      <w:r w:rsidRPr="00900E58">
        <w:rPr>
          <w:rFonts w:ascii="Times New Roman" w:hAnsi="Times New Roman"/>
          <w:sz w:val="24"/>
          <w:szCs w:val="24"/>
        </w:rPr>
        <w:t>о</w:t>
      </w:r>
      <w:r w:rsidRPr="00900E58">
        <w:rPr>
          <w:rFonts w:ascii="Times New Roman" w:hAnsi="Times New Roman"/>
          <w:spacing w:val="1"/>
          <w:sz w:val="24"/>
          <w:szCs w:val="24"/>
        </w:rPr>
        <w:t xml:space="preserve"> </w:t>
      </w:r>
      <w:r w:rsidRPr="00900E58">
        <w:rPr>
          <w:rFonts w:ascii="Times New Roman" w:hAnsi="Times New Roman"/>
          <w:sz w:val="24"/>
          <w:szCs w:val="24"/>
        </w:rPr>
        <w:t>конкурентной</w:t>
      </w:r>
      <w:r w:rsidRPr="00900E58">
        <w:rPr>
          <w:rFonts w:ascii="Times New Roman" w:hAnsi="Times New Roman"/>
          <w:spacing w:val="1"/>
          <w:sz w:val="24"/>
          <w:szCs w:val="24"/>
        </w:rPr>
        <w:t xml:space="preserve"> </w:t>
      </w:r>
      <w:r w:rsidRPr="00900E58">
        <w:rPr>
          <w:rFonts w:ascii="Times New Roman" w:hAnsi="Times New Roman"/>
          <w:sz w:val="24"/>
          <w:szCs w:val="24"/>
        </w:rPr>
        <w:t>закупке),</w:t>
      </w:r>
      <w:r w:rsidRPr="00900E58">
        <w:rPr>
          <w:rFonts w:ascii="Times New Roman" w:hAnsi="Times New Roman"/>
          <w:spacing w:val="1"/>
          <w:sz w:val="24"/>
          <w:szCs w:val="24"/>
        </w:rPr>
        <w:t xml:space="preserve"> </w:t>
      </w:r>
      <w:r w:rsidRPr="00900E58">
        <w:rPr>
          <w:rFonts w:ascii="Times New Roman" w:hAnsi="Times New Roman"/>
          <w:sz w:val="24"/>
          <w:szCs w:val="24"/>
        </w:rPr>
        <w:t>обеспечения исполнения договора (если требование об обеспечении исполнения договора установлено</w:t>
      </w:r>
      <w:r w:rsidRPr="00900E58">
        <w:rPr>
          <w:rFonts w:ascii="Times New Roman" w:hAnsi="Times New Roman"/>
          <w:spacing w:val="1"/>
          <w:sz w:val="24"/>
          <w:szCs w:val="24"/>
        </w:rPr>
        <w:t xml:space="preserve"> </w:t>
      </w:r>
      <w:r w:rsidRPr="00900E58">
        <w:rPr>
          <w:rFonts w:ascii="Times New Roman" w:hAnsi="Times New Roman"/>
          <w:sz w:val="24"/>
          <w:szCs w:val="24"/>
        </w:rPr>
        <w:t>заказчиком в извещении об осуществлении такой закупки, документации о конкурентной закупке) является</w:t>
      </w:r>
      <w:r w:rsidRPr="00900E58">
        <w:rPr>
          <w:rFonts w:ascii="Times New Roman" w:hAnsi="Times New Roman"/>
          <w:spacing w:val="-51"/>
          <w:sz w:val="24"/>
          <w:szCs w:val="24"/>
        </w:rPr>
        <w:t xml:space="preserve"> </w:t>
      </w:r>
      <w:r w:rsidRPr="00900E58">
        <w:rPr>
          <w:rFonts w:ascii="Times New Roman" w:hAnsi="Times New Roman"/>
          <w:sz w:val="24"/>
          <w:szCs w:val="24"/>
        </w:rPr>
        <w:t>крупной</w:t>
      </w:r>
      <w:r w:rsidRPr="00900E58">
        <w:rPr>
          <w:rFonts w:ascii="Times New Roman" w:hAnsi="Times New Roman"/>
          <w:spacing w:val="2"/>
          <w:sz w:val="24"/>
          <w:szCs w:val="24"/>
        </w:rPr>
        <w:t xml:space="preserve"> </w:t>
      </w:r>
      <w:r w:rsidRPr="00900E58">
        <w:rPr>
          <w:rFonts w:ascii="Times New Roman" w:hAnsi="Times New Roman"/>
          <w:sz w:val="24"/>
          <w:szCs w:val="24"/>
        </w:rPr>
        <w:t>сделкой;</w:t>
      </w:r>
    </w:p>
    <w:p w:rsidR="00900E58" w:rsidRPr="00900E58" w:rsidRDefault="00900E58" w:rsidP="00900E58">
      <w:pPr>
        <w:pStyle w:val="aa"/>
        <w:widowControl w:val="0"/>
        <w:numPr>
          <w:ilvl w:val="0"/>
          <w:numId w:val="25"/>
        </w:numPr>
        <w:tabs>
          <w:tab w:val="left" w:pos="922"/>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информация и документы об обеспечении заявки на участие в конкурентной закупке с участием</w:t>
      </w:r>
      <w:r w:rsidRPr="00900E58">
        <w:rPr>
          <w:rFonts w:ascii="Times New Roman" w:hAnsi="Times New Roman"/>
          <w:spacing w:val="1"/>
          <w:sz w:val="24"/>
          <w:szCs w:val="24"/>
        </w:rPr>
        <w:t xml:space="preserve"> </w:t>
      </w:r>
      <w:r w:rsidRPr="00900E58">
        <w:rPr>
          <w:rFonts w:ascii="Times New Roman" w:hAnsi="Times New Roman"/>
          <w:sz w:val="24"/>
          <w:szCs w:val="24"/>
        </w:rPr>
        <w:t>субъектов малого и среднего предпринимательства, если соответствующее требование предусмотрено</w:t>
      </w:r>
      <w:r w:rsidRPr="00900E58">
        <w:rPr>
          <w:rFonts w:ascii="Times New Roman" w:hAnsi="Times New Roman"/>
          <w:spacing w:val="1"/>
          <w:sz w:val="24"/>
          <w:szCs w:val="24"/>
        </w:rPr>
        <w:t xml:space="preserve"> </w:t>
      </w:r>
      <w:r w:rsidRPr="00900E58">
        <w:rPr>
          <w:rFonts w:ascii="Times New Roman" w:hAnsi="Times New Roman"/>
          <w:sz w:val="24"/>
          <w:szCs w:val="24"/>
        </w:rPr>
        <w:t>извещением</w:t>
      </w:r>
      <w:r w:rsidRPr="00900E58">
        <w:rPr>
          <w:rFonts w:ascii="Times New Roman" w:hAnsi="Times New Roman"/>
          <w:spacing w:val="-1"/>
          <w:sz w:val="24"/>
          <w:szCs w:val="24"/>
        </w:rPr>
        <w:t xml:space="preserve"> </w:t>
      </w:r>
      <w:r w:rsidRPr="00900E58">
        <w:rPr>
          <w:rFonts w:ascii="Times New Roman" w:hAnsi="Times New Roman"/>
          <w:sz w:val="24"/>
          <w:szCs w:val="24"/>
        </w:rPr>
        <w:t>об</w:t>
      </w:r>
      <w:r w:rsidRPr="00900E58">
        <w:rPr>
          <w:rFonts w:ascii="Times New Roman" w:hAnsi="Times New Roman"/>
          <w:spacing w:val="-2"/>
          <w:sz w:val="24"/>
          <w:szCs w:val="24"/>
        </w:rPr>
        <w:t xml:space="preserve"> </w:t>
      </w:r>
      <w:r w:rsidRPr="00900E58">
        <w:rPr>
          <w:rFonts w:ascii="Times New Roman" w:hAnsi="Times New Roman"/>
          <w:sz w:val="24"/>
          <w:szCs w:val="24"/>
        </w:rPr>
        <w:t>осуществлении</w:t>
      </w:r>
      <w:r w:rsidRPr="00900E58">
        <w:rPr>
          <w:rFonts w:ascii="Times New Roman" w:hAnsi="Times New Roman"/>
          <w:spacing w:val="-1"/>
          <w:sz w:val="24"/>
          <w:szCs w:val="24"/>
        </w:rPr>
        <w:t xml:space="preserve"> </w:t>
      </w:r>
      <w:r w:rsidRPr="00900E58">
        <w:rPr>
          <w:rFonts w:ascii="Times New Roman" w:hAnsi="Times New Roman"/>
          <w:sz w:val="24"/>
          <w:szCs w:val="24"/>
        </w:rPr>
        <w:t>такой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2"/>
          <w:sz w:val="24"/>
          <w:szCs w:val="24"/>
        </w:rPr>
        <w:t xml:space="preserve"> </w:t>
      </w:r>
      <w:r w:rsidRPr="00900E58">
        <w:rPr>
          <w:rFonts w:ascii="Times New Roman" w:hAnsi="Times New Roman"/>
          <w:sz w:val="24"/>
          <w:szCs w:val="24"/>
        </w:rPr>
        <w:t>документацией</w:t>
      </w:r>
      <w:r w:rsidRPr="00900E58">
        <w:rPr>
          <w:rFonts w:ascii="Times New Roman" w:hAnsi="Times New Roman"/>
          <w:spacing w:val="-1"/>
          <w:sz w:val="24"/>
          <w:szCs w:val="24"/>
        </w:rPr>
        <w:t xml:space="preserve"> </w:t>
      </w:r>
      <w:r w:rsidRPr="00900E58">
        <w:rPr>
          <w:rFonts w:ascii="Times New Roman" w:hAnsi="Times New Roman"/>
          <w:sz w:val="24"/>
          <w:szCs w:val="24"/>
        </w:rPr>
        <w:t>о</w:t>
      </w:r>
      <w:r w:rsidRPr="00900E58">
        <w:rPr>
          <w:rFonts w:ascii="Times New Roman" w:hAnsi="Times New Roman"/>
          <w:spacing w:val="-3"/>
          <w:sz w:val="24"/>
          <w:szCs w:val="24"/>
        </w:rPr>
        <w:t xml:space="preserve"> </w:t>
      </w:r>
      <w:r w:rsidRPr="00900E58">
        <w:rPr>
          <w:rFonts w:ascii="Times New Roman" w:hAnsi="Times New Roman"/>
          <w:sz w:val="24"/>
          <w:szCs w:val="24"/>
        </w:rPr>
        <w:t>конкурентной</w:t>
      </w:r>
      <w:r w:rsidRPr="00900E58">
        <w:rPr>
          <w:rFonts w:ascii="Times New Roman" w:hAnsi="Times New Roman"/>
          <w:spacing w:val="-1"/>
          <w:sz w:val="24"/>
          <w:szCs w:val="24"/>
        </w:rPr>
        <w:t xml:space="preserve"> </w:t>
      </w:r>
      <w:r w:rsidRPr="00900E58">
        <w:rPr>
          <w:rFonts w:ascii="Times New Roman" w:hAnsi="Times New Roman"/>
          <w:sz w:val="24"/>
          <w:szCs w:val="24"/>
        </w:rPr>
        <w:t>закупке:</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если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обеспечение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заявки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предоставляется</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участником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путем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внесения денежных средств;</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б)</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независимая</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гарантия</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или</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ее</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копия,</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если</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5"/>
          <w:sz w:val="24"/>
          <w:szCs w:val="24"/>
        </w:rPr>
        <w:t xml:space="preserve"> </w:t>
      </w:r>
      <w:r w:rsidRPr="00900E58">
        <w:rPr>
          <w:rFonts w:ascii="Times New Roman" w:hAnsi="Times New Roman" w:cs="Times New Roman"/>
          <w:sz w:val="24"/>
          <w:szCs w:val="24"/>
        </w:rPr>
        <w:t>качестве</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обеспечения</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заявки</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на</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участие</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5"/>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51"/>
          <w:sz w:val="24"/>
          <w:szCs w:val="24"/>
        </w:rPr>
        <w:t xml:space="preserve"> </w:t>
      </w:r>
      <w:r w:rsidRPr="00900E58">
        <w:rPr>
          <w:rFonts w:ascii="Times New Roman" w:hAnsi="Times New Roman" w:cs="Times New Roman"/>
          <w:sz w:val="24"/>
          <w:szCs w:val="24"/>
        </w:rPr>
        <w:t>закупке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предоставляется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независимая</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гарантия;</w:t>
      </w:r>
    </w:p>
    <w:p w:rsidR="00900E58" w:rsidRPr="00900E58" w:rsidRDefault="00900E58" w:rsidP="00900E58">
      <w:pPr>
        <w:pStyle w:val="aa"/>
        <w:widowControl w:val="0"/>
        <w:numPr>
          <w:ilvl w:val="0"/>
          <w:numId w:val="25"/>
        </w:numPr>
        <w:tabs>
          <w:tab w:val="left" w:pos="894"/>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декларация,</w:t>
      </w:r>
      <w:r w:rsidRPr="00900E58">
        <w:rPr>
          <w:rFonts w:ascii="Times New Roman" w:hAnsi="Times New Roman"/>
          <w:spacing w:val="-7"/>
          <w:sz w:val="24"/>
          <w:szCs w:val="24"/>
        </w:rPr>
        <w:t xml:space="preserve"> </w:t>
      </w:r>
      <w:r w:rsidRPr="00900E58">
        <w:rPr>
          <w:rFonts w:ascii="Times New Roman" w:hAnsi="Times New Roman"/>
          <w:sz w:val="24"/>
          <w:szCs w:val="24"/>
        </w:rPr>
        <w:t>подтверждающая</w:t>
      </w:r>
      <w:r w:rsidRPr="00900E58">
        <w:rPr>
          <w:rFonts w:ascii="Times New Roman" w:hAnsi="Times New Roman"/>
          <w:spacing w:val="-6"/>
          <w:sz w:val="24"/>
          <w:szCs w:val="24"/>
        </w:rPr>
        <w:t xml:space="preserve"> </w:t>
      </w:r>
      <w:r w:rsidRPr="00900E58">
        <w:rPr>
          <w:rFonts w:ascii="Times New Roman" w:hAnsi="Times New Roman"/>
          <w:sz w:val="24"/>
          <w:szCs w:val="24"/>
        </w:rPr>
        <w:t>на</w:t>
      </w:r>
      <w:r w:rsidRPr="00900E58">
        <w:rPr>
          <w:rFonts w:ascii="Times New Roman" w:hAnsi="Times New Roman"/>
          <w:spacing w:val="-5"/>
          <w:sz w:val="24"/>
          <w:szCs w:val="24"/>
        </w:rPr>
        <w:t xml:space="preserve"> </w:t>
      </w:r>
      <w:r w:rsidRPr="00900E58">
        <w:rPr>
          <w:rFonts w:ascii="Times New Roman" w:hAnsi="Times New Roman"/>
          <w:sz w:val="24"/>
          <w:szCs w:val="24"/>
        </w:rPr>
        <w:t>дату</w:t>
      </w:r>
      <w:r w:rsidRPr="00900E58">
        <w:rPr>
          <w:rFonts w:ascii="Times New Roman" w:hAnsi="Times New Roman"/>
          <w:spacing w:val="-8"/>
          <w:sz w:val="24"/>
          <w:szCs w:val="24"/>
        </w:rPr>
        <w:t xml:space="preserve"> </w:t>
      </w:r>
      <w:r w:rsidRPr="00900E58">
        <w:rPr>
          <w:rFonts w:ascii="Times New Roman" w:hAnsi="Times New Roman"/>
          <w:sz w:val="24"/>
          <w:szCs w:val="24"/>
        </w:rPr>
        <w:t>подачи</w:t>
      </w:r>
      <w:r w:rsidRPr="00900E58">
        <w:rPr>
          <w:rFonts w:ascii="Times New Roman" w:hAnsi="Times New Roman"/>
          <w:spacing w:val="-4"/>
          <w:sz w:val="24"/>
          <w:szCs w:val="24"/>
        </w:rPr>
        <w:t xml:space="preserve"> </w:t>
      </w:r>
      <w:r w:rsidRPr="00900E58">
        <w:rPr>
          <w:rFonts w:ascii="Times New Roman" w:hAnsi="Times New Roman"/>
          <w:sz w:val="24"/>
          <w:szCs w:val="24"/>
        </w:rPr>
        <w:t>заявки</w:t>
      </w:r>
      <w:r w:rsidRPr="00900E58">
        <w:rPr>
          <w:rFonts w:ascii="Times New Roman" w:hAnsi="Times New Roman"/>
          <w:spacing w:val="-5"/>
          <w:sz w:val="24"/>
          <w:szCs w:val="24"/>
        </w:rPr>
        <w:t xml:space="preserve"> </w:t>
      </w:r>
      <w:r w:rsidRPr="00900E58">
        <w:rPr>
          <w:rFonts w:ascii="Times New Roman" w:hAnsi="Times New Roman"/>
          <w:sz w:val="24"/>
          <w:szCs w:val="24"/>
        </w:rPr>
        <w:t>на</w:t>
      </w:r>
      <w:r w:rsidRPr="00900E58">
        <w:rPr>
          <w:rFonts w:ascii="Times New Roman" w:hAnsi="Times New Roman"/>
          <w:spacing w:val="-6"/>
          <w:sz w:val="24"/>
          <w:szCs w:val="24"/>
        </w:rPr>
        <w:t xml:space="preserve"> </w:t>
      </w:r>
      <w:r w:rsidRPr="00900E58">
        <w:rPr>
          <w:rFonts w:ascii="Times New Roman" w:hAnsi="Times New Roman"/>
          <w:sz w:val="24"/>
          <w:szCs w:val="24"/>
        </w:rPr>
        <w:t>участие</w:t>
      </w:r>
      <w:r w:rsidRPr="00900E58">
        <w:rPr>
          <w:rFonts w:ascii="Times New Roman" w:hAnsi="Times New Roman"/>
          <w:spacing w:val="-7"/>
          <w:sz w:val="24"/>
          <w:szCs w:val="24"/>
        </w:rPr>
        <w:t xml:space="preserve"> </w:t>
      </w:r>
      <w:r w:rsidRPr="00900E58">
        <w:rPr>
          <w:rFonts w:ascii="Times New Roman" w:hAnsi="Times New Roman"/>
          <w:sz w:val="24"/>
          <w:szCs w:val="24"/>
        </w:rPr>
        <w:t>в</w:t>
      </w:r>
      <w:r w:rsidRPr="00900E58">
        <w:rPr>
          <w:rFonts w:ascii="Times New Roman" w:hAnsi="Times New Roman"/>
          <w:spacing w:val="-5"/>
          <w:sz w:val="24"/>
          <w:szCs w:val="24"/>
        </w:rPr>
        <w:t xml:space="preserve"> </w:t>
      </w:r>
      <w:r w:rsidRPr="00900E58">
        <w:rPr>
          <w:rFonts w:ascii="Times New Roman" w:hAnsi="Times New Roman"/>
          <w:sz w:val="24"/>
          <w:szCs w:val="24"/>
        </w:rPr>
        <w:t>конкурентной</w:t>
      </w:r>
      <w:r w:rsidRPr="00900E58">
        <w:rPr>
          <w:rFonts w:ascii="Times New Roman" w:hAnsi="Times New Roman"/>
          <w:spacing w:val="-5"/>
          <w:sz w:val="24"/>
          <w:szCs w:val="24"/>
        </w:rPr>
        <w:t xml:space="preserve"> </w:t>
      </w:r>
      <w:r w:rsidRPr="00900E58">
        <w:rPr>
          <w:rFonts w:ascii="Times New Roman" w:hAnsi="Times New Roman"/>
          <w:sz w:val="24"/>
          <w:szCs w:val="24"/>
        </w:rPr>
        <w:t>закупке</w:t>
      </w:r>
      <w:r w:rsidRPr="00900E58">
        <w:rPr>
          <w:rFonts w:ascii="Times New Roman" w:hAnsi="Times New Roman"/>
          <w:spacing w:val="-7"/>
          <w:sz w:val="24"/>
          <w:szCs w:val="24"/>
        </w:rPr>
        <w:t xml:space="preserve"> </w:t>
      </w:r>
      <w:r w:rsidRPr="00900E58">
        <w:rPr>
          <w:rFonts w:ascii="Times New Roman" w:hAnsi="Times New Roman"/>
          <w:sz w:val="24"/>
          <w:szCs w:val="24"/>
        </w:rPr>
        <w:t>с</w:t>
      </w:r>
      <w:r w:rsidRPr="00900E58">
        <w:rPr>
          <w:rFonts w:ascii="Times New Roman" w:hAnsi="Times New Roman"/>
          <w:spacing w:val="-5"/>
          <w:sz w:val="24"/>
          <w:szCs w:val="24"/>
        </w:rPr>
        <w:t xml:space="preserve"> </w:t>
      </w:r>
      <w:r w:rsidRPr="00900E58">
        <w:rPr>
          <w:rFonts w:ascii="Times New Roman" w:hAnsi="Times New Roman"/>
          <w:sz w:val="24"/>
          <w:szCs w:val="24"/>
        </w:rPr>
        <w:t>участием</w:t>
      </w:r>
      <w:r w:rsidRPr="00900E58">
        <w:rPr>
          <w:rFonts w:ascii="Times New Roman" w:hAnsi="Times New Roman"/>
          <w:spacing w:val="-50"/>
          <w:sz w:val="24"/>
          <w:szCs w:val="24"/>
        </w:rPr>
        <w:t xml:space="preserve"> </w:t>
      </w:r>
      <w:r w:rsidRPr="00900E58">
        <w:rPr>
          <w:rFonts w:ascii="Times New Roman" w:hAnsi="Times New Roman"/>
          <w:sz w:val="24"/>
          <w:szCs w:val="24"/>
        </w:rPr>
        <w:t>субъектов</w:t>
      </w:r>
      <w:r w:rsidRPr="00900E58">
        <w:rPr>
          <w:rFonts w:ascii="Times New Roman" w:hAnsi="Times New Roman"/>
          <w:spacing w:val="1"/>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2"/>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а)</w:t>
      </w:r>
      <w:r w:rsidRPr="00900E58">
        <w:rPr>
          <w:rFonts w:ascii="Times New Roman" w:hAnsi="Times New Roman" w:cs="Times New Roman"/>
          <w:spacing w:val="-9"/>
          <w:sz w:val="24"/>
          <w:szCs w:val="24"/>
        </w:rPr>
        <w:t xml:space="preserve"> </w:t>
      </w:r>
      <w:proofErr w:type="spellStart"/>
      <w:r w:rsidRPr="00900E58">
        <w:rPr>
          <w:rFonts w:ascii="Times New Roman" w:hAnsi="Times New Roman" w:cs="Times New Roman"/>
          <w:sz w:val="24"/>
          <w:szCs w:val="24"/>
        </w:rPr>
        <w:t>непроведение</w:t>
      </w:r>
      <w:proofErr w:type="spellEnd"/>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ликвидации</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участника</w:t>
      </w:r>
      <w:r w:rsidRPr="00900E58">
        <w:rPr>
          <w:rFonts w:ascii="Times New Roman" w:hAnsi="Times New Roman" w:cs="Times New Roman"/>
          <w:spacing w:val="-8"/>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8"/>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1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51"/>
          <w:sz w:val="24"/>
          <w:szCs w:val="24"/>
        </w:rPr>
        <w:t xml:space="preserve"> </w:t>
      </w:r>
      <w:r w:rsidRPr="00900E58">
        <w:rPr>
          <w:rFonts w:ascii="Times New Roman" w:hAnsi="Times New Roman" w:cs="Times New Roman"/>
          <w:sz w:val="24"/>
          <w:szCs w:val="24"/>
        </w:rPr>
        <w:t>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юридического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лица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отсутствие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решения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арбитражного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суда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w:t>
      </w:r>
      <w:r w:rsidRPr="00900E58">
        <w:rPr>
          <w:rFonts w:ascii="Times New Roman" w:hAnsi="Times New Roman" w:cs="Times New Roman"/>
          <w:spacing w:val="53"/>
          <w:sz w:val="24"/>
          <w:szCs w:val="24"/>
        </w:rPr>
        <w:t xml:space="preserve"> </w:t>
      </w:r>
      <w:r w:rsidRPr="00900E58">
        <w:rPr>
          <w:rFonts w:ascii="Times New Roman" w:hAnsi="Times New Roman" w:cs="Times New Roman"/>
          <w:sz w:val="24"/>
          <w:szCs w:val="24"/>
        </w:rPr>
        <w:t>признании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участника такой закупки - юридического лица или индивидуального предпринимателя несостоятельным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(банкротом);</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 xml:space="preserve">б) </w:t>
      </w:r>
      <w:proofErr w:type="spellStart"/>
      <w:r w:rsidRPr="00900E58">
        <w:rPr>
          <w:rFonts w:ascii="Times New Roman" w:hAnsi="Times New Roman" w:cs="Times New Roman"/>
          <w:sz w:val="24"/>
          <w:szCs w:val="24"/>
        </w:rPr>
        <w:t>неприостановление</w:t>
      </w:r>
      <w:proofErr w:type="spellEnd"/>
      <w:r w:rsidRPr="00900E58">
        <w:rPr>
          <w:rFonts w:ascii="Times New Roman" w:hAnsi="Times New Roman" w:cs="Times New Roman"/>
          <w:sz w:val="24"/>
          <w:szCs w:val="24"/>
        </w:rPr>
        <w:t xml:space="preserve"> деятельности участника конкурентной закупки с участием субъектов малого 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порядке,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установленном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Кодексом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Российской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Федерации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об</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административных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правонарушениях;</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отсутствие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 недоимки по налогам, сборам, задолженности по иным обязательным платежам 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бюджеты бюджетной системы Российской Федерации (за исключением сумм, на которые предоставлены</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отсрочка, рассрочка, инвестиционный налоговый кредит в соответствии с законодательством Российской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Федерации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налогах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сборах,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которые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реструктурированы</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соответствии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законодательством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Российской Федерации,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которым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имеется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вступившее 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законную</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силу</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решение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суда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признании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обязанности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заявителя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уплате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этих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сумм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исполненной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или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которые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признаны</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безнадежными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взысканию в соответствии с законодательством Российской Федерации о налогах и сборах) за прошедший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календарный год, размер которых превышает двадцать пять процентов балансовой стоимости активов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данным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бухгалтерской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(финансовой)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отчетности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последний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отчетный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период.</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Участник</w:t>
      </w:r>
      <w:r w:rsidRPr="00900E58">
        <w:rPr>
          <w:rFonts w:ascii="Times New Roman" w:hAnsi="Times New Roman" w:cs="Times New Roman"/>
          <w:spacing w:val="-5"/>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3"/>
          <w:sz w:val="24"/>
          <w:szCs w:val="24"/>
        </w:rPr>
        <w:t xml:space="preserve"> </w:t>
      </w:r>
      <w:r w:rsidRPr="00900E58">
        <w:rPr>
          <w:rFonts w:ascii="Times New Roman" w:hAnsi="Times New Roman" w:cs="Times New Roman"/>
          <w:sz w:val="24"/>
          <w:szCs w:val="24"/>
        </w:rPr>
        <w:t>считается</w:t>
      </w:r>
      <w:r w:rsidRPr="00900E58">
        <w:rPr>
          <w:rFonts w:ascii="Times New Roman" w:hAnsi="Times New Roman" w:cs="Times New Roman"/>
          <w:spacing w:val="-5"/>
          <w:sz w:val="24"/>
          <w:szCs w:val="24"/>
        </w:rPr>
        <w:t xml:space="preserve"> </w:t>
      </w:r>
      <w:r w:rsidRPr="00900E58">
        <w:rPr>
          <w:rFonts w:ascii="Times New Roman" w:hAnsi="Times New Roman" w:cs="Times New Roman"/>
          <w:sz w:val="24"/>
          <w:szCs w:val="24"/>
        </w:rPr>
        <w:t>соответствующим</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установленному</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требованию</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5"/>
          <w:sz w:val="24"/>
          <w:szCs w:val="24"/>
        </w:rPr>
        <w:t xml:space="preserve"> </w:t>
      </w:r>
      <w:r w:rsidRPr="00900E58">
        <w:rPr>
          <w:rFonts w:ascii="Times New Roman" w:hAnsi="Times New Roman" w:cs="Times New Roman"/>
          <w:sz w:val="24"/>
          <w:szCs w:val="24"/>
        </w:rPr>
        <w:t>случае,</w:t>
      </w:r>
      <w:r w:rsidRPr="00900E58">
        <w:rPr>
          <w:rFonts w:ascii="Times New Roman" w:hAnsi="Times New Roman" w:cs="Times New Roman"/>
          <w:spacing w:val="-3"/>
          <w:sz w:val="24"/>
          <w:szCs w:val="24"/>
        </w:rPr>
        <w:t xml:space="preserve"> </w:t>
      </w:r>
      <w:r w:rsidRPr="00900E58">
        <w:rPr>
          <w:rFonts w:ascii="Times New Roman" w:hAnsi="Times New Roman" w:cs="Times New Roman"/>
          <w:sz w:val="24"/>
          <w:szCs w:val="24"/>
        </w:rPr>
        <w:t>если</w:t>
      </w:r>
      <w:r w:rsidRPr="00900E58">
        <w:rPr>
          <w:rFonts w:ascii="Times New Roman" w:hAnsi="Times New Roman" w:cs="Times New Roman"/>
          <w:spacing w:val="-4"/>
          <w:sz w:val="24"/>
          <w:szCs w:val="24"/>
        </w:rPr>
        <w:t xml:space="preserve"> </w:t>
      </w:r>
      <w:r w:rsidRPr="00900E58">
        <w:rPr>
          <w:rFonts w:ascii="Times New Roman" w:hAnsi="Times New Roman" w:cs="Times New Roman"/>
          <w:sz w:val="24"/>
          <w:szCs w:val="24"/>
        </w:rPr>
        <w:t>им</w:t>
      </w:r>
      <w:r w:rsidRPr="00900E58">
        <w:rPr>
          <w:rFonts w:ascii="Times New Roman" w:hAnsi="Times New Roman" w:cs="Times New Roman"/>
          <w:spacing w:val="-5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установленном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порядке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подано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заявление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об</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обжаловании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указанных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недоимки,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задолженности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решение</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по</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данному</w:t>
      </w:r>
      <w:r w:rsidRPr="00900E58">
        <w:rPr>
          <w:rFonts w:ascii="Times New Roman" w:hAnsi="Times New Roman" w:cs="Times New Roman"/>
          <w:spacing w:val="-9"/>
          <w:sz w:val="24"/>
          <w:szCs w:val="24"/>
        </w:rPr>
        <w:t xml:space="preserve"> </w:t>
      </w:r>
      <w:r w:rsidRPr="00900E58">
        <w:rPr>
          <w:rFonts w:ascii="Times New Roman" w:hAnsi="Times New Roman" w:cs="Times New Roman"/>
          <w:sz w:val="24"/>
          <w:szCs w:val="24"/>
        </w:rPr>
        <w:t>заявлению</w:t>
      </w:r>
      <w:r w:rsidRPr="00900E58">
        <w:rPr>
          <w:rFonts w:ascii="Times New Roman" w:hAnsi="Times New Roman" w:cs="Times New Roman"/>
          <w:spacing w:val="-8"/>
          <w:sz w:val="24"/>
          <w:szCs w:val="24"/>
        </w:rPr>
        <w:t xml:space="preserve"> </w:t>
      </w:r>
      <w:r w:rsidRPr="00900E58">
        <w:rPr>
          <w:rFonts w:ascii="Times New Roman" w:hAnsi="Times New Roman" w:cs="Times New Roman"/>
          <w:sz w:val="24"/>
          <w:szCs w:val="24"/>
        </w:rPr>
        <w:t>на</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дату</w:t>
      </w:r>
      <w:r w:rsidRPr="00900E58">
        <w:rPr>
          <w:rFonts w:ascii="Times New Roman" w:hAnsi="Times New Roman" w:cs="Times New Roman"/>
          <w:spacing w:val="-8"/>
          <w:sz w:val="24"/>
          <w:szCs w:val="24"/>
        </w:rPr>
        <w:t xml:space="preserve"> </w:t>
      </w:r>
      <w:r w:rsidRPr="00900E58">
        <w:rPr>
          <w:rFonts w:ascii="Times New Roman" w:hAnsi="Times New Roman" w:cs="Times New Roman"/>
          <w:sz w:val="24"/>
          <w:szCs w:val="24"/>
        </w:rPr>
        <w:t>рассмотрения</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заявки</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на</w:t>
      </w:r>
      <w:r w:rsidRPr="00900E58">
        <w:rPr>
          <w:rFonts w:ascii="Times New Roman" w:hAnsi="Times New Roman" w:cs="Times New Roman"/>
          <w:spacing w:val="-8"/>
          <w:sz w:val="24"/>
          <w:szCs w:val="24"/>
        </w:rPr>
        <w:t xml:space="preserve"> </w:t>
      </w:r>
      <w:r w:rsidRPr="00900E58">
        <w:rPr>
          <w:rFonts w:ascii="Times New Roman" w:hAnsi="Times New Roman" w:cs="Times New Roman"/>
          <w:sz w:val="24"/>
          <w:szCs w:val="24"/>
        </w:rPr>
        <w:t>участие</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закупке</w:t>
      </w:r>
      <w:r w:rsidRPr="00900E58">
        <w:rPr>
          <w:rFonts w:ascii="Times New Roman" w:hAnsi="Times New Roman" w:cs="Times New Roman"/>
          <w:spacing w:val="-7"/>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6"/>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5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 и</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не</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принято;</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г)</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отсутствие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физического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лица,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зарегистрированного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качестве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индивидуального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либо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руководителя,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членов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коллегиального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исполнительного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органа,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лица,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исполняющего</w:t>
      </w:r>
      <w:r w:rsidRPr="00900E58">
        <w:rPr>
          <w:rFonts w:ascii="Times New Roman" w:hAnsi="Times New Roman" w:cs="Times New Roman"/>
          <w:spacing w:val="5"/>
          <w:sz w:val="24"/>
          <w:szCs w:val="24"/>
        </w:rPr>
        <w:t xml:space="preserve"> </w:t>
      </w:r>
      <w:r w:rsidRPr="00900E58">
        <w:rPr>
          <w:rFonts w:ascii="Times New Roman" w:hAnsi="Times New Roman" w:cs="Times New Roman"/>
          <w:sz w:val="24"/>
          <w:szCs w:val="24"/>
        </w:rPr>
        <w:t>функции</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единоличного</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исполнительного</w:t>
      </w:r>
      <w:r w:rsidRPr="00900E58">
        <w:rPr>
          <w:rFonts w:ascii="Times New Roman" w:hAnsi="Times New Roman" w:cs="Times New Roman"/>
          <w:spacing w:val="4"/>
          <w:sz w:val="24"/>
          <w:szCs w:val="24"/>
        </w:rPr>
        <w:t xml:space="preserve"> </w:t>
      </w:r>
      <w:r w:rsidRPr="00900E58">
        <w:rPr>
          <w:rFonts w:ascii="Times New Roman" w:hAnsi="Times New Roman" w:cs="Times New Roman"/>
          <w:sz w:val="24"/>
          <w:szCs w:val="24"/>
        </w:rPr>
        <w:t>органа,</w:t>
      </w:r>
      <w:r w:rsidRPr="00900E58">
        <w:rPr>
          <w:rFonts w:ascii="Times New Roman" w:hAnsi="Times New Roman" w:cs="Times New Roman"/>
          <w:spacing w:val="4"/>
          <w:sz w:val="24"/>
          <w:szCs w:val="24"/>
        </w:rPr>
        <w:t xml:space="preserve"> </w:t>
      </w:r>
      <w:r w:rsidRPr="00900E58">
        <w:rPr>
          <w:rFonts w:ascii="Times New Roman" w:hAnsi="Times New Roman" w:cs="Times New Roman"/>
          <w:sz w:val="24"/>
          <w:szCs w:val="24"/>
        </w:rPr>
        <w:t>или</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главного</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бухгалтера</w:t>
      </w:r>
      <w:r w:rsidRPr="00900E58">
        <w:rPr>
          <w:rFonts w:ascii="Times New Roman" w:hAnsi="Times New Roman" w:cs="Times New Roman"/>
          <w:spacing w:val="52"/>
          <w:sz w:val="24"/>
          <w:szCs w:val="24"/>
        </w:rPr>
        <w:t xml:space="preserve"> </w:t>
      </w:r>
      <w:r w:rsidRPr="00900E58">
        <w:rPr>
          <w:rFonts w:ascii="Times New Roman" w:hAnsi="Times New Roman" w:cs="Times New Roman"/>
          <w:sz w:val="24"/>
          <w:szCs w:val="24"/>
        </w:rPr>
        <w:t>юридического</w:t>
      </w:r>
      <w:r>
        <w:rPr>
          <w:rFonts w:ascii="Times New Roman" w:hAnsi="Times New Roman" w:cs="Times New Roman"/>
          <w:sz w:val="24"/>
          <w:szCs w:val="24"/>
        </w:rPr>
        <w:t xml:space="preserve"> </w:t>
      </w:r>
      <w:r w:rsidRPr="00900E58">
        <w:rPr>
          <w:rFonts w:ascii="Times New Roman" w:hAnsi="Times New Roman" w:cs="Times New Roman"/>
          <w:sz w:val="24"/>
          <w:szCs w:val="24"/>
        </w:rPr>
        <w:t>лица - участника конкурентной закупки с участием субъектов малого и среднего 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непогашенной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или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неснятой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судимости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преступления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сфере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экономики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(или)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преступления,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предусмотренные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статьями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289,</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290,</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291,</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291.1</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Уголовного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кодекса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Российской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Федерации,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также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неприменение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отношении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указанных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физических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лиц</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наказания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виде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лишения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права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занимать</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определенные должности или заниматься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определенной деятельностью, которые связаны 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поставкой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товара,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выполнением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работы,</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оказанием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услуги,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являющихся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предметом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осуществляемой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административного наказания</w:t>
      </w:r>
      <w:r w:rsidRPr="00900E58">
        <w:rPr>
          <w:rFonts w:ascii="Times New Roman" w:hAnsi="Times New Roman" w:cs="Times New Roman"/>
          <w:spacing w:val="3"/>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виде</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дисквалификации;</w:t>
      </w:r>
    </w:p>
    <w:p w:rsidR="00900E58" w:rsidRPr="00900E58" w:rsidRDefault="00900E58" w:rsidP="00900E58">
      <w:pPr>
        <w:pStyle w:val="afb"/>
        <w:spacing w:before="0"/>
        <w:ind w:left="0" w:right="0"/>
        <w:rPr>
          <w:rFonts w:ascii="Times New Roman" w:hAnsi="Times New Roman" w:cs="Times New Roman"/>
          <w:sz w:val="24"/>
          <w:szCs w:val="24"/>
        </w:rPr>
      </w:pPr>
      <w:proofErr w:type="spellStart"/>
      <w:r w:rsidRPr="00900E58">
        <w:rPr>
          <w:rFonts w:ascii="Times New Roman" w:hAnsi="Times New Roman" w:cs="Times New Roman"/>
          <w:sz w:val="24"/>
          <w:szCs w:val="24"/>
        </w:rPr>
        <w:t>д</w:t>
      </w:r>
      <w:proofErr w:type="spellEnd"/>
      <w:r w:rsidRPr="00900E58">
        <w:rPr>
          <w:rFonts w:ascii="Times New Roman" w:hAnsi="Times New Roman" w:cs="Times New Roman"/>
          <w:sz w:val="24"/>
          <w:szCs w:val="24"/>
        </w:rPr>
        <w:t>)</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отсутствие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фактов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привлечения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течение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двух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лет</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момента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подачи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заявки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на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участием 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 и среднего 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юридического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лица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административной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ответственности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совершение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административного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правонарушения, предусмотренного статьей 19.28 Кодекса Российской Федерации об административных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правонарушениях;</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соответствие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 указанным в документации о конкурентной закупке требованиям законодательства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Российской Федерации к лицам, осуществляющим поставку товара, выполнение работы, оказание услуги,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являющихся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предметом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если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соответствии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законодательством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Российской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Федерации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информация и документы, подтверждающие такое соответствие, содержатся в открытых и общедоступных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государственных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реестрах,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размещенных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информационно-телекоммуникационной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сети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"Интернет"</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указанием адреса сайта или страницы сайта в информационно-телекоммуникационной сети "Интернет", на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которых</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размещены эти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информация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3"/>
          <w:sz w:val="24"/>
          <w:szCs w:val="24"/>
        </w:rPr>
        <w:t xml:space="preserve"> </w:t>
      </w:r>
      <w:r w:rsidRPr="00900E58">
        <w:rPr>
          <w:rFonts w:ascii="Times New Roman" w:hAnsi="Times New Roman" w:cs="Times New Roman"/>
          <w:sz w:val="24"/>
          <w:szCs w:val="24"/>
        </w:rPr>
        <w:t>документы);</w:t>
      </w:r>
    </w:p>
    <w:p w:rsidR="00900E58" w:rsidRPr="00900E58" w:rsidRDefault="00900E58" w:rsidP="00900E58">
      <w:pPr>
        <w:pStyle w:val="afb"/>
        <w:spacing w:before="0"/>
        <w:ind w:left="0" w:right="0"/>
        <w:rPr>
          <w:rFonts w:ascii="Times New Roman" w:hAnsi="Times New Roman" w:cs="Times New Roman"/>
          <w:sz w:val="24"/>
          <w:szCs w:val="24"/>
        </w:rPr>
      </w:pPr>
      <w:r w:rsidRPr="00900E58">
        <w:rPr>
          <w:rFonts w:ascii="Times New Roman" w:hAnsi="Times New Roman" w:cs="Times New Roman"/>
          <w:sz w:val="24"/>
          <w:szCs w:val="24"/>
        </w:rPr>
        <w:t>ж)</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обладание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 исключительными правами на результаты интеллектуальной деятельности, если 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связи с исполнением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договора</w:t>
      </w:r>
      <w:r w:rsidRPr="00900E58">
        <w:rPr>
          <w:rFonts w:ascii="Times New Roman" w:hAnsi="Times New Roman" w:cs="Times New Roman"/>
          <w:spacing w:val="-3"/>
          <w:sz w:val="24"/>
          <w:szCs w:val="24"/>
        </w:rPr>
        <w:t xml:space="preserve"> </w:t>
      </w:r>
      <w:r w:rsidRPr="00900E58">
        <w:rPr>
          <w:rFonts w:ascii="Times New Roman" w:hAnsi="Times New Roman" w:cs="Times New Roman"/>
          <w:sz w:val="24"/>
          <w:szCs w:val="24"/>
        </w:rPr>
        <w:t>заказчик</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приобретает</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права на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результаты;</w:t>
      </w:r>
    </w:p>
    <w:p w:rsidR="00900E58" w:rsidRPr="00900E58" w:rsidRDefault="00900E58" w:rsidP="00900E58">
      <w:pPr>
        <w:pStyle w:val="afb"/>
        <w:spacing w:before="0"/>
        <w:ind w:left="0" w:right="0"/>
        <w:rPr>
          <w:rFonts w:ascii="Times New Roman" w:hAnsi="Times New Roman" w:cs="Times New Roman"/>
          <w:sz w:val="24"/>
          <w:szCs w:val="24"/>
        </w:rPr>
      </w:pPr>
      <w:proofErr w:type="spellStart"/>
      <w:r w:rsidRPr="00900E58">
        <w:rPr>
          <w:rFonts w:ascii="Times New Roman" w:hAnsi="Times New Roman" w:cs="Times New Roman"/>
          <w:sz w:val="24"/>
          <w:szCs w:val="24"/>
        </w:rPr>
        <w:t>з</w:t>
      </w:r>
      <w:proofErr w:type="spellEnd"/>
      <w:r w:rsidRPr="00900E58">
        <w:rPr>
          <w:rFonts w:ascii="Times New Roman" w:hAnsi="Times New Roman" w:cs="Times New Roman"/>
          <w:sz w:val="24"/>
          <w:szCs w:val="24"/>
        </w:rPr>
        <w:t>)</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обладание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участником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конкурентной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закупки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участием</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субъектов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малого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среднего</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предпринимательства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правами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использования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результата</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интеллектуальной</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деятельности</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случае</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использования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такого результата</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при</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исполнении</w:t>
      </w:r>
      <w:r w:rsidRPr="00900E58">
        <w:rPr>
          <w:rFonts w:ascii="Times New Roman" w:hAnsi="Times New Roman" w:cs="Times New Roman"/>
          <w:spacing w:val="3"/>
          <w:sz w:val="24"/>
          <w:szCs w:val="24"/>
        </w:rPr>
        <w:t xml:space="preserve"> </w:t>
      </w:r>
      <w:r w:rsidRPr="00900E58">
        <w:rPr>
          <w:rFonts w:ascii="Times New Roman" w:hAnsi="Times New Roman" w:cs="Times New Roman"/>
          <w:sz w:val="24"/>
          <w:szCs w:val="24"/>
        </w:rPr>
        <w:t>договора;</w:t>
      </w:r>
    </w:p>
    <w:p w:rsidR="00900E58" w:rsidRPr="00900E58" w:rsidRDefault="00900E58" w:rsidP="00900E58">
      <w:pPr>
        <w:pStyle w:val="aa"/>
        <w:widowControl w:val="0"/>
        <w:numPr>
          <w:ilvl w:val="0"/>
          <w:numId w:val="25"/>
        </w:numPr>
        <w:tabs>
          <w:tab w:val="left" w:pos="1116"/>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предложение</w:t>
      </w:r>
      <w:r w:rsidRPr="00900E58">
        <w:rPr>
          <w:rFonts w:ascii="Times New Roman" w:hAnsi="Times New Roman"/>
          <w:spacing w:val="1"/>
          <w:sz w:val="24"/>
          <w:szCs w:val="24"/>
        </w:rPr>
        <w:t xml:space="preserve"> </w:t>
      </w:r>
      <w:r w:rsidRPr="00900E58">
        <w:rPr>
          <w:rFonts w:ascii="Times New Roman" w:hAnsi="Times New Roman"/>
          <w:sz w:val="24"/>
          <w:szCs w:val="24"/>
        </w:rPr>
        <w:t>участника</w:t>
      </w:r>
      <w:r w:rsidRPr="00900E58">
        <w:rPr>
          <w:rFonts w:ascii="Times New Roman" w:hAnsi="Times New Roman"/>
          <w:spacing w:val="1"/>
          <w:sz w:val="24"/>
          <w:szCs w:val="24"/>
        </w:rPr>
        <w:t xml:space="preserve"> </w:t>
      </w:r>
      <w:r w:rsidRPr="00900E58">
        <w:rPr>
          <w:rFonts w:ascii="Times New Roman" w:hAnsi="Times New Roman"/>
          <w:sz w:val="24"/>
          <w:szCs w:val="24"/>
        </w:rPr>
        <w:t>конкурентной</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участием</w:t>
      </w:r>
      <w:r w:rsidRPr="00900E58">
        <w:rPr>
          <w:rFonts w:ascii="Times New Roman" w:hAnsi="Times New Roman"/>
          <w:spacing w:val="1"/>
          <w:sz w:val="24"/>
          <w:szCs w:val="24"/>
        </w:rPr>
        <w:t xml:space="preserve"> </w:t>
      </w:r>
      <w:r w:rsidRPr="00900E58">
        <w:rPr>
          <w:rFonts w:ascii="Times New Roman" w:hAnsi="Times New Roman"/>
          <w:sz w:val="24"/>
          <w:szCs w:val="24"/>
        </w:rPr>
        <w:t>субъектов</w:t>
      </w:r>
      <w:r w:rsidRPr="00900E58">
        <w:rPr>
          <w:rFonts w:ascii="Times New Roman" w:hAnsi="Times New Roman"/>
          <w:spacing w:val="1"/>
          <w:sz w:val="24"/>
          <w:szCs w:val="24"/>
        </w:rPr>
        <w:t xml:space="preserve"> </w:t>
      </w:r>
      <w:r w:rsidRPr="00900E58">
        <w:rPr>
          <w:rFonts w:ascii="Times New Roman" w:hAnsi="Times New Roman"/>
          <w:sz w:val="24"/>
          <w:szCs w:val="24"/>
        </w:rPr>
        <w:t>малого</w:t>
      </w:r>
      <w:r w:rsidRPr="00900E58">
        <w:rPr>
          <w:rFonts w:ascii="Times New Roman" w:hAnsi="Times New Roman"/>
          <w:spacing w:val="1"/>
          <w:sz w:val="24"/>
          <w:szCs w:val="24"/>
        </w:rPr>
        <w:t xml:space="preserve"> </w:t>
      </w:r>
      <w:r w:rsidRPr="00900E58">
        <w:rPr>
          <w:rFonts w:ascii="Times New Roman" w:hAnsi="Times New Roman"/>
          <w:sz w:val="24"/>
          <w:szCs w:val="24"/>
        </w:rPr>
        <w:t>и</w:t>
      </w:r>
      <w:r w:rsidRPr="00900E58">
        <w:rPr>
          <w:rFonts w:ascii="Times New Roman" w:hAnsi="Times New Roman"/>
          <w:spacing w:val="1"/>
          <w:sz w:val="24"/>
          <w:szCs w:val="24"/>
        </w:rPr>
        <w:t xml:space="preserve"> </w:t>
      </w:r>
      <w:r w:rsidRPr="00900E58">
        <w:rPr>
          <w:rFonts w:ascii="Times New Roman" w:hAnsi="Times New Roman"/>
          <w:sz w:val="24"/>
          <w:szCs w:val="24"/>
        </w:rPr>
        <w:t>среднего</w:t>
      </w:r>
      <w:r w:rsidRPr="00900E58">
        <w:rPr>
          <w:rFonts w:ascii="Times New Roman" w:hAnsi="Times New Roman"/>
          <w:spacing w:val="1"/>
          <w:sz w:val="24"/>
          <w:szCs w:val="24"/>
        </w:rPr>
        <w:t xml:space="preserve"> </w:t>
      </w:r>
      <w:r w:rsidRPr="00900E58">
        <w:rPr>
          <w:rFonts w:ascii="Times New Roman" w:hAnsi="Times New Roman"/>
          <w:sz w:val="24"/>
          <w:szCs w:val="24"/>
        </w:rPr>
        <w:t>предпринимательства</w:t>
      </w:r>
      <w:r w:rsidRPr="00900E58">
        <w:rPr>
          <w:rFonts w:ascii="Times New Roman" w:hAnsi="Times New Roman"/>
          <w:spacing w:val="1"/>
          <w:sz w:val="24"/>
          <w:szCs w:val="24"/>
        </w:rPr>
        <w:t xml:space="preserve"> </w:t>
      </w:r>
      <w:r w:rsidRPr="00900E58">
        <w:rPr>
          <w:rFonts w:ascii="Times New Roman" w:hAnsi="Times New Roman"/>
          <w:sz w:val="24"/>
          <w:szCs w:val="24"/>
        </w:rPr>
        <w:t>в</w:t>
      </w:r>
      <w:r w:rsidRPr="00900E58">
        <w:rPr>
          <w:rFonts w:ascii="Times New Roman" w:hAnsi="Times New Roman"/>
          <w:spacing w:val="1"/>
          <w:sz w:val="24"/>
          <w:szCs w:val="24"/>
        </w:rPr>
        <w:t xml:space="preserve"> </w:t>
      </w:r>
      <w:r w:rsidRPr="00900E58">
        <w:rPr>
          <w:rFonts w:ascii="Times New Roman" w:hAnsi="Times New Roman"/>
          <w:sz w:val="24"/>
          <w:szCs w:val="24"/>
        </w:rPr>
        <w:t>отношении</w:t>
      </w:r>
      <w:r w:rsidRPr="00900E58">
        <w:rPr>
          <w:rFonts w:ascii="Times New Roman" w:hAnsi="Times New Roman"/>
          <w:spacing w:val="2"/>
          <w:sz w:val="24"/>
          <w:szCs w:val="24"/>
        </w:rPr>
        <w:t xml:space="preserve"> </w:t>
      </w:r>
      <w:r w:rsidRPr="00900E58">
        <w:rPr>
          <w:rFonts w:ascii="Times New Roman" w:hAnsi="Times New Roman"/>
          <w:sz w:val="24"/>
          <w:szCs w:val="24"/>
        </w:rPr>
        <w:t>предмета такой закупки;</w:t>
      </w:r>
    </w:p>
    <w:p w:rsidR="00900E58" w:rsidRPr="00900E58" w:rsidRDefault="00900E58" w:rsidP="00900E58">
      <w:pPr>
        <w:pStyle w:val="aa"/>
        <w:widowControl w:val="0"/>
        <w:numPr>
          <w:ilvl w:val="0"/>
          <w:numId w:val="25"/>
        </w:numPr>
        <w:tabs>
          <w:tab w:val="left" w:pos="1086"/>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копии</w:t>
      </w:r>
      <w:r w:rsidRPr="00900E58">
        <w:rPr>
          <w:rFonts w:ascii="Times New Roman" w:hAnsi="Times New Roman"/>
          <w:spacing w:val="1"/>
          <w:sz w:val="24"/>
          <w:szCs w:val="24"/>
        </w:rPr>
        <w:t xml:space="preserve"> </w:t>
      </w:r>
      <w:r w:rsidRPr="00900E58">
        <w:rPr>
          <w:rFonts w:ascii="Times New Roman" w:hAnsi="Times New Roman"/>
          <w:sz w:val="24"/>
          <w:szCs w:val="24"/>
        </w:rPr>
        <w:t>документов,</w:t>
      </w:r>
      <w:r w:rsidRPr="00900E58">
        <w:rPr>
          <w:rFonts w:ascii="Times New Roman" w:hAnsi="Times New Roman"/>
          <w:spacing w:val="1"/>
          <w:sz w:val="24"/>
          <w:szCs w:val="24"/>
        </w:rPr>
        <w:t xml:space="preserve"> </w:t>
      </w:r>
      <w:r w:rsidRPr="00900E58">
        <w:rPr>
          <w:rFonts w:ascii="Times New Roman" w:hAnsi="Times New Roman"/>
          <w:sz w:val="24"/>
          <w:szCs w:val="24"/>
        </w:rPr>
        <w:t>подтверждающих</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соответствие</w:t>
      </w:r>
      <w:r w:rsidRPr="00900E58">
        <w:rPr>
          <w:rFonts w:ascii="Times New Roman" w:hAnsi="Times New Roman"/>
          <w:spacing w:val="1"/>
          <w:sz w:val="24"/>
          <w:szCs w:val="24"/>
        </w:rPr>
        <w:t xml:space="preserve"> </w:t>
      </w:r>
      <w:r w:rsidRPr="00900E58">
        <w:rPr>
          <w:rFonts w:ascii="Times New Roman" w:hAnsi="Times New Roman"/>
          <w:sz w:val="24"/>
          <w:szCs w:val="24"/>
        </w:rPr>
        <w:t>товара,</w:t>
      </w:r>
      <w:r w:rsidRPr="00900E58">
        <w:rPr>
          <w:rFonts w:ascii="Times New Roman" w:hAnsi="Times New Roman"/>
          <w:spacing w:val="1"/>
          <w:sz w:val="24"/>
          <w:szCs w:val="24"/>
        </w:rPr>
        <w:t xml:space="preserve"> </w:t>
      </w:r>
      <w:r w:rsidRPr="00900E58">
        <w:rPr>
          <w:rFonts w:ascii="Times New Roman" w:hAnsi="Times New Roman"/>
          <w:sz w:val="24"/>
          <w:szCs w:val="24"/>
        </w:rPr>
        <w:t>работы</w:t>
      </w:r>
      <w:r w:rsidRPr="00900E58">
        <w:rPr>
          <w:rFonts w:ascii="Times New Roman" w:hAnsi="Times New Roman"/>
          <w:spacing w:val="1"/>
          <w:sz w:val="24"/>
          <w:szCs w:val="24"/>
        </w:rPr>
        <w:t xml:space="preserve"> </w:t>
      </w:r>
      <w:r w:rsidRPr="00900E58">
        <w:rPr>
          <w:rFonts w:ascii="Times New Roman" w:hAnsi="Times New Roman"/>
          <w:sz w:val="24"/>
          <w:szCs w:val="24"/>
        </w:rPr>
        <w:t>или</w:t>
      </w:r>
      <w:r w:rsidRPr="00900E58">
        <w:rPr>
          <w:rFonts w:ascii="Times New Roman" w:hAnsi="Times New Roman"/>
          <w:spacing w:val="1"/>
          <w:sz w:val="24"/>
          <w:szCs w:val="24"/>
        </w:rPr>
        <w:t xml:space="preserve"> </w:t>
      </w:r>
      <w:r w:rsidRPr="00900E58">
        <w:rPr>
          <w:rFonts w:ascii="Times New Roman" w:hAnsi="Times New Roman"/>
          <w:sz w:val="24"/>
          <w:szCs w:val="24"/>
        </w:rPr>
        <w:t>услуги,</w:t>
      </w:r>
      <w:r w:rsidRPr="00900E58">
        <w:rPr>
          <w:rFonts w:ascii="Times New Roman" w:hAnsi="Times New Roman"/>
          <w:spacing w:val="1"/>
          <w:sz w:val="24"/>
          <w:szCs w:val="24"/>
        </w:rPr>
        <w:t xml:space="preserve"> </w:t>
      </w:r>
      <w:r w:rsidRPr="00900E58">
        <w:rPr>
          <w:rFonts w:ascii="Times New Roman" w:hAnsi="Times New Roman"/>
          <w:sz w:val="24"/>
          <w:szCs w:val="24"/>
        </w:rPr>
        <w:t>являющихся</w:t>
      </w:r>
      <w:r w:rsidRPr="00900E58">
        <w:rPr>
          <w:rFonts w:ascii="Times New Roman" w:hAnsi="Times New Roman"/>
          <w:spacing w:val="1"/>
          <w:sz w:val="24"/>
          <w:szCs w:val="24"/>
        </w:rPr>
        <w:t xml:space="preserve"> </w:t>
      </w:r>
      <w:r w:rsidRPr="00900E58">
        <w:rPr>
          <w:rFonts w:ascii="Times New Roman" w:hAnsi="Times New Roman"/>
          <w:sz w:val="24"/>
          <w:szCs w:val="24"/>
        </w:rPr>
        <w:t>предметом</w:t>
      </w:r>
      <w:r w:rsidRPr="00900E58">
        <w:rPr>
          <w:rFonts w:ascii="Times New Roman" w:hAnsi="Times New Roman"/>
          <w:spacing w:val="1"/>
          <w:sz w:val="24"/>
          <w:szCs w:val="24"/>
        </w:rPr>
        <w:t xml:space="preserve"> </w:t>
      </w:r>
      <w:r w:rsidRPr="00900E58">
        <w:rPr>
          <w:rFonts w:ascii="Times New Roman" w:hAnsi="Times New Roman"/>
          <w:sz w:val="24"/>
          <w:szCs w:val="24"/>
        </w:rPr>
        <w:t>закупки,</w:t>
      </w:r>
      <w:r w:rsidRPr="00900E58">
        <w:rPr>
          <w:rFonts w:ascii="Times New Roman" w:hAnsi="Times New Roman"/>
          <w:spacing w:val="1"/>
          <w:sz w:val="24"/>
          <w:szCs w:val="24"/>
        </w:rPr>
        <w:t xml:space="preserve"> </w:t>
      </w:r>
      <w:r w:rsidRPr="00900E58">
        <w:rPr>
          <w:rFonts w:ascii="Times New Roman" w:hAnsi="Times New Roman"/>
          <w:sz w:val="24"/>
          <w:szCs w:val="24"/>
        </w:rPr>
        <w:t>требованиям,</w:t>
      </w:r>
      <w:r w:rsidRPr="00900E58">
        <w:rPr>
          <w:rFonts w:ascii="Times New Roman" w:hAnsi="Times New Roman"/>
          <w:spacing w:val="1"/>
          <w:sz w:val="24"/>
          <w:szCs w:val="24"/>
        </w:rPr>
        <w:t xml:space="preserve"> </w:t>
      </w:r>
      <w:r w:rsidRPr="00900E58">
        <w:rPr>
          <w:rFonts w:ascii="Times New Roman" w:hAnsi="Times New Roman"/>
          <w:sz w:val="24"/>
          <w:szCs w:val="24"/>
        </w:rPr>
        <w:t>установленным</w:t>
      </w:r>
      <w:r w:rsidRPr="00900E58">
        <w:rPr>
          <w:rFonts w:ascii="Times New Roman" w:hAnsi="Times New Roman"/>
          <w:spacing w:val="1"/>
          <w:sz w:val="24"/>
          <w:szCs w:val="24"/>
        </w:rPr>
        <w:t xml:space="preserve"> </w:t>
      </w:r>
      <w:r w:rsidRPr="00900E58">
        <w:rPr>
          <w:rFonts w:ascii="Times New Roman" w:hAnsi="Times New Roman"/>
          <w:sz w:val="24"/>
          <w:szCs w:val="24"/>
        </w:rPr>
        <w:t>в</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соответствии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законодательством</w:t>
      </w:r>
      <w:r w:rsidRPr="00900E58">
        <w:rPr>
          <w:rFonts w:ascii="Times New Roman" w:hAnsi="Times New Roman"/>
          <w:spacing w:val="1"/>
          <w:sz w:val="24"/>
          <w:szCs w:val="24"/>
        </w:rPr>
        <w:t xml:space="preserve"> </w:t>
      </w:r>
      <w:r w:rsidRPr="00900E58">
        <w:rPr>
          <w:rFonts w:ascii="Times New Roman" w:hAnsi="Times New Roman"/>
          <w:sz w:val="24"/>
          <w:szCs w:val="24"/>
        </w:rPr>
        <w:t>Российской</w:t>
      </w:r>
      <w:r w:rsidRPr="00900E58">
        <w:rPr>
          <w:rFonts w:ascii="Times New Roman" w:hAnsi="Times New Roman"/>
          <w:spacing w:val="1"/>
          <w:sz w:val="24"/>
          <w:szCs w:val="24"/>
        </w:rPr>
        <w:t xml:space="preserve"> </w:t>
      </w:r>
      <w:r w:rsidRPr="00900E58">
        <w:rPr>
          <w:rFonts w:ascii="Times New Roman" w:hAnsi="Times New Roman"/>
          <w:sz w:val="24"/>
          <w:szCs w:val="24"/>
        </w:rPr>
        <w:t>Федерации, в случае, если требования к данным товару, работе или услуге установлены в соответствии с</w:t>
      </w:r>
      <w:r w:rsidRPr="00900E58">
        <w:rPr>
          <w:rFonts w:ascii="Times New Roman" w:hAnsi="Times New Roman"/>
          <w:spacing w:val="1"/>
          <w:sz w:val="24"/>
          <w:szCs w:val="24"/>
        </w:rPr>
        <w:t xml:space="preserve"> </w:t>
      </w:r>
      <w:r w:rsidRPr="00900E58">
        <w:rPr>
          <w:rFonts w:ascii="Times New Roman" w:hAnsi="Times New Roman"/>
          <w:sz w:val="24"/>
          <w:szCs w:val="24"/>
        </w:rPr>
        <w:t>законодательством Российской Федерации и перечень таких документов предусмотрен документацией о</w:t>
      </w:r>
      <w:r w:rsidRPr="00900E58">
        <w:rPr>
          <w:rFonts w:ascii="Times New Roman" w:hAnsi="Times New Roman"/>
          <w:spacing w:val="1"/>
          <w:sz w:val="24"/>
          <w:szCs w:val="24"/>
        </w:rPr>
        <w:t xml:space="preserve"> </w:t>
      </w:r>
      <w:r w:rsidRPr="00900E58">
        <w:rPr>
          <w:rFonts w:ascii="Times New Roman" w:hAnsi="Times New Roman"/>
          <w:sz w:val="24"/>
          <w:szCs w:val="24"/>
        </w:rPr>
        <w:t>конкурентной закупке. При этом не допускается требовать представление указанных документов, если в</w:t>
      </w:r>
      <w:r w:rsidRPr="00900E58">
        <w:rPr>
          <w:rFonts w:ascii="Times New Roman" w:hAnsi="Times New Roman"/>
          <w:spacing w:val="1"/>
          <w:sz w:val="24"/>
          <w:szCs w:val="24"/>
        </w:rPr>
        <w:t xml:space="preserve"> </w:t>
      </w:r>
      <w:r w:rsidRPr="00900E58">
        <w:rPr>
          <w:rFonts w:ascii="Times New Roman" w:hAnsi="Times New Roman"/>
          <w:sz w:val="24"/>
          <w:szCs w:val="24"/>
        </w:rPr>
        <w:t>соответствии</w:t>
      </w:r>
      <w:r w:rsidRPr="00900E58">
        <w:rPr>
          <w:rFonts w:ascii="Times New Roman" w:hAnsi="Times New Roman"/>
          <w:spacing w:val="-1"/>
          <w:sz w:val="24"/>
          <w:szCs w:val="24"/>
        </w:rPr>
        <w:t xml:space="preserve"> </w:t>
      </w:r>
      <w:r w:rsidRPr="00900E58">
        <w:rPr>
          <w:rFonts w:ascii="Times New Roman" w:hAnsi="Times New Roman"/>
          <w:sz w:val="24"/>
          <w:szCs w:val="24"/>
        </w:rPr>
        <w:t>с</w:t>
      </w:r>
      <w:r w:rsidRPr="00900E58">
        <w:rPr>
          <w:rFonts w:ascii="Times New Roman" w:hAnsi="Times New Roman"/>
          <w:spacing w:val="-2"/>
          <w:sz w:val="24"/>
          <w:szCs w:val="24"/>
        </w:rPr>
        <w:t xml:space="preserve"> </w:t>
      </w:r>
      <w:r w:rsidRPr="00900E58">
        <w:rPr>
          <w:rFonts w:ascii="Times New Roman" w:hAnsi="Times New Roman"/>
          <w:sz w:val="24"/>
          <w:szCs w:val="24"/>
        </w:rPr>
        <w:t>законодательством Российской</w:t>
      </w:r>
      <w:r w:rsidRPr="00900E58">
        <w:rPr>
          <w:rFonts w:ascii="Times New Roman" w:hAnsi="Times New Roman"/>
          <w:spacing w:val="-1"/>
          <w:sz w:val="24"/>
          <w:szCs w:val="24"/>
        </w:rPr>
        <w:t xml:space="preserve"> </w:t>
      </w:r>
      <w:r w:rsidRPr="00900E58">
        <w:rPr>
          <w:rFonts w:ascii="Times New Roman" w:hAnsi="Times New Roman"/>
          <w:sz w:val="24"/>
          <w:szCs w:val="24"/>
        </w:rPr>
        <w:t>Федерации</w:t>
      </w:r>
      <w:r w:rsidRPr="00900E58">
        <w:rPr>
          <w:rFonts w:ascii="Times New Roman" w:hAnsi="Times New Roman"/>
          <w:spacing w:val="-3"/>
          <w:sz w:val="24"/>
          <w:szCs w:val="24"/>
        </w:rPr>
        <w:t xml:space="preserve"> </w:t>
      </w:r>
      <w:r w:rsidRPr="00900E58">
        <w:rPr>
          <w:rFonts w:ascii="Times New Roman" w:hAnsi="Times New Roman"/>
          <w:sz w:val="24"/>
          <w:szCs w:val="24"/>
        </w:rPr>
        <w:t>они передаются</w:t>
      </w:r>
      <w:r w:rsidRPr="00900E58">
        <w:rPr>
          <w:rFonts w:ascii="Times New Roman" w:hAnsi="Times New Roman"/>
          <w:spacing w:val="-1"/>
          <w:sz w:val="24"/>
          <w:szCs w:val="24"/>
        </w:rPr>
        <w:t xml:space="preserve"> </w:t>
      </w:r>
      <w:r w:rsidRPr="00900E58">
        <w:rPr>
          <w:rFonts w:ascii="Times New Roman" w:hAnsi="Times New Roman"/>
          <w:sz w:val="24"/>
          <w:szCs w:val="24"/>
        </w:rPr>
        <w:t>вместе</w:t>
      </w:r>
      <w:r w:rsidRPr="00900E58">
        <w:rPr>
          <w:rFonts w:ascii="Times New Roman" w:hAnsi="Times New Roman"/>
          <w:spacing w:val="-2"/>
          <w:sz w:val="24"/>
          <w:szCs w:val="24"/>
        </w:rPr>
        <w:t xml:space="preserve"> </w:t>
      </w:r>
      <w:r w:rsidRPr="00900E58">
        <w:rPr>
          <w:rFonts w:ascii="Times New Roman" w:hAnsi="Times New Roman"/>
          <w:sz w:val="24"/>
          <w:szCs w:val="24"/>
        </w:rPr>
        <w:t>с</w:t>
      </w:r>
      <w:r w:rsidRPr="00900E58">
        <w:rPr>
          <w:rFonts w:ascii="Times New Roman" w:hAnsi="Times New Roman"/>
          <w:spacing w:val="-1"/>
          <w:sz w:val="24"/>
          <w:szCs w:val="24"/>
        </w:rPr>
        <w:t xml:space="preserve"> </w:t>
      </w:r>
      <w:r w:rsidRPr="00900E58">
        <w:rPr>
          <w:rFonts w:ascii="Times New Roman" w:hAnsi="Times New Roman"/>
          <w:sz w:val="24"/>
          <w:szCs w:val="24"/>
        </w:rPr>
        <w:t>товаром;</w:t>
      </w:r>
    </w:p>
    <w:p w:rsidR="00900E58" w:rsidRPr="00900E58" w:rsidRDefault="00900E58" w:rsidP="00900E58">
      <w:pPr>
        <w:pStyle w:val="aa"/>
        <w:widowControl w:val="0"/>
        <w:numPr>
          <w:ilvl w:val="0"/>
          <w:numId w:val="25"/>
        </w:numPr>
        <w:tabs>
          <w:tab w:val="left" w:pos="1014"/>
        </w:tabs>
        <w:autoSpaceDE w:val="0"/>
        <w:autoSpaceDN w:val="0"/>
        <w:ind w:left="0" w:firstLine="540"/>
        <w:jc w:val="both"/>
        <w:rPr>
          <w:rFonts w:ascii="Times New Roman" w:hAnsi="Times New Roman"/>
          <w:sz w:val="24"/>
          <w:szCs w:val="24"/>
        </w:rPr>
      </w:pPr>
      <w:r w:rsidRPr="00900E58">
        <w:rPr>
          <w:rFonts w:ascii="Times New Roman" w:hAnsi="Times New Roman"/>
          <w:sz w:val="24"/>
          <w:szCs w:val="24"/>
        </w:rPr>
        <w:t>наименование страны происхождения поставляемого товара (при осуществлении закупки товара,</w:t>
      </w:r>
      <w:r w:rsidRPr="00900E58">
        <w:rPr>
          <w:rFonts w:ascii="Times New Roman" w:hAnsi="Times New Roman"/>
          <w:spacing w:val="1"/>
          <w:sz w:val="24"/>
          <w:szCs w:val="24"/>
        </w:rPr>
        <w:t xml:space="preserve"> </w:t>
      </w:r>
      <w:r w:rsidRPr="00900E58">
        <w:rPr>
          <w:rFonts w:ascii="Times New Roman" w:hAnsi="Times New Roman"/>
          <w:sz w:val="24"/>
          <w:szCs w:val="24"/>
        </w:rPr>
        <w:t>в том числе поставляемого заказчику при выполнении закупаемых работ, оказании закупаемых услуг),</w:t>
      </w:r>
      <w:r w:rsidRPr="00900E58">
        <w:rPr>
          <w:rFonts w:ascii="Times New Roman" w:hAnsi="Times New Roman"/>
          <w:spacing w:val="1"/>
          <w:sz w:val="24"/>
          <w:szCs w:val="24"/>
        </w:rPr>
        <w:t xml:space="preserve"> </w:t>
      </w:r>
      <w:r w:rsidRPr="00900E58">
        <w:rPr>
          <w:rFonts w:ascii="Times New Roman" w:hAnsi="Times New Roman"/>
          <w:sz w:val="24"/>
          <w:szCs w:val="24"/>
        </w:rPr>
        <w:t>документ,</w:t>
      </w:r>
      <w:r w:rsidRPr="00900E58">
        <w:rPr>
          <w:rFonts w:ascii="Times New Roman" w:hAnsi="Times New Roman"/>
          <w:spacing w:val="1"/>
          <w:sz w:val="24"/>
          <w:szCs w:val="24"/>
        </w:rPr>
        <w:t xml:space="preserve"> </w:t>
      </w:r>
      <w:r w:rsidRPr="00900E58">
        <w:rPr>
          <w:rFonts w:ascii="Times New Roman" w:hAnsi="Times New Roman"/>
          <w:sz w:val="24"/>
          <w:szCs w:val="24"/>
        </w:rPr>
        <w:t>подтверждающий</w:t>
      </w:r>
      <w:r w:rsidRPr="00900E58">
        <w:rPr>
          <w:rFonts w:ascii="Times New Roman" w:hAnsi="Times New Roman"/>
          <w:spacing w:val="1"/>
          <w:sz w:val="24"/>
          <w:szCs w:val="24"/>
        </w:rPr>
        <w:t xml:space="preserve"> </w:t>
      </w:r>
      <w:r w:rsidRPr="00900E58">
        <w:rPr>
          <w:rFonts w:ascii="Times New Roman" w:hAnsi="Times New Roman"/>
          <w:sz w:val="24"/>
          <w:szCs w:val="24"/>
        </w:rPr>
        <w:t>страну</w:t>
      </w:r>
      <w:r w:rsidRPr="00900E58">
        <w:rPr>
          <w:rFonts w:ascii="Times New Roman" w:hAnsi="Times New Roman"/>
          <w:spacing w:val="1"/>
          <w:sz w:val="24"/>
          <w:szCs w:val="24"/>
        </w:rPr>
        <w:t xml:space="preserve"> </w:t>
      </w:r>
      <w:r w:rsidRPr="00900E58">
        <w:rPr>
          <w:rFonts w:ascii="Times New Roman" w:hAnsi="Times New Roman"/>
          <w:sz w:val="24"/>
          <w:szCs w:val="24"/>
        </w:rPr>
        <w:t>происхождения</w:t>
      </w:r>
      <w:r w:rsidRPr="00900E58">
        <w:rPr>
          <w:rFonts w:ascii="Times New Roman" w:hAnsi="Times New Roman"/>
          <w:spacing w:val="1"/>
          <w:sz w:val="24"/>
          <w:szCs w:val="24"/>
        </w:rPr>
        <w:t xml:space="preserve"> </w:t>
      </w:r>
      <w:r w:rsidRPr="00900E58">
        <w:rPr>
          <w:rFonts w:ascii="Times New Roman" w:hAnsi="Times New Roman"/>
          <w:sz w:val="24"/>
          <w:szCs w:val="24"/>
        </w:rPr>
        <w:t>товара,</w:t>
      </w:r>
      <w:r w:rsidRPr="00900E58">
        <w:rPr>
          <w:rFonts w:ascii="Times New Roman" w:hAnsi="Times New Roman"/>
          <w:spacing w:val="1"/>
          <w:sz w:val="24"/>
          <w:szCs w:val="24"/>
        </w:rPr>
        <w:t xml:space="preserve"> </w:t>
      </w:r>
      <w:r w:rsidRPr="00900E58">
        <w:rPr>
          <w:rFonts w:ascii="Times New Roman" w:hAnsi="Times New Roman"/>
          <w:sz w:val="24"/>
          <w:szCs w:val="24"/>
        </w:rPr>
        <w:t>предусмотренный</w:t>
      </w:r>
      <w:r w:rsidRPr="00900E58">
        <w:rPr>
          <w:rFonts w:ascii="Times New Roman" w:hAnsi="Times New Roman"/>
          <w:spacing w:val="1"/>
          <w:sz w:val="24"/>
          <w:szCs w:val="24"/>
        </w:rPr>
        <w:t xml:space="preserve"> </w:t>
      </w:r>
      <w:r w:rsidRPr="00900E58">
        <w:rPr>
          <w:rFonts w:ascii="Times New Roman" w:hAnsi="Times New Roman"/>
          <w:sz w:val="24"/>
          <w:szCs w:val="24"/>
        </w:rPr>
        <w:t>актом</w:t>
      </w:r>
      <w:r w:rsidRPr="00900E58">
        <w:rPr>
          <w:rFonts w:ascii="Times New Roman" w:hAnsi="Times New Roman"/>
          <w:spacing w:val="1"/>
          <w:sz w:val="24"/>
          <w:szCs w:val="24"/>
        </w:rPr>
        <w:t xml:space="preserve"> </w:t>
      </w:r>
      <w:r w:rsidRPr="00900E58">
        <w:rPr>
          <w:rFonts w:ascii="Times New Roman" w:hAnsi="Times New Roman"/>
          <w:sz w:val="24"/>
          <w:szCs w:val="24"/>
        </w:rPr>
        <w:t>Правительства</w:t>
      </w:r>
      <w:r w:rsidRPr="00900E58">
        <w:rPr>
          <w:rFonts w:ascii="Times New Roman" w:hAnsi="Times New Roman"/>
          <w:spacing w:val="-51"/>
          <w:sz w:val="24"/>
          <w:szCs w:val="24"/>
        </w:rPr>
        <w:t xml:space="preserve"> </w:t>
      </w:r>
      <w:r w:rsidRPr="00900E58">
        <w:rPr>
          <w:rFonts w:ascii="Times New Roman" w:hAnsi="Times New Roman"/>
          <w:sz w:val="24"/>
          <w:szCs w:val="24"/>
        </w:rPr>
        <w:t>Российской Федерации, принятым в соответствии с пунктом 1 части 8 статьи 3 Федерального</w:t>
      </w:r>
      <w:r w:rsidRPr="00900E58">
        <w:rPr>
          <w:rFonts w:ascii="Times New Roman" w:hAnsi="Times New Roman"/>
          <w:spacing w:val="1"/>
          <w:sz w:val="24"/>
          <w:szCs w:val="24"/>
        </w:rPr>
        <w:t xml:space="preserve"> </w:t>
      </w:r>
      <w:r w:rsidRPr="00900E58">
        <w:rPr>
          <w:rFonts w:ascii="Times New Roman" w:hAnsi="Times New Roman"/>
          <w:sz w:val="24"/>
          <w:szCs w:val="24"/>
        </w:rPr>
        <w:t>закона</w:t>
      </w:r>
      <w:r>
        <w:rPr>
          <w:rFonts w:ascii="Times New Roman" w:hAnsi="Times New Roman"/>
          <w:sz w:val="24"/>
          <w:szCs w:val="24"/>
        </w:rPr>
        <w:t xml:space="preserve"> № 223-ФЗ</w:t>
      </w:r>
      <w:r w:rsidRPr="00900E58">
        <w:rPr>
          <w:rFonts w:ascii="Times New Roman" w:hAnsi="Times New Roman"/>
          <w:sz w:val="24"/>
          <w:szCs w:val="24"/>
        </w:rPr>
        <w:t>;</w:t>
      </w:r>
    </w:p>
    <w:p w:rsidR="00900E58" w:rsidRPr="00900E58" w:rsidRDefault="00900E58" w:rsidP="00900E5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13) </w:t>
      </w:r>
      <w:r w:rsidRPr="00900E58">
        <w:rPr>
          <w:rFonts w:ascii="Times New Roman" w:hAnsi="Times New Roman" w:cs="Times New Roman"/>
          <w:sz w:val="24"/>
          <w:szCs w:val="24"/>
        </w:rPr>
        <w:t>предложение о цене договора (единицы товара, работы, услуги), за исключением проведения</w:t>
      </w:r>
      <w:r w:rsidRPr="00900E58">
        <w:rPr>
          <w:rFonts w:ascii="Times New Roman" w:hAnsi="Times New Roman" w:cs="Times New Roman"/>
          <w:spacing w:val="1"/>
          <w:sz w:val="24"/>
          <w:szCs w:val="24"/>
        </w:rPr>
        <w:t xml:space="preserve"> </w:t>
      </w:r>
      <w:r w:rsidRPr="00900E58">
        <w:rPr>
          <w:rFonts w:ascii="Times New Roman" w:hAnsi="Times New Roman" w:cs="Times New Roman"/>
          <w:sz w:val="24"/>
          <w:szCs w:val="24"/>
        </w:rPr>
        <w:t>аукциона</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в</w:t>
      </w:r>
      <w:r w:rsidRPr="00900E58">
        <w:rPr>
          <w:rFonts w:ascii="Times New Roman" w:hAnsi="Times New Roman" w:cs="Times New Roman"/>
          <w:spacing w:val="2"/>
          <w:sz w:val="24"/>
          <w:szCs w:val="24"/>
        </w:rPr>
        <w:t xml:space="preserve"> </w:t>
      </w:r>
      <w:r w:rsidRPr="00900E58">
        <w:rPr>
          <w:rFonts w:ascii="Times New Roman" w:hAnsi="Times New Roman" w:cs="Times New Roman"/>
          <w:sz w:val="24"/>
          <w:szCs w:val="24"/>
        </w:rPr>
        <w:t>электронной</w:t>
      </w:r>
      <w:r w:rsidRPr="00900E58">
        <w:rPr>
          <w:rFonts w:ascii="Times New Roman" w:hAnsi="Times New Roman" w:cs="Times New Roman"/>
          <w:spacing w:val="3"/>
          <w:sz w:val="24"/>
          <w:szCs w:val="24"/>
        </w:rPr>
        <w:t xml:space="preserve"> </w:t>
      </w:r>
      <w:r w:rsidRPr="00900E58">
        <w:rPr>
          <w:rFonts w:ascii="Times New Roman" w:hAnsi="Times New Roman" w:cs="Times New Roman"/>
          <w:sz w:val="24"/>
          <w:szCs w:val="24"/>
        </w:rPr>
        <w:t>форме.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2F673F" w:rsidRPr="00260E5A">
        <w:rPr>
          <w:rFonts w:ascii="Times New Roman" w:eastAsia="Calibri" w:hAnsi="Times New Roman" w:cs="Times New Roman"/>
          <w:sz w:val="24"/>
          <w:szCs w:val="24"/>
          <w:lang w:eastAsia="ru-RU"/>
        </w:rPr>
        <w:t>32</w:t>
      </w:r>
      <w:r w:rsidRPr="00260E5A">
        <w:rPr>
          <w:rFonts w:ascii="Times New Roman" w:eastAsia="Calibri" w:hAnsi="Times New Roman" w:cs="Times New Roman"/>
          <w:sz w:val="24"/>
          <w:szCs w:val="24"/>
          <w:lang w:eastAsia="ru-RU"/>
        </w:rPr>
        <w:t>. В случае,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bookmarkEnd w:id="11"/>
    <w:p w:rsidR="002F673F"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Порядок рассмотрения, оценки и сопоставления </w:t>
      </w: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заяво</w:t>
      </w:r>
      <w:r w:rsidR="00CD4D14" w:rsidRPr="00260E5A">
        <w:rPr>
          <w:rFonts w:ascii="Times New Roman" w:eastAsia="Times New Roman" w:hAnsi="Times New Roman" w:cs="Times New Roman"/>
          <w:sz w:val="24"/>
          <w:szCs w:val="24"/>
          <w:lang w:eastAsia="ru-RU"/>
        </w:rPr>
        <w:t>к на участие в запросе котировок</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2F673F" w:rsidRPr="00260E5A">
        <w:rPr>
          <w:rFonts w:ascii="Times New Roman" w:eastAsia="Calibri" w:hAnsi="Times New Roman" w:cs="Times New Roman"/>
          <w:sz w:val="24"/>
          <w:szCs w:val="24"/>
          <w:lang w:eastAsia="ru-RU"/>
        </w:rPr>
        <w:t>33</w:t>
      </w:r>
      <w:r w:rsidRPr="00260E5A">
        <w:rPr>
          <w:rFonts w:ascii="Times New Roman" w:eastAsia="Calibri" w:hAnsi="Times New Roman" w:cs="Times New Roman"/>
          <w:sz w:val="24"/>
          <w:szCs w:val="24"/>
          <w:lang w:eastAsia="ru-RU"/>
        </w:rPr>
        <w:t xml:space="preserve">. Срок рассмотрения, </w:t>
      </w:r>
      <w:r w:rsidRPr="00260E5A">
        <w:rPr>
          <w:rFonts w:ascii="Times New Roman" w:eastAsia="Times New Roman" w:hAnsi="Times New Roman" w:cs="Times New Roman"/>
          <w:sz w:val="24"/>
          <w:szCs w:val="24"/>
          <w:lang w:eastAsia="ru-RU"/>
        </w:rPr>
        <w:t>оценки и сопоставления заявок на участие в запрос</w:t>
      </w:r>
      <w:r w:rsidR="008954FB" w:rsidRPr="00260E5A">
        <w:rPr>
          <w:rFonts w:ascii="Times New Roman" w:eastAsia="Times New Roman" w:hAnsi="Times New Roman" w:cs="Times New Roman"/>
          <w:sz w:val="24"/>
          <w:szCs w:val="24"/>
          <w:lang w:eastAsia="ru-RU"/>
        </w:rPr>
        <w:t xml:space="preserve">е котировок не может превышать </w:t>
      </w:r>
      <w:r w:rsidR="008954FB" w:rsidRPr="007D3FFD">
        <w:rPr>
          <w:rFonts w:ascii="Times New Roman" w:eastAsia="Times New Roman" w:hAnsi="Times New Roman" w:cs="Times New Roman"/>
          <w:sz w:val="24"/>
          <w:szCs w:val="24"/>
          <w:lang w:eastAsia="ru-RU"/>
        </w:rPr>
        <w:t>двух</w:t>
      </w:r>
      <w:r w:rsidR="008954FB" w:rsidRPr="00260E5A">
        <w:rPr>
          <w:rFonts w:ascii="Times New Roman" w:eastAsia="Times New Roman" w:hAnsi="Times New Roman" w:cs="Times New Roman"/>
          <w:sz w:val="24"/>
          <w:szCs w:val="24"/>
          <w:lang w:eastAsia="ru-RU"/>
        </w:rPr>
        <w:t xml:space="preserve"> </w:t>
      </w:r>
      <w:r w:rsidRPr="00260E5A">
        <w:rPr>
          <w:rFonts w:ascii="Times New Roman" w:eastAsia="Times New Roman" w:hAnsi="Times New Roman" w:cs="Times New Roman"/>
          <w:sz w:val="24"/>
          <w:szCs w:val="24"/>
          <w:lang w:eastAsia="ru-RU"/>
        </w:rPr>
        <w:t>рабочих дней с даты окончания срока подачи указанных заявок</w:t>
      </w:r>
      <w:r w:rsidRPr="00260E5A">
        <w:rPr>
          <w:rFonts w:ascii="Times New Roman" w:eastAsia="Calibri" w:hAnsi="Times New Roman" w:cs="Times New Roman"/>
          <w:sz w:val="24"/>
          <w:szCs w:val="24"/>
          <w:lang w:eastAsia="ru-RU"/>
        </w:rPr>
        <w:t>.</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13</w:t>
      </w:r>
      <w:r w:rsidR="00557C1B"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По результатам рассмотрения,</w:t>
      </w:r>
      <w:r w:rsidRPr="00260E5A">
        <w:rPr>
          <w:rFonts w:ascii="Times New Roman" w:eastAsia="Times New Roman" w:hAnsi="Times New Roman" w:cs="Times New Roman"/>
          <w:sz w:val="24"/>
          <w:szCs w:val="24"/>
          <w:lang w:eastAsia="ru-RU"/>
        </w:rPr>
        <w:t xml:space="preserve"> оценки и сопоставления</w:t>
      </w:r>
      <w:r w:rsidRPr="00260E5A">
        <w:rPr>
          <w:rFonts w:ascii="Times New Roman" w:eastAsia="Calibri" w:hAnsi="Times New Roman" w:cs="Times New Roman"/>
          <w:sz w:val="24"/>
          <w:szCs w:val="24"/>
          <w:lang w:eastAsia="ru-RU"/>
        </w:rPr>
        <w:t xml:space="preserve"> заявок на участие в запросе котировок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предусмотренных </w:t>
      </w:r>
      <w:hyperlink w:anchor="Par1"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1</w:t>
      </w:r>
      <w:r w:rsidR="00557C1B" w:rsidRPr="00260E5A">
        <w:rPr>
          <w:rFonts w:ascii="Times New Roman" w:eastAsia="Calibri" w:hAnsi="Times New Roman" w:cs="Times New Roman"/>
          <w:sz w:val="24"/>
          <w:szCs w:val="24"/>
          <w:lang w:eastAsia="ru-RU"/>
        </w:rPr>
        <w:t>35</w:t>
      </w:r>
      <w:r w:rsidRPr="00260E5A">
        <w:rPr>
          <w:rFonts w:ascii="Times New Roman" w:eastAsia="Calibri" w:hAnsi="Times New Roman" w:cs="Times New Roman"/>
          <w:sz w:val="24"/>
          <w:szCs w:val="24"/>
          <w:lang w:eastAsia="ru-RU"/>
        </w:rPr>
        <w:t xml:space="preserve"> настоящего Положения о закупке.</w:t>
      </w:r>
    </w:p>
    <w:p w:rsidR="007D3FFD" w:rsidRPr="007D3FFD" w:rsidRDefault="007D3FFD" w:rsidP="007D3FFD">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F15F3B">
        <w:rPr>
          <w:rFonts w:ascii="Times New Roman" w:hAnsi="Times New Roman"/>
          <w:sz w:val="24"/>
          <w:szCs w:val="24"/>
        </w:rPr>
        <w:t>134.1.</w:t>
      </w:r>
      <w:r w:rsidRPr="004008BE">
        <w:rPr>
          <w:rFonts w:ascii="Times New Roman" w:hAnsi="Times New Roman"/>
          <w:sz w:val="24"/>
          <w:szCs w:val="24"/>
        </w:rPr>
        <w:t xml:space="preserve"> По результатам рассмотрения и оценки  заявок на участие в запросе котировок, участниками которого могут быть только субъекты малого и среднего предпринимательства в соответствии с Постановлением № 1352,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предусмотренных пунктом 135 настоящего Положения о закупке</w:t>
      </w:r>
      <w:r>
        <w:rPr>
          <w:rFonts w:ascii="Times New Roman" w:hAnsi="Times New Roman"/>
          <w:sz w:val="24"/>
          <w:szCs w:val="24"/>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2" w:name="Par1"/>
      <w:bookmarkEnd w:id="12"/>
      <w:r w:rsidRPr="00260E5A">
        <w:rPr>
          <w:rFonts w:ascii="Times New Roman" w:eastAsia="Calibri" w:hAnsi="Times New Roman" w:cs="Times New Roman"/>
          <w:sz w:val="24"/>
          <w:szCs w:val="24"/>
          <w:lang w:eastAsia="ru-RU"/>
        </w:rPr>
        <w:t>13</w:t>
      </w:r>
      <w:r w:rsidR="00557C1B"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Заявка на участие в запросе котировок признается не соответствующей требованиям, установленным извещением о проведении запроса котировок в случае: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 </w:t>
      </w:r>
      <w:proofErr w:type="spellStart"/>
      <w:r w:rsidRPr="00260E5A">
        <w:rPr>
          <w:rFonts w:ascii="Times New Roman" w:eastAsia="Calibri" w:hAnsi="Times New Roman" w:cs="Times New Roman"/>
          <w:sz w:val="24"/>
          <w:szCs w:val="24"/>
          <w:lang w:eastAsia="ru-RU"/>
        </w:rPr>
        <w:t>непредоставления</w:t>
      </w:r>
      <w:proofErr w:type="spellEnd"/>
      <w:r w:rsidRPr="00260E5A">
        <w:rPr>
          <w:rFonts w:ascii="Times New Roman" w:eastAsia="Calibri" w:hAnsi="Times New Roman" w:cs="Times New Roman"/>
          <w:sz w:val="24"/>
          <w:szCs w:val="24"/>
          <w:lang w:eastAsia="ru-RU"/>
        </w:rPr>
        <w:t xml:space="preserve"> документов и (или) информации, предусмотренных пунктом 1</w:t>
      </w:r>
      <w:r w:rsidR="0092233C" w:rsidRPr="00260E5A">
        <w:rPr>
          <w:rFonts w:ascii="Times New Roman" w:eastAsia="Calibri" w:hAnsi="Times New Roman" w:cs="Times New Roman"/>
          <w:sz w:val="24"/>
          <w:szCs w:val="24"/>
          <w:lang w:eastAsia="ru-RU"/>
        </w:rPr>
        <w:t>31</w:t>
      </w:r>
      <w:r w:rsidRPr="00260E5A">
        <w:rPr>
          <w:rFonts w:ascii="Times New Roman" w:eastAsia="Calibri" w:hAnsi="Times New Roman" w:cs="Times New Roman"/>
          <w:sz w:val="24"/>
          <w:szCs w:val="24"/>
          <w:lang w:eastAsia="ru-RU"/>
        </w:rPr>
        <w:t xml:space="preserve"> настоящего Положения о закупке, либо предоставления недостоверной информации;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2) несоответствия информации, предусмотренной </w:t>
      </w:r>
      <w:hyperlink r:id="rId31" w:history="1">
        <w:r w:rsidRPr="00260E5A">
          <w:rPr>
            <w:rFonts w:ascii="Times New Roman" w:eastAsia="Calibri" w:hAnsi="Times New Roman" w:cs="Times New Roman"/>
            <w:sz w:val="24"/>
            <w:szCs w:val="24"/>
            <w:lang w:eastAsia="ru-RU"/>
          </w:rPr>
          <w:t>пунктом 1</w:t>
        </w:r>
        <w:r w:rsidR="0092233C" w:rsidRPr="00260E5A">
          <w:rPr>
            <w:rFonts w:ascii="Times New Roman" w:eastAsia="Calibri" w:hAnsi="Times New Roman" w:cs="Times New Roman"/>
            <w:sz w:val="24"/>
            <w:szCs w:val="24"/>
            <w:lang w:eastAsia="ru-RU"/>
          </w:rPr>
          <w:t>31</w:t>
        </w:r>
        <w:r w:rsidRPr="00260E5A">
          <w:rPr>
            <w:rFonts w:ascii="Times New Roman" w:eastAsia="Calibri" w:hAnsi="Times New Roman" w:cs="Times New Roman"/>
            <w:sz w:val="24"/>
            <w:szCs w:val="24"/>
            <w:lang w:eastAsia="ru-RU"/>
          </w:rPr>
          <w:t xml:space="preserve"> </w:t>
        </w:r>
      </w:hyperlink>
      <w:r w:rsidRPr="00260E5A">
        <w:rPr>
          <w:rFonts w:ascii="Times New Roman" w:eastAsia="Calibri" w:hAnsi="Times New Roman" w:cs="Times New Roman"/>
          <w:sz w:val="24"/>
          <w:szCs w:val="24"/>
          <w:lang w:eastAsia="ru-RU"/>
        </w:rPr>
        <w:t>настоящего Положения о закупке, требованиям извещения о проведении запроса котировок.</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13</w:t>
      </w:r>
      <w:r w:rsidR="00A523E3"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Результаты рассмотрения, </w:t>
      </w:r>
      <w:r w:rsidRPr="00260E5A">
        <w:rPr>
          <w:rFonts w:ascii="Times New Roman" w:eastAsia="Times New Roman" w:hAnsi="Times New Roman" w:cs="Times New Roman"/>
          <w:sz w:val="24"/>
          <w:szCs w:val="24"/>
          <w:lang w:eastAsia="ru-RU"/>
        </w:rPr>
        <w:t>оценки и сопоставления</w:t>
      </w:r>
      <w:r w:rsidRPr="00260E5A">
        <w:rPr>
          <w:rFonts w:ascii="Times New Roman" w:eastAsia="Calibri" w:hAnsi="Times New Roman" w:cs="Times New Roman"/>
          <w:sz w:val="24"/>
          <w:szCs w:val="24"/>
          <w:lang w:eastAsia="ru-RU"/>
        </w:rPr>
        <w:t xml:space="preserve"> заявок на участие в запросе котировок фиксируются в итоговом протоколе, подписываемом всеми присутствующими на заседании членами комиссии не позднее даты окончания срока рассмотрения, </w:t>
      </w:r>
      <w:r w:rsidRPr="00260E5A">
        <w:rPr>
          <w:rFonts w:ascii="Times New Roman" w:eastAsia="Times New Roman" w:hAnsi="Times New Roman" w:cs="Times New Roman"/>
          <w:sz w:val="24"/>
          <w:szCs w:val="24"/>
          <w:lang w:eastAsia="ru-RU"/>
        </w:rPr>
        <w:t>оценки и сопоставления</w:t>
      </w:r>
      <w:r w:rsidRPr="00260E5A">
        <w:rPr>
          <w:rFonts w:ascii="Times New Roman" w:eastAsia="Calibri" w:hAnsi="Times New Roman" w:cs="Times New Roman"/>
          <w:sz w:val="24"/>
          <w:szCs w:val="24"/>
          <w:lang w:eastAsia="ru-RU"/>
        </w:rPr>
        <w:t xml:space="preserve">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7D3FFD" w:rsidRPr="008B3E58" w:rsidRDefault="007D3FFD" w:rsidP="007D3FFD">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F15F3B">
        <w:rPr>
          <w:rFonts w:ascii="Times New Roman" w:hAnsi="Times New Roman"/>
          <w:sz w:val="24"/>
          <w:szCs w:val="24"/>
        </w:rPr>
        <w:t>136.1.</w:t>
      </w:r>
      <w:r w:rsidRPr="004008BE">
        <w:rPr>
          <w:rFonts w:ascii="Times New Roman" w:hAnsi="Times New Roman"/>
          <w:sz w:val="24"/>
          <w:szCs w:val="24"/>
        </w:rPr>
        <w:t xml:space="preserve"> В течение одного рабочего дня после направления оператором электронной площадки заявок на участие в запросе котировок, участниками которого могут быть только субъекты малого и среднего предпринимательства в соответствии с Постановлением № 1352, комиссия на основании результатов оценки заявок на участие в таком запросе котировок присваивает каждой такой заявке порядковый номер в порядке уменьшения степени выгодности содержащихся в них ценовых предложениях. Заявке на участие в запросе котировок,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Результаты рассмотрения предложения участника запроса котировок о цене договора фиксируются в итоговом протоколе</w:t>
      </w:r>
      <w:r w:rsidRPr="00CD7BAA">
        <w:rPr>
          <w:rFonts w:ascii="Times New Roman" w:hAnsi="Times New Roman"/>
          <w:color w:val="0000FF"/>
          <w:sz w:val="24"/>
          <w:szCs w:val="24"/>
        </w:rPr>
        <w:t>.</w:t>
      </w:r>
    </w:p>
    <w:p w:rsidR="007D3FFD" w:rsidRPr="00260E5A" w:rsidRDefault="007D3FFD"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13</w:t>
      </w:r>
      <w:r w:rsidR="00A523E3"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Итоговый протокол должен содержать сведения, </w:t>
      </w:r>
      <w:r w:rsidRPr="00260E5A">
        <w:rPr>
          <w:rFonts w:ascii="Times New Roman" w:eastAsia="Times New Roman" w:hAnsi="Times New Roman" w:cs="Times New Roman"/>
          <w:sz w:val="24"/>
          <w:szCs w:val="24"/>
          <w:lang w:eastAsia="ru-RU"/>
        </w:rPr>
        <w:t xml:space="preserve">предусмотренные частью 14 статьи 3.2 </w:t>
      </w:r>
      <w:r w:rsidRPr="00260E5A">
        <w:rPr>
          <w:rFonts w:ascii="Times New Roman" w:eastAsia="Calibri" w:hAnsi="Times New Roman" w:cs="Times New Roman"/>
          <w:sz w:val="24"/>
          <w:szCs w:val="24"/>
          <w:lang w:eastAsia="ru-RU"/>
        </w:rPr>
        <w:t>Федерального закона № 223-ФЗ,</w:t>
      </w:r>
      <w:r w:rsidRPr="00260E5A">
        <w:rPr>
          <w:rFonts w:ascii="Times New Roman" w:eastAsia="Times New Roman" w:hAnsi="Times New Roman" w:cs="Times New Roman"/>
          <w:sz w:val="24"/>
          <w:szCs w:val="24"/>
          <w:lang w:eastAsia="ru-RU"/>
        </w:rPr>
        <w:t xml:space="preserve"> а также сведения о количестве, </w:t>
      </w:r>
      <w:r w:rsidRPr="00260E5A">
        <w:rPr>
          <w:rFonts w:ascii="Times New Roman" w:eastAsia="Calibri" w:hAnsi="Times New Roman" w:cs="Times New Roman"/>
          <w:sz w:val="24"/>
          <w:szCs w:val="24"/>
          <w:lang w:eastAsia="ru-RU"/>
        </w:rPr>
        <w:t>объеме, цене закупаемых товаров, работ, услуг, сроке исполнения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13</w:t>
      </w:r>
      <w:r w:rsidR="00A523E3"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Победителем запроса котировок признается участник закупки в соответствии с частью 20 статьи 3.2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13</w:t>
      </w:r>
      <w:r w:rsidR="00A523E3"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xml:space="preserve">. В случае, если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 или только одна заявка признана соответствующей требованиям, установленным извещением о проведении запроса котировок, запрос котировок признается несостоявшимся.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bookmarkStart w:id="13" w:name="_Toc390071065"/>
      <w:r w:rsidRPr="00260E5A">
        <w:rPr>
          <w:rFonts w:ascii="Times New Roman" w:eastAsia="Times New Roman" w:hAnsi="Times New Roman" w:cs="Times New Roman"/>
          <w:bCs/>
          <w:sz w:val="24"/>
          <w:szCs w:val="24"/>
          <w:lang w:eastAsia="ru-RU"/>
        </w:rPr>
        <w:t xml:space="preserve">Заключение договора по результатам проведения запроса </w:t>
      </w:r>
      <w:bookmarkEnd w:id="13"/>
      <w:r w:rsidRPr="00260E5A">
        <w:rPr>
          <w:rFonts w:ascii="Times New Roman" w:eastAsia="Times New Roman" w:hAnsi="Times New Roman" w:cs="Times New Roman"/>
          <w:bCs/>
          <w:sz w:val="24"/>
          <w:szCs w:val="24"/>
          <w:lang w:eastAsia="ru-RU"/>
        </w:rPr>
        <w:t>котировок</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636046" w:rsidRPr="00260E5A">
        <w:rPr>
          <w:rFonts w:ascii="Times New Roman" w:eastAsia="Calibri" w:hAnsi="Times New Roman" w:cs="Times New Roman"/>
          <w:sz w:val="24"/>
          <w:szCs w:val="24"/>
          <w:lang w:eastAsia="ru-RU"/>
        </w:rPr>
        <w:t>40</w:t>
      </w:r>
      <w:r w:rsidRPr="00260E5A">
        <w:rPr>
          <w:rFonts w:ascii="Times New Roman" w:eastAsia="Calibri" w:hAnsi="Times New Roman" w:cs="Times New Roman"/>
          <w:sz w:val="24"/>
          <w:szCs w:val="24"/>
          <w:lang w:eastAsia="ru-RU"/>
        </w:rPr>
        <w:t xml:space="preserve">.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извещению о </w:t>
      </w:r>
      <w:r w:rsidRPr="00260E5A">
        <w:rPr>
          <w:rFonts w:ascii="Times New Roman" w:eastAsia="Times New Roman" w:hAnsi="Times New Roman" w:cs="Times New Roman"/>
          <w:sz w:val="24"/>
          <w:szCs w:val="24"/>
          <w:lang w:eastAsia="ru-RU"/>
        </w:rPr>
        <w:t>проведении запроса котировок</w:t>
      </w:r>
      <w:r w:rsidRPr="00260E5A">
        <w:rPr>
          <w:rFonts w:ascii="Times New Roman" w:eastAsia="Calibri" w:hAnsi="Times New Roman" w:cs="Times New Roman"/>
          <w:sz w:val="24"/>
          <w:szCs w:val="24"/>
          <w:lang w:eastAsia="ru-RU"/>
        </w:rPr>
        <w:t>, цены договора и (или) цены единицы товара, работы, услуги, предложенной победителем такого запроса котировок, с которым заключается договор, информации о товаре (товарном знаке и (или) конкретных показателях товара).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636046" w:rsidRPr="00260E5A">
        <w:rPr>
          <w:rFonts w:ascii="Times New Roman" w:eastAsia="Calibri" w:hAnsi="Times New Roman" w:cs="Times New Roman"/>
          <w:sz w:val="24"/>
          <w:szCs w:val="24"/>
          <w:lang w:eastAsia="ru-RU"/>
        </w:rPr>
        <w:t>41</w:t>
      </w:r>
      <w:r w:rsidRPr="00260E5A">
        <w:rPr>
          <w:rFonts w:ascii="Times New Roman" w:eastAsia="Calibri" w:hAnsi="Times New Roman" w:cs="Times New Roman"/>
          <w:sz w:val="24"/>
          <w:szCs w:val="24"/>
          <w:lang w:eastAsia="ru-RU"/>
        </w:rPr>
        <w:t xml:space="preserve">. В течение пяти дней с даты размещения заказчиком на электронной площадке проекта договора победителем запроса котировок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32"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5456CD" w:rsidRPr="00260E5A">
        <w:rPr>
          <w:rFonts w:ascii="Times New Roman" w:eastAsia="Calibri" w:hAnsi="Times New Roman" w:cs="Times New Roman"/>
          <w:sz w:val="24"/>
          <w:szCs w:val="24"/>
          <w:lang w:eastAsia="ru-RU"/>
        </w:rPr>
        <w:t>142</w:t>
      </w:r>
      <w:r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5456CD" w:rsidRPr="00260E5A">
        <w:rPr>
          <w:rFonts w:ascii="Times New Roman" w:eastAsia="Calibri" w:hAnsi="Times New Roman" w:cs="Times New Roman"/>
          <w:sz w:val="24"/>
          <w:szCs w:val="24"/>
          <w:lang w:eastAsia="ru-RU"/>
        </w:rPr>
        <w:t>42</w:t>
      </w:r>
      <w:r w:rsidRPr="00260E5A">
        <w:rPr>
          <w:rFonts w:ascii="Times New Roman" w:eastAsia="Calibri" w:hAnsi="Times New Roman" w:cs="Times New Roman"/>
          <w:sz w:val="24"/>
          <w:szCs w:val="24"/>
          <w:lang w:eastAsia="ru-RU"/>
        </w:rPr>
        <w:t xml:space="preserve">. В течение пяти дней с даты размещения заказчиком на электронной площадке проекта договора победителем запроса котировок, с которым заключается договор, в случае наличия разногласий по проекту договора, размещенному в соответствии с </w:t>
      </w:r>
      <w:hyperlink r:id="rId33"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FC1B5E" w:rsidRPr="00260E5A">
        <w:rPr>
          <w:rFonts w:ascii="Times New Roman" w:eastAsia="Calibri" w:hAnsi="Times New Roman" w:cs="Times New Roman"/>
          <w:sz w:val="24"/>
          <w:szCs w:val="24"/>
          <w:lang w:eastAsia="ru-RU"/>
        </w:rPr>
        <w:t>140</w:t>
      </w:r>
      <w:r w:rsidRPr="00260E5A">
        <w:rPr>
          <w:rFonts w:ascii="Times New Roman" w:eastAsia="Calibri" w:hAnsi="Times New Roman" w:cs="Times New Roman"/>
          <w:sz w:val="24"/>
          <w:szCs w:val="24"/>
          <w:lang w:eastAsia="ru-RU"/>
        </w:rPr>
        <w:t xml:space="preserve">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котировок.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котировок, с которым заключается договор, указывается в протоколе разногласий замечания к положениям проекта договора, не соответствующим извещению </w:t>
      </w:r>
      <w:r w:rsidRPr="00260E5A">
        <w:rPr>
          <w:rFonts w:ascii="Times New Roman" w:eastAsia="Times New Roman" w:hAnsi="Times New Roman" w:cs="Times New Roman"/>
          <w:sz w:val="24"/>
          <w:szCs w:val="24"/>
          <w:lang w:eastAsia="ru-RU"/>
        </w:rPr>
        <w:t>о проведении запроса котировок</w:t>
      </w:r>
      <w:r w:rsidRPr="00260E5A">
        <w:rPr>
          <w:rFonts w:ascii="Times New Roman" w:eastAsia="Calibri" w:hAnsi="Times New Roman" w:cs="Times New Roman"/>
          <w:sz w:val="24"/>
          <w:szCs w:val="24"/>
          <w:lang w:eastAsia="ru-RU"/>
        </w:rPr>
        <w:t xml:space="preserve"> и своей заявке на участие в запросе котировок, с указанием соответствующих положений данных документов.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FC1B5E" w:rsidRPr="00260E5A">
        <w:rPr>
          <w:rFonts w:ascii="Times New Roman" w:eastAsia="Calibri" w:hAnsi="Times New Roman" w:cs="Times New Roman"/>
          <w:sz w:val="24"/>
          <w:szCs w:val="24"/>
          <w:lang w:eastAsia="ru-RU"/>
        </w:rPr>
        <w:t>43</w:t>
      </w:r>
      <w:r w:rsidRPr="00260E5A">
        <w:rPr>
          <w:rFonts w:ascii="Times New Roman" w:eastAsia="Calibri" w:hAnsi="Times New Roman" w:cs="Times New Roman"/>
          <w:sz w:val="24"/>
          <w:szCs w:val="24"/>
          <w:lang w:eastAsia="ru-RU"/>
        </w:rPr>
        <w:t xml:space="preserve">. В течение трех рабочих дней с даты размещения победителем запроса котировок на электронной площадке в соответствии с </w:t>
      </w:r>
      <w:hyperlink r:id="rId34"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FC1B5E" w:rsidRPr="00260E5A">
        <w:rPr>
          <w:rFonts w:ascii="Times New Roman" w:eastAsia="Calibri" w:hAnsi="Times New Roman" w:cs="Times New Roman"/>
          <w:sz w:val="24"/>
          <w:szCs w:val="24"/>
          <w:lang w:eastAsia="ru-RU"/>
        </w:rPr>
        <w:t>142</w:t>
      </w:r>
      <w:r w:rsidRPr="00260E5A">
        <w:rPr>
          <w:rFonts w:ascii="Times New Roman" w:eastAsia="Calibri" w:hAnsi="Times New Roman" w:cs="Times New Roman"/>
          <w:sz w:val="24"/>
          <w:szCs w:val="24"/>
          <w:lang w:eastAsia="ru-RU"/>
        </w:rPr>
        <w:t xml:space="preserve">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допускается при условии, что такой победитель разместил на электронной площадке протокол разногласий в соответствии с </w:t>
      </w:r>
      <w:hyperlink r:id="rId35"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w:t>
      </w:r>
      <w:r w:rsidR="00FC1B5E" w:rsidRPr="00260E5A">
        <w:rPr>
          <w:rFonts w:ascii="Times New Roman" w:eastAsia="Calibri" w:hAnsi="Times New Roman" w:cs="Times New Roman"/>
          <w:sz w:val="24"/>
          <w:szCs w:val="24"/>
          <w:lang w:eastAsia="ru-RU"/>
        </w:rPr>
        <w:t>142</w:t>
      </w:r>
      <w:r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w:t>
      </w:r>
      <w:r w:rsidR="00531482" w:rsidRPr="00260E5A">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0" w:history="1">
        <w:r w:rsidRPr="00260E5A">
          <w:rPr>
            <w:rFonts w:ascii="Times New Roman" w:eastAsia="Calibri" w:hAnsi="Times New Roman" w:cs="Times New Roman"/>
            <w:sz w:val="24"/>
            <w:szCs w:val="24"/>
            <w:lang w:eastAsia="ru-RU"/>
          </w:rPr>
          <w:t xml:space="preserve">пунктом </w:t>
        </w:r>
      </w:hyperlink>
      <w:r w:rsidR="00007976" w:rsidRPr="00260E5A">
        <w:rPr>
          <w:rFonts w:ascii="Times New Roman" w:eastAsia="Calibri" w:hAnsi="Times New Roman" w:cs="Times New Roman"/>
          <w:sz w:val="24"/>
          <w:szCs w:val="24"/>
          <w:lang w:eastAsia="ru-RU"/>
        </w:rPr>
        <w:t>143</w:t>
      </w:r>
      <w:r w:rsidRPr="00260E5A">
        <w:rPr>
          <w:rFonts w:ascii="Times New Roman" w:eastAsia="Calibri" w:hAnsi="Times New Roman" w:cs="Times New Roman"/>
          <w:sz w:val="24"/>
          <w:szCs w:val="24"/>
          <w:lang w:eastAsia="ru-RU"/>
        </w:rPr>
        <w:t xml:space="preserve"> настоящего Положения о закупке, победителем запроса котировок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4" w:name="Par2"/>
      <w:bookmarkEnd w:id="14"/>
      <w:r w:rsidRPr="00260E5A">
        <w:rPr>
          <w:rFonts w:ascii="Times New Roman" w:eastAsia="Calibri" w:hAnsi="Times New Roman" w:cs="Times New Roman"/>
          <w:sz w:val="24"/>
          <w:szCs w:val="24"/>
          <w:lang w:eastAsia="ru-RU"/>
        </w:rPr>
        <w:t>14</w:t>
      </w:r>
      <w:r w:rsidR="00007976" w:rsidRPr="00260E5A">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котировок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w:t>
      </w:r>
      <w:r w:rsidR="00AF05DE"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Со дня размещения на электронной площадке предусмотренного </w:t>
      </w:r>
      <w:hyperlink w:anchor="Par2" w:history="1">
        <w:r w:rsidRPr="00260E5A">
          <w:rPr>
            <w:rFonts w:ascii="Times New Roman" w:eastAsia="Calibri" w:hAnsi="Times New Roman" w:cs="Times New Roman"/>
            <w:sz w:val="24"/>
            <w:szCs w:val="24"/>
            <w:lang w:eastAsia="ru-RU"/>
          </w:rPr>
          <w:t xml:space="preserve">пунктом </w:t>
        </w:r>
      </w:hyperlink>
      <w:r w:rsidR="00AF05DE" w:rsidRPr="00260E5A">
        <w:rPr>
          <w:rFonts w:ascii="Times New Roman" w:eastAsia="Calibri" w:hAnsi="Times New Roman" w:cs="Times New Roman"/>
          <w:sz w:val="24"/>
          <w:szCs w:val="24"/>
          <w:lang w:eastAsia="ru-RU"/>
        </w:rPr>
        <w:t>145</w:t>
      </w:r>
      <w:r w:rsidRPr="00260E5A">
        <w:rPr>
          <w:rFonts w:ascii="Times New Roman" w:eastAsia="Calibri" w:hAnsi="Times New Roman" w:cs="Times New Roman"/>
          <w:sz w:val="24"/>
          <w:szCs w:val="24"/>
          <w:lang w:eastAsia="ru-RU"/>
        </w:rPr>
        <w:t xml:space="preserve"> настоящего Положения о закупке и подписанного заказчиком договора он считается заключенным.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w:t>
      </w:r>
      <w:r w:rsidR="00AF05DE"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Договор по результатам проведения запроса котировок заключается в соответствии со сроками, предусмотренными частью 15 статьи 3.2 </w:t>
      </w:r>
      <w:r w:rsidRPr="00260E5A">
        <w:rPr>
          <w:rFonts w:ascii="Times New Roman" w:eastAsia="Times New Roman" w:hAnsi="Times New Roman" w:cs="Times New Roman"/>
          <w:sz w:val="24"/>
          <w:szCs w:val="24"/>
          <w:lang w:eastAsia="ru-RU"/>
        </w:rPr>
        <w:t>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w:t>
      </w:r>
      <w:r w:rsidR="00AF05DE" w:rsidRPr="00260E5A">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Победитель запроса котировок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котировок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котировок признается не состоявшимся в случае, если победитель запроса котировок уклонился от заключения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w:t>
      </w:r>
      <w:r w:rsidR="00AF05DE" w:rsidRPr="00260E5A">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Последствия признания запроса котировок несостоявшимся</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C1C08" w:rsidRPr="008C1C08" w:rsidRDefault="008C1C08" w:rsidP="008C1C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C1C08">
        <w:rPr>
          <w:rFonts w:ascii="Times New Roman" w:eastAsia="Calibri" w:hAnsi="Times New Roman" w:cs="Times New Roman"/>
          <w:sz w:val="24"/>
          <w:szCs w:val="24"/>
          <w:lang w:eastAsia="ru-RU"/>
        </w:rPr>
        <w:t>150. Исключен.</w:t>
      </w:r>
    </w:p>
    <w:p w:rsidR="008C1C08" w:rsidRPr="008C1C08" w:rsidRDefault="008C1C08" w:rsidP="008C1C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C1C08">
        <w:rPr>
          <w:rFonts w:ascii="Times New Roman" w:eastAsia="Calibri" w:hAnsi="Times New Roman" w:cs="Times New Roman"/>
          <w:sz w:val="24"/>
          <w:szCs w:val="24"/>
          <w:lang w:eastAsia="ru-RU"/>
        </w:rPr>
        <w:t>151. Исключен.</w:t>
      </w:r>
      <w:r>
        <w:rPr>
          <w:rFonts w:ascii="Times New Roman" w:eastAsia="Calibri" w:hAnsi="Times New Roman" w:cs="Times New Roman"/>
          <w:sz w:val="24"/>
          <w:szCs w:val="24"/>
          <w:lang w:eastAsia="ru-RU"/>
        </w:rPr>
        <w:t xml:space="preserve"> </w:t>
      </w:r>
    </w:p>
    <w:p w:rsidR="008C1C08" w:rsidRDefault="00604A87" w:rsidP="008C1C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15</w:t>
      </w:r>
      <w:r w:rsidR="008C1C08">
        <w:rPr>
          <w:rFonts w:ascii="Times New Roman" w:eastAsia="Times New Roman" w:hAnsi="Times New Roman" w:cs="Times New Roman"/>
          <w:sz w:val="24"/>
          <w:szCs w:val="24"/>
          <w:lang w:eastAsia="ru-RU"/>
        </w:rPr>
        <w:t>2</w:t>
      </w:r>
      <w:r w:rsidRPr="00260E5A">
        <w:rPr>
          <w:rFonts w:ascii="Times New Roman" w:eastAsia="Times New Roman" w:hAnsi="Times New Roman" w:cs="Times New Roman"/>
          <w:sz w:val="24"/>
          <w:szCs w:val="24"/>
          <w:lang w:eastAsia="ru-RU"/>
        </w:rPr>
        <w:t>.</w:t>
      </w:r>
      <w:r w:rsidR="008C1C08" w:rsidRPr="00756262">
        <w:rPr>
          <w:rFonts w:ascii="Times New Roman" w:eastAsia="Calibri" w:hAnsi="Times New Roman" w:cs="Times New Roman"/>
          <w:sz w:val="24"/>
          <w:szCs w:val="24"/>
          <w:lang w:eastAsia="ru-RU"/>
        </w:rPr>
        <w:t xml:space="preserve">В случае, если запрос котировок признан не состоявшимся по основанию, предусмотренному </w:t>
      </w:r>
      <w:hyperlink w:anchor="Par1" w:history="1">
        <w:r w:rsidR="008C1C08" w:rsidRPr="00756262">
          <w:rPr>
            <w:rFonts w:ascii="Times New Roman" w:eastAsia="Calibri" w:hAnsi="Times New Roman" w:cs="Times New Roman"/>
            <w:sz w:val="24"/>
            <w:szCs w:val="24"/>
            <w:lang w:eastAsia="ru-RU"/>
          </w:rPr>
          <w:t xml:space="preserve">пунктом </w:t>
        </w:r>
      </w:hyperlink>
      <w:r w:rsidR="008C1C08" w:rsidRPr="00756262">
        <w:rPr>
          <w:rFonts w:ascii="Times New Roman" w:eastAsia="Calibri" w:hAnsi="Times New Roman" w:cs="Times New Roman"/>
          <w:sz w:val="24"/>
          <w:szCs w:val="24"/>
          <w:lang w:eastAsia="ru-RU"/>
        </w:rPr>
        <w:t xml:space="preserve">132 настоящего Положения о закупке в связи с тем, что по окончании срока подачи заявок на участие в запросе котировок подана только одна заявка на участие в таком запросе котировок и заявка которого признана соответствующей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w:t>
      </w:r>
      <w:r w:rsidR="008C1C08" w:rsidRPr="00E52301">
        <w:rPr>
          <w:rFonts w:ascii="Times New Roman" w:eastAsia="Calibri" w:hAnsi="Times New Roman" w:cs="Times New Roman"/>
          <w:sz w:val="24"/>
          <w:szCs w:val="24"/>
          <w:lang w:eastAsia="ru-RU"/>
        </w:rPr>
        <w:t>193</w:t>
      </w:r>
      <w:r w:rsidR="008C1C08">
        <w:rPr>
          <w:rFonts w:ascii="Times New Roman" w:eastAsia="Calibri" w:hAnsi="Times New Roman" w:cs="Times New Roman"/>
          <w:sz w:val="24"/>
          <w:szCs w:val="24"/>
          <w:lang w:eastAsia="ru-RU"/>
        </w:rPr>
        <w:t> </w:t>
      </w:r>
      <w:r w:rsidR="008C1C08" w:rsidRPr="00756262">
        <w:rPr>
          <w:rFonts w:ascii="Times New Roman" w:eastAsia="Calibri" w:hAnsi="Times New Roman" w:cs="Times New Roman"/>
          <w:sz w:val="24"/>
          <w:szCs w:val="24"/>
          <w:lang w:eastAsia="ru-RU"/>
        </w:rPr>
        <w:t xml:space="preserve">настоящего Положения о закупке в порядке, установленном настоящей главой. </w:t>
      </w:r>
    </w:p>
    <w:p w:rsidR="008C1C08" w:rsidRDefault="008C1C08" w:rsidP="008C1C0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153. </w:t>
      </w:r>
      <w:r w:rsidRPr="00756262">
        <w:rPr>
          <w:rFonts w:ascii="Times New Roman" w:eastAsia="Calibri" w:hAnsi="Times New Roman" w:cs="Times New Roman"/>
          <w:sz w:val="24"/>
          <w:szCs w:val="24"/>
          <w:lang w:eastAsia="ru-RU"/>
        </w:rPr>
        <w:t xml:space="preserve">В случае, если запрос котировок признан не состоявшимся по основанию, предусмотренному </w:t>
      </w:r>
      <w:hyperlink w:anchor="Par1" w:history="1">
        <w:r w:rsidRPr="00756262">
          <w:rPr>
            <w:rFonts w:ascii="Times New Roman" w:eastAsia="Calibri" w:hAnsi="Times New Roman" w:cs="Times New Roman"/>
            <w:sz w:val="24"/>
            <w:szCs w:val="24"/>
            <w:lang w:eastAsia="ru-RU"/>
          </w:rPr>
          <w:t xml:space="preserve">пунктом </w:t>
        </w:r>
      </w:hyperlink>
      <w:r w:rsidRPr="00756262">
        <w:rPr>
          <w:rFonts w:ascii="Times New Roman" w:eastAsia="Calibri" w:hAnsi="Times New Roman" w:cs="Times New Roman"/>
          <w:sz w:val="24"/>
          <w:szCs w:val="24"/>
          <w:lang w:eastAsia="ru-RU"/>
        </w:rPr>
        <w:t xml:space="preserve">139 настоящего Положения о закупке в связи с тем, что по результатам рассмотрения, оценки и сопоставления заявок на участие в запросе котировок комиссией только одна такая заявка признана соответствующей всем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w:t>
      </w:r>
      <w:r w:rsidRPr="00E52301">
        <w:rPr>
          <w:rFonts w:ascii="Times New Roman" w:eastAsia="Calibri" w:hAnsi="Times New Roman" w:cs="Times New Roman"/>
          <w:sz w:val="24"/>
          <w:szCs w:val="24"/>
          <w:lang w:eastAsia="ru-RU"/>
        </w:rPr>
        <w:t>193</w:t>
      </w:r>
      <w:r>
        <w:rPr>
          <w:rFonts w:ascii="Times New Roman" w:eastAsia="Calibri" w:hAnsi="Times New Roman" w:cs="Times New Roman"/>
          <w:sz w:val="24"/>
          <w:szCs w:val="24"/>
          <w:lang w:eastAsia="ru-RU"/>
        </w:rPr>
        <w:t> </w:t>
      </w:r>
      <w:r w:rsidRPr="00756262">
        <w:rPr>
          <w:rFonts w:ascii="Times New Roman" w:eastAsia="Calibri" w:hAnsi="Times New Roman" w:cs="Times New Roman"/>
          <w:sz w:val="24"/>
          <w:szCs w:val="24"/>
          <w:lang w:eastAsia="ru-RU"/>
        </w:rPr>
        <w:t>настоящего Положения о закупке в порядке, установленном настоящей главой.</w:t>
      </w:r>
      <w:r w:rsidR="00604A87" w:rsidRPr="00260E5A">
        <w:rPr>
          <w:rFonts w:ascii="Times New Roman" w:eastAsia="Times New Roman" w:hAnsi="Times New Roman" w:cs="Times New Roman"/>
          <w:sz w:val="24"/>
          <w:szCs w:val="24"/>
          <w:lang w:eastAsia="ru-RU"/>
        </w:rPr>
        <w:t xml:space="preserve"> </w:t>
      </w:r>
    </w:p>
    <w:p w:rsidR="00604A87" w:rsidRPr="008C1C08" w:rsidRDefault="008C1C08" w:rsidP="008C1C0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154. </w:t>
      </w:r>
      <w:r w:rsidR="00604A87" w:rsidRPr="00260E5A">
        <w:rPr>
          <w:rFonts w:ascii="Times New Roman" w:eastAsia="Times New Roman" w:hAnsi="Times New Roman" w:cs="Times New Roman"/>
          <w:sz w:val="24"/>
          <w:szCs w:val="24"/>
          <w:lang w:eastAsia="ru-RU"/>
        </w:rPr>
        <w:t xml:space="preserve">Договор заключается с единственным поставщиком (исполнителем, подрядчиком) в соответствии с подпунктом 1 пункта </w:t>
      </w:r>
      <w:r w:rsidR="00F241F4" w:rsidRPr="00260E5A">
        <w:rPr>
          <w:rFonts w:ascii="Times New Roman" w:eastAsia="Times New Roman" w:hAnsi="Times New Roman" w:cs="Times New Roman"/>
          <w:sz w:val="24"/>
          <w:szCs w:val="24"/>
          <w:lang w:eastAsia="ru-RU"/>
        </w:rPr>
        <w:t xml:space="preserve">193 </w:t>
      </w:r>
      <w:r w:rsidR="00604A87" w:rsidRPr="00260E5A">
        <w:rPr>
          <w:rFonts w:ascii="Times New Roman" w:eastAsia="Times New Roman" w:hAnsi="Times New Roman" w:cs="Times New Roman"/>
          <w:sz w:val="24"/>
          <w:szCs w:val="24"/>
          <w:lang w:eastAsia="ru-RU"/>
        </w:rPr>
        <w:t>настоящего Положения о закупке в случае, если запрос котировок признан не состоявшимся,</w:t>
      </w:r>
      <w:r w:rsidR="009D496A" w:rsidRPr="00260E5A">
        <w:rPr>
          <w:rFonts w:ascii="Times New Roman" w:eastAsia="Times New Roman" w:hAnsi="Times New Roman" w:cs="Times New Roman"/>
          <w:sz w:val="24"/>
          <w:szCs w:val="24"/>
          <w:lang w:eastAsia="ru-RU"/>
        </w:rPr>
        <w:t xml:space="preserve"> по основаниям, предусмотренным: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 пунктом</w:t>
      </w:r>
      <w:r w:rsidR="00F32068" w:rsidRPr="00260E5A">
        <w:rPr>
          <w:rFonts w:ascii="Times New Roman" w:eastAsia="Times New Roman" w:hAnsi="Times New Roman" w:cs="Times New Roman"/>
          <w:sz w:val="24"/>
          <w:szCs w:val="24"/>
          <w:lang w:eastAsia="ru-RU"/>
        </w:rPr>
        <w:t xml:space="preserve"> 132</w:t>
      </w:r>
      <w:r w:rsidRPr="00260E5A">
        <w:rPr>
          <w:rFonts w:ascii="Times New Roman" w:eastAsia="Times New Roman" w:hAnsi="Times New Roman" w:cs="Times New Roman"/>
          <w:sz w:val="24"/>
          <w:szCs w:val="24"/>
          <w:lang w:eastAsia="ru-RU"/>
        </w:rPr>
        <w:t xml:space="preserve"> настоящего Положения о закупке в связи с тем, что по окончании </w:t>
      </w:r>
      <w:r w:rsidRPr="00260E5A">
        <w:rPr>
          <w:rFonts w:ascii="Times New Roman" w:eastAsia="Calibri" w:hAnsi="Times New Roman" w:cs="Times New Roman"/>
          <w:sz w:val="24"/>
          <w:szCs w:val="24"/>
          <w:lang w:eastAsia="ru-RU"/>
        </w:rPr>
        <w:t>срока подачи заявок на участие в запросе котировок не подано ни одной заявки;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2) </w:t>
      </w:r>
      <w:r w:rsidRPr="00260E5A">
        <w:rPr>
          <w:rFonts w:ascii="Times New Roman" w:eastAsia="Times New Roman" w:hAnsi="Times New Roman" w:cs="Times New Roman"/>
          <w:sz w:val="24"/>
          <w:szCs w:val="24"/>
          <w:lang w:eastAsia="ru-RU"/>
        </w:rPr>
        <w:t xml:space="preserve">пунктом </w:t>
      </w:r>
      <w:r w:rsidR="00F32068" w:rsidRPr="00260E5A">
        <w:rPr>
          <w:rFonts w:ascii="Times New Roman" w:eastAsia="Times New Roman" w:hAnsi="Times New Roman" w:cs="Times New Roman"/>
          <w:sz w:val="24"/>
          <w:szCs w:val="24"/>
          <w:lang w:eastAsia="ru-RU"/>
        </w:rPr>
        <w:t>139</w:t>
      </w:r>
      <w:r w:rsidRPr="00260E5A">
        <w:rPr>
          <w:rFonts w:ascii="Times New Roman" w:eastAsia="Times New Roman" w:hAnsi="Times New Roman" w:cs="Times New Roman"/>
          <w:sz w:val="24"/>
          <w:szCs w:val="24"/>
          <w:lang w:eastAsia="ru-RU"/>
        </w:rPr>
        <w:t xml:space="preserve"> настоящего Положения о закупке, в связи с тем, что </w:t>
      </w:r>
      <w:r w:rsidRPr="00260E5A">
        <w:rPr>
          <w:rFonts w:ascii="Times New Roman" w:eastAsia="Calibri" w:hAnsi="Times New Roman" w:cs="Times New Roman"/>
          <w:sz w:val="24"/>
          <w:szCs w:val="24"/>
          <w:lang w:eastAsia="ru-RU"/>
        </w:rPr>
        <w:t>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пунктом </w:t>
      </w:r>
      <w:r w:rsidR="00F32068" w:rsidRPr="00260E5A">
        <w:rPr>
          <w:rFonts w:ascii="Times New Roman" w:eastAsia="Calibri" w:hAnsi="Times New Roman" w:cs="Times New Roman"/>
          <w:sz w:val="24"/>
          <w:szCs w:val="24"/>
          <w:lang w:eastAsia="ru-RU"/>
        </w:rPr>
        <w:t>148</w:t>
      </w:r>
      <w:r w:rsidRPr="00260E5A">
        <w:rPr>
          <w:rFonts w:ascii="Times New Roman" w:eastAsia="Calibri" w:hAnsi="Times New Roman" w:cs="Times New Roman"/>
          <w:sz w:val="24"/>
          <w:szCs w:val="24"/>
          <w:lang w:eastAsia="ru-RU"/>
        </w:rPr>
        <w:t xml:space="preserve"> </w:t>
      </w:r>
      <w:r w:rsidRPr="00260E5A">
        <w:rPr>
          <w:rFonts w:ascii="Times New Roman" w:eastAsia="Times New Roman" w:hAnsi="Times New Roman" w:cs="Times New Roman"/>
          <w:sz w:val="24"/>
          <w:szCs w:val="24"/>
          <w:lang w:eastAsia="ru-RU"/>
        </w:rPr>
        <w:t xml:space="preserve">настоящего Положения о закупке, в связи с тем, что </w:t>
      </w:r>
      <w:r w:rsidRPr="00260E5A">
        <w:rPr>
          <w:rFonts w:ascii="Times New Roman" w:eastAsia="Calibri" w:hAnsi="Times New Roman" w:cs="Times New Roman"/>
          <w:sz w:val="24"/>
          <w:szCs w:val="24"/>
          <w:lang w:eastAsia="ru-RU"/>
        </w:rPr>
        <w:t>победитель запроса котировок уклонился от заключения договора;</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8C24C9" w:rsidRPr="00260E5A" w:rsidRDefault="00604A87" w:rsidP="0089512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 xml:space="preserve">5. Определение поставщика (исполнителя, подрядчика) </w:t>
      </w: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путем проведения запроса предложений</w:t>
      </w:r>
    </w:p>
    <w:p w:rsidR="00DF6260" w:rsidRPr="00260E5A" w:rsidRDefault="00DF6260"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Проведение запроса предложений</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C1C08" w:rsidRDefault="008C1C08"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15</w:t>
      </w:r>
      <w:r w:rsidR="008C1C08">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Под запросом предложений понимается форма торгов, в соответствии с условиями, предусмотренными частью 22 статьи 3.2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15</w:t>
      </w:r>
      <w:r w:rsidR="008C1C08">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Извещение об осуществлении запроса предложений и документация о </w:t>
      </w:r>
      <w:r w:rsidRPr="00260E5A">
        <w:rPr>
          <w:rFonts w:ascii="Times New Roman" w:eastAsia="Times New Roman" w:hAnsi="Times New Roman" w:cs="Times New Roman"/>
          <w:sz w:val="24"/>
          <w:szCs w:val="24"/>
          <w:lang w:eastAsia="ru-RU"/>
        </w:rPr>
        <w:t>запросе предложений</w:t>
      </w:r>
      <w:r w:rsidRPr="00260E5A">
        <w:rPr>
          <w:rFonts w:ascii="Times New Roman" w:eastAsia="Calibri" w:hAnsi="Times New Roman" w:cs="Times New Roman"/>
          <w:sz w:val="24"/>
          <w:szCs w:val="24"/>
          <w:lang w:eastAsia="ru-RU"/>
        </w:rPr>
        <w:t xml:space="preserve"> размещается заказчиком в единой информационной системе в соответствии со сроками, установленными. При этом начальная (максимальная) цена договора не должна превыш</w:t>
      </w:r>
      <w:r w:rsidR="009D496A" w:rsidRPr="00260E5A">
        <w:rPr>
          <w:rFonts w:ascii="Times New Roman" w:eastAsia="Calibri" w:hAnsi="Times New Roman" w:cs="Times New Roman"/>
          <w:sz w:val="24"/>
          <w:szCs w:val="24"/>
          <w:lang w:eastAsia="ru-RU"/>
        </w:rPr>
        <w:t>ать пятнадцать миллионов рублей.</w:t>
      </w:r>
    </w:p>
    <w:p w:rsidR="007D3FFD" w:rsidRPr="00260E5A" w:rsidRDefault="007D3FFD"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hAnsi="Times New Roman"/>
          <w:color w:val="000000"/>
          <w:sz w:val="24"/>
          <w:szCs w:val="24"/>
          <w:lang w:eastAsia="ru-RU"/>
        </w:rPr>
        <w:t>15</w:t>
      </w:r>
      <w:r w:rsidR="008C1C08">
        <w:rPr>
          <w:rFonts w:ascii="Times New Roman" w:hAnsi="Times New Roman"/>
          <w:color w:val="000000"/>
          <w:sz w:val="24"/>
          <w:szCs w:val="24"/>
          <w:lang w:eastAsia="ru-RU"/>
        </w:rPr>
        <w:t>6</w:t>
      </w:r>
      <w:r>
        <w:rPr>
          <w:rFonts w:ascii="Times New Roman" w:hAnsi="Times New Roman"/>
          <w:color w:val="000000"/>
          <w:sz w:val="24"/>
          <w:szCs w:val="24"/>
          <w:lang w:eastAsia="ru-RU"/>
        </w:rPr>
        <w:t xml:space="preserve">.1. </w:t>
      </w:r>
      <w:r w:rsidRPr="00F15F3B">
        <w:rPr>
          <w:rFonts w:ascii="Times New Roman" w:hAnsi="Times New Roman"/>
          <w:color w:val="000000"/>
          <w:sz w:val="24"/>
          <w:szCs w:val="24"/>
        </w:rPr>
        <w:t>При осуществлении запроса предложений с участием субъектов малого и среднего предпринимательства заказчиком размещается в единой информационной системе извещение об осуществлении запроса предложений в соответствии с пунктом 3 части 3 статьи 3.4 Федерального закона № 223-ФЗ.</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9D496A"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Этапы запроса предложений</w:t>
      </w: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Извещение об осуществлении запроса предложений</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15</w:t>
      </w:r>
      <w:r w:rsidR="008C1C08">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В извещении об осуществлении запроса предложений должны быть указаны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способ осуществления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6" w:history="1">
        <w:r w:rsidRPr="00260E5A">
          <w:rPr>
            <w:rFonts w:ascii="Times New Roman" w:eastAsia="Calibri" w:hAnsi="Times New Roman" w:cs="Times New Roman"/>
            <w:sz w:val="24"/>
            <w:szCs w:val="24"/>
            <w:lang w:eastAsia="ru-RU"/>
          </w:rPr>
          <w:t>частью 6.1 статьи 3</w:t>
        </w:r>
      </w:hyperlink>
      <w:r w:rsidRPr="00260E5A">
        <w:rPr>
          <w:rFonts w:ascii="Times New Roman" w:eastAsia="Calibri" w:hAnsi="Times New Roman" w:cs="Times New Roman"/>
          <w:sz w:val="24"/>
          <w:szCs w:val="24"/>
          <w:lang w:eastAsia="ru-RU"/>
        </w:rPr>
        <w:t xml:space="preserve"> Федерального закона № 223-ФЗ (при необходимости);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место поставки товара, выполнения работы, оказания услуги;</w:t>
      </w:r>
    </w:p>
    <w:p w:rsidR="007D3FFD" w:rsidRDefault="00604A87" w:rsidP="001748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w:t>
      </w:r>
      <w:r w:rsidR="0017480C" w:rsidRPr="00260E5A">
        <w:rPr>
          <w:rFonts w:ascii="Times New Roman" w:hAnsi="Times New Roman" w:cs="Times New Roman"/>
          <w:sz w:val="24"/>
          <w:szCs w:val="24"/>
        </w:rPr>
        <w:t xml:space="preserve">сведения о начальной (максимальной) цене договора, либо формула цены </w:t>
      </w:r>
      <w:r w:rsidR="0017480C" w:rsidRPr="00260E5A">
        <w:rPr>
          <w:rFonts w:ascii="Times New Roman" w:hAnsi="Times New Roman" w:cs="Times New Roman"/>
          <w:sz w:val="24"/>
          <w:szCs w:val="24"/>
        </w:rPr>
        <w:br/>
        <w:t xml:space="preserve">и максимальное значение цены договора, либо цена единицы товара, работы, услуги </w:t>
      </w:r>
      <w:r w:rsidR="0017480C" w:rsidRPr="00260E5A">
        <w:rPr>
          <w:rFonts w:ascii="Times New Roman" w:hAnsi="Times New Roman" w:cs="Times New Roman"/>
          <w:sz w:val="24"/>
          <w:szCs w:val="24"/>
        </w:rPr>
        <w:br/>
        <w:t>и максимальное значение цены договора</w:t>
      </w:r>
      <w:r w:rsidR="0017480C" w:rsidRPr="00260E5A">
        <w:rPr>
          <w:rFonts w:ascii="Times New Roman" w:eastAsia="Calibri" w:hAnsi="Times New Roman" w:cs="Times New Roman"/>
          <w:sz w:val="24"/>
          <w:szCs w:val="24"/>
          <w:lang w:eastAsia="ru-RU"/>
        </w:rPr>
        <w:t>;</w:t>
      </w:r>
    </w:p>
    <w:p w:rsidR="00EC5142" w:rsidRPr="00260E5A" w:rsidRDefault="00EC5142" w:rsidP="001748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Calibri" w:hAnsi="Times New Roman" w:cs="Times New Roman"/>
          <w:color w:val="000000" w:themeColor="text1"/>
          <w:sz w:val="24"/>
          <w:szCs w:val="24"/>
          <w:lang w:eastAsia="ru-RU"/>
        </w:rPr>
        <w:t>5-1)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адрес электронной площадки в информационно-телекоммуникационной сети «Интернет»;</w:t>
      </w:r>
    </w:p>
    <w:p w:rsidR="00604A87" w:rsidRDefault="00604A87" w:rsidP="00604A87">
      <w:pPr>
        <w:widowControl w:val="0"/>
        <w:autoSpaceDE w:val="0"/>
        <w:autoSpaceDN w:val="0"/>
        <w:spacing w:after="0" w:line="240" w:lineRule="auto"/>
        <w:ind w:firstLine="709"/>
        <w:jc w:val="both"/>
        <w:rPr>
          <w:rFonts w:ascii="Times New Roman" w:eastAsia="Calibri" w:hAnsi="Times New Roman" w:cs="Times New Roman"/>
          <w:sz w:val="24"/>
          <w:szCs w:val="24"/>
        </w:rPr>
      </w:pPr>
      <w:r w:rsidRPr="00260E5A">
        <w:rPr>
          <w:rFonts w:ascii="Times New Roman" w:eastAsia="Times New Roman" w:hAnsi="Times New Roman" w:cs="Times New Roman"/>
          <w:sz w:val="24"/>
          <w:szCs w:val="24"/>
          <w:lang w:eastAsia="ru-RU"/>
        </w:rPr>
        <w:t xml:space="preserve">9) </w:t>
      </w:r>
      <w:r w:rsidRPr="00260E5A">
        <w:rPr>
          <w:rFonts w:ascii="Times New Roman" w:eastAsia="Calibri" w:hAnsi="Times New Roman" w:cs="Times New Roman"/>
          <w:sz w:val="24"/>
          <w:szCs w:val="24"/>
          <w:lang w:eastAsia="ru-RU"/>
        </w:rPr>
        <w:t xml:space="preserve">участниками запроса предложений могут быть только субъекты </w:t>
      </w:r>
      <w:r w:rsidRPr="00260E5A">
        <w:rPr>
          <w:rFonts w:ascii="Times New Roman" w:eastAsia="Calibri" w:hAnsi="Times New Roman" w:cs="Times New Roman"/>
          <w:sz w:val="24"/>
          <w:szCs w:val="24"/>
        </w:rPr>
        <w:t>малого</w:t>
      </w:r>
      <w:r w:rsidR="00A54D26" w:rsidRPr="00260E5A">
        <w:rPr>
          <w:rFonts w:ascii="Times New Roman" w:eastAsia="Calibri" w:hAnsi="Times New Roman" w:cs="Times New Roman"/>
          <w:sz w:val="24"/>
          <w:szCs w:val="24"/>
        </w:rPr>
        <w:t xml:space="preserve"> и среднего предпринимательства</w:t>
      </w:r>
      <w:r w:rsidR="007D3FFD">
        <w:rPr>
          <w:rFonts w:ascii="Times New Roman" w:eastAsia="Calibri" w:hAnsi="Times New Roman" w:cs="Times New Roman"/>
          <w:sz w:val="24"/>
          <w:szCs w:val="24"/>
        </w:rPr>
        <w:t xml:space="preserve"> </w:t>
      </w:r>
      <w:r w:rsidR="007D3FFD" w:rsidRPr="004008BE">
        <w:rPr>
          <w:rFonts w:ascii="Times New Roman" w:hAnsi="Times New Roman"/>
          <w:sz w:val="24"/>
          <w:szCs w:val="24"/>
        </w:rPr>
        <w:t>(при закупке у субъектов малого и среднего предпринимательства в соответствии с Постановлением № 1352)</w:t>
      </w:r>
      <w:r w:rsidR="00A54D26" w:rsidRPr="00260E5A">
        <w:rPr>
          <w:rFonts w:ascii="Times New Roman" w:eastAsia="Calibri" w:hAnsi="Times New Roman" w:cs="Times New Roman"/>
          <w:sz w:val="24"/>
          <w:szCs w:val="24"/>
        </w:rPr>
        <w:t>.</w:t>
      </w:r>
    </w:p>
    <w:p w:rsidR="007D3FFD" w:rsidRPr="00260E5A" w:rsidRDefault="007D3FFD" w:rsidP="00604A87">
      <w:pPr>
        <w:widowControl w:val="0"/>
        <w:autoSpaceDE w:val="0"/>
        <w:autoSpaceDN w:val="0"/>
        <w:spacing w:after="0" w:line="240" w:lineRule="auto"/>
        <w:ind w:firstLine="709"/>
        <w:jc w:val="both"/>
        <w:rPr>
          <w:rFonts w:ascii="Times New Roman" w:eastAsia="Calibri" w:hAnsi="Times New Roman" w:cs="Times New Roman"/>
          <w:sz w:val="24"/>
          <w:szCs w:val="24"/>
        </w:rPr>
      </w:pPr>
      <w:r w:rsidRPr="00FC2568">
        <w:rPr>
          <w:rFonts w:ascii="Times New Roman" w:hAnsi="Times New Roman"/>
          <w:sz w:val="24"/>
          <w:szCs w:val="24"/>
        </w:rPr>
        <w:t>15</w:t>
      </w:r>
      <w:r w:rsidR="008C1C08">
        <w:rPr>
          <w:rFonts w:ascii="Times New Roman" w:hAnsi="Times New Roman"/>
          <w:sz w:val="24"/>
          <w:szCs w:val="24"/>
        </w:rPr>
        <w:t>7</w:t>
      </w:r>
      <w:r w:rsidRPr="00FC2568">
        <w:rPr>
          <w:rFonts w:ascii="Times New Roman" w:hAnsi="Times New Roman"/>
          <w:sz w:val="24"/>
          <w:szCs w:val="24"/>
        </w:rPr>
        <w:t>.1.</w:t>
      </w:r>
      <w:r>
        <w:rPr>
          <w:rFonts w:ascii="Times New Roman" w:hAnsi="Times New Roman"/>
          <w:sz w:val="24"/>
          <w:szCs w:val="24"/>
        </w:rPr>
        <w:t xml:space="preserve"> В</w:t>
      </w:r>
      <w:r w:rsidRPr="004008BE">
        <w:rPr>
          <w:rFonts w:ascii="Times New Roman" w:hAnsi="Times New Roman"/>
          <w:sz w:val="24"/>
          <w:szCs w:val="24"/>
        </w:rPr>
        <w:t xml:space="preserve"> случае, если заказчик осуществляет закупку у субъектов малого и среднего предпринимательства в соответствии с Постановлением № 1352, заказчик вправе установить в  извещении о проведении запроса предложений,  дополнительно к сведениям, предусмотренным пунктом 15</w:t>
      </w:r>
      <w:r w:rsidR="008C1C08">
        <w:rPr>
          <w:rFonts w:ascii="Times New Roman" w:hAnsi="Times New Roman"/>
          <w:sz w:val="24"/>
          <w:szCs w:val="24"/>
        </w:rPr>
        <w:t>3</w:t>
      </w:r>
      <w:r w:rsidRPr="004008BE">
        <w:rPr>
          <w:rFonts w:ascii="Times New Roman" w:hAnsi="Times New Roman"/>
          <w:sz w:val="24"/>
          <w:szCs w:val="24"/>
        </w:rPr>
        <w:t xml:space="preserve"> настоящего Положения,  требование к участникам запроса предложений о привлечении к исполнению договора субподрядчиков (соисполнителей) из числа субъектов малого и среднего предпринимательства.</w:t>
      </w:r>
    </w:p>
    <w:p w:rsidR="00032DB1" w:rsidRPr="00260E5A" w:rsidRDefault="00032DB1" w:rsidP="00604A87">
      <w:pPr>
        <w:widowControl w:val="0"/>
        <w:autoSpaceDE w:val="0"/>
        <w:autoSpaceDN w:val="0"/>
        <w:spacing w:after="0" w:line="240" w:lineRule="auto"/>
        <w:ind w:firstLine="709"/>
        <w:jc w:val="both"/>
        <w:rPr>
          <w:rFonts w:ascii="Times New Roman" w:eastAsia="Calibri" w:hAnsi="Times New Roman" w:cs="Times New Roman"/>
          <w:sz w:val="24"/>
          <w:szCs w:val="24"/>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До</w:t>
      </w:r>
      <w:r w:rsidR="00A54D26" w:rsidRPr="00260E5A">
        <w:rPr>
          <w:rFonts w:ascii="Times New Roman" w:eastAsia="Calibri" w:hAnsi="Times New Roman" w:cs="Times New Roman"/>
          <w:sz w:val="24"/>
          <w:szCs w:val="24"/>
          <w:lang w:eastAsia="ru-RU"/>
        </w:rPr>
        <w:t>кументация о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15</w:t>
      </w:r>
      <w:r w:rsidR="008C1C08">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В документации о запросе предложений должны быть указаны:</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запросе предложений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запросе предложений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требования к содержанию, форме, оформлению и составу заявки на участие в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требования к описанию участниками такого запроса предложений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такого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место, условия и сроки (периоды) поставки товара, выполнения работы, оказания услуги;</w:t>
      </w:r>
    </w:p>
    <w:p w:rsidR="0017480C" w:rsidRPr="00260E5A" w:rsidRDefault="00604A87" w:rsidP="001748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w:t>
      </w:r>
      <w:r w:rsidR="0017480C" w:rsidRPr="00260E5A">
        <w:rPr>
          <w:rFonts w:ascii="Times New Roman" w:hAnsi="Times New Roman" w:cs="Times New Roman"/>
          <w:sz w:val="24"/>
          <w:szCs w:val="24"/>
        </w:rPr>
        <w:t xml:space="preserve">сведения о начальной (максимальной) цене договора, либо формула цены </w:t>
      </w:r>
      <w:r w:rsidR="0017480C" w:rsidRPr="00260E5A">
        <w:rPr>
          <w:rFonts w:ascii="Times New Roman" w:hAnsi="Times New Roman" w:cs="Times New Roman"/>
          <w:sz w:val="24"/>
          <w:szCs w:val="24"/>
        </w:rPr>
        <w:br/>
        <w:t xml:space="preserve">и максимальное значение цены договора, либо цена единицы товара, работы, услуги </w:t>
      </w:r>
      <w:r w:rsidR="0017480C" w:rsidRPr="00260E5A">
        <w:rPr>
          <w:rFonts w:ascii="Times New Roman" w:hAnsi="Times New Roman" w:cs="Times New Roman"/>
          <w:sz w:val="24"/>
          <w:szCs w:val="24"/>
        </w:rPr>
        <w:br/>
        <w:t>и максимальное значение цены договора</w:t>
      </w:r>
      <w:r w:rsidR="0017480C" w:rsidRPr="00260E5A">
        <w:rPr>
          <w:rFonts w:ascii="Times New Roman" w:eastAsia="Calibri" w:hAnsi="Times New Roman" w:cs="Times New Roman"/>
          <w:sz w:val="24"/>
          <w:szCs w:val="24"/>
          <w:lang w:eastAsia="ru-RU"/>
        </w:rPr>
        <w:t>;</w:t>
      </w:r>
    </w:p>
    <w:p w:rsidR="00EC5142" w:rsidRPr="00260E5A" w:rsidRDefault="00EC5142" w:rsidP="00EC5142">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7D3FFD">
        <w:rPr>
          <w:rFonts w:ascii="Times New Roman" w:eastAsia="Calibri" w:hAnsi="Times New Roman" w:cs="Times New Roman"/>
          <w:color w:val="000000" w:themeColor="text1"/>
          <w:sz w:val="24"/>
          <w:szCs w:val="24"/>
          <w:lang w:eastAsia="ru-RU"/>
        </w:rPr>
        <w:t>5-1)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форма, сроки и порядок оплаты товара, работы, услуги;</w:t>
      </w:r>
    </w:p>
    <w:p w:rsidR="0017480C" w:rsidRPr="00260E5A" w:rsidRDefault="00604A87" w:rsidP="00604A87">
      <w:pPr>
        <w:autoSpaceDE w:val="0"/>
        <w:autoSpaceDN w:val="0"/>
        <w:adjustRightInd w:val="0"/>
        <w:spacing w:after="0" w:line="240" w:lineRule="auto"/>
        <w:ind w:firstLine="709"/>
        <w:jc w:val="both"/>
        <w:rPr>
          <w:rFonts w:ascii="Times New Roman" w:hAnsi="Times New Roman" w:cs="Times New Roman"/>
          <w:sz w:val="24"/>
          <w:szCs w:val="24"/>
        </w:rPr>
      </w:pPr>
      <w:r w:rsidRPr="00260E5A">
        <w:rPr>
          <w:rFonts w:ascii="Times New Roman" w:eastAsia="Calibri" w:hAnsi="Times New Roman" w:cs="Times New Roman"/>
          <w:sz w:val="24"/>
          <w:szCs w:val="24"/>
          <w:lang w:eastAsia="ru-RU"/>
        </w:rPr>
        <w:t xml:space="preserve">7) </w:t>
      </w:r>
      <w:r w:rsidR="0017480C" w:rsidRPr="00260E5A">
        <w:rPr>
          <w:rFonts w:ascii="Times New Roman" w:hAnsi="Times New Roman" w:cs="Times New Roman"/>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такого запроса предложений (этапов такого запроса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 требования к участникам такого запроса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 требования к участникам такого запроса предложений и привлекаемым ими субподрядчикам, соисполнителям и (или) изготовителям товара, являющегося предметом запроса предложений, и перечень документов, представляемых участниками такого запроса предложений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 формы, порядок, дата и время окончания срока предоставления участникам такого запроса предложений разъяснений положений документации о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12) дата рассмотрения предложений участников такого запроса предложений и подведения итогов такого запроса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13) критерии оценки и сопоставления заявок на участие в таком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14) порядок оценки и сопоставления заявок на участие в таком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15) описание предмета такой закупки в соответствии с </w:t>
      </w:r>
      <w:hyperlink r:id="rId37" w:history="1">
        <w:r w:rsidRPr="00260E5A">
          <w:rPr>
            <w:rFonts w:ascii="Times New Roman" w:eastAsia="Calibri" w:hAnsi="Times New Roman" w:cs="Times New Roman"/>
            <w:sz w:val="24"/>
            <w:szCs w:val="24"/>
            <w:lang w:eastAsia="ru-RU"/>
          </w:rPr>
          <w:t>частью 6.1 статьи 3</w:t>
        </w:r>
      </w:hyperlink>
      <w:r w:rsidRPr="00260E5A">
        <w:rPr>
          <w:rFonts w:ascii="Times New Roman" w:eastAsia="Calibri" w:hAnsi="Times New Roman" w:cs="Times New Roman"/>
          <w:sz w:val="24"/>
          <w:szCs w:val="24"/>
          <w:lang w:eastAsia="ru-RU"/>
        </w:rPr>
        <w:t xml:space="preserve"> Федерального закона № 223-ФЗ;</w:t>
      </w:r>
    </w:p>
    <w:p w:rsidR="00604A87" w:rsidRDefault="00604A87" w:rsidP="007D3F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Calibri" w:hAnsi="Times New Roman" w:cs="Times New Roman"/>
          <w:sz w:val="24"/>
          <w:szCs w:val="24"/>
          <w:lang w:eastAsia="ru-RU"/>
        </w:rPr>
        <w:t xml:space="preserve">16) участниками запроса предложений могут быть только субъекты </w:t>
      </w:r>
      <w:r w:rsidRPr="00260E5A">
        <w:rPr>
          <w:rFonts w:ascii="Times New Roman" w:eastAsia="Calibri" w:hAnsi="Times New Roman" w:cs="Times New Roman"/>
          <w:sz w:val="24"/>
          <w:szCs w:val="24"/>
        </w:rPr>
        <w:t>малого</w:t>
      </w:r>
      <w:r w:rsidR="00A54D26" w:rsidRPr="00260E5A">
        <w:rPr>
          <w:rFonts w:ascii="Times New Roman" w:eastAsia="Calibri" w:hAnsi="Times New Roman" w:cs="Times New Roman"/>
          <w:sz w:val="24"/>
          <w:szCs w:val="24"/>
        </w:rPr>
        <w:t xml:space="preserve"> и среднего предпринимательства</w:t>
      </w:r>
      <w:r w:rsidR="007D3FFD">
        <w:rPr>
          <w:rFonts w:ascii="Times New Roman" w:eastAsia="Calibri" w:hAnsi="Times New Roman" w:cs="Times New Roman"/>
          <w:sz w:val="24"/>
          <w:szCs w:val="24"/>
        </w:rPr>
        <w:t xml:space="preserve"> </w:t>
      </w:r>
      <w:r w:rsidR="007D3FFD" w:rsidRPr="004008BE">
        <w:rPr>
          <w:rFonts w:ascii="Times New Roman" w:hAnsi="Times New Roman"/>
          <w:sz w:val="24"/>
          <w:szCs w:val="24"/>
        </w:rPr>
        <w:t>(при закупке у субъектов малого и среднего предпринимательства в соответствии с Постановлением № 1352)</w:t>
      </w:r>
      <w:r w:rsidR="00A54D26" w:rsidRPr="00260E5A">
        <w:rPr>
          <w:rFonts w:ascii="Times New Roman" w:eastAsia="Calibri" w:hAnsi="Times New Roman" w:cs="Times New Roman"/>
          <w:sz w:val="24"/>
          <w:szCs w:val="24"/>
        </w:rPr>
        <w:t>;</w:t>
      </w:r>
    </w:p>
    <w:p w:rsidR="007D3FFD" w:rsidRPr="004008BE" w:rsidRDefault="007D3FFD" w:rsidP="007D3FFD">
      <w:pPr>
        <w:autoSpaceDE w:val="0"/>
        <w:autoSpaceDN w:val="0"/>
        <w:adjustRightInd w:val="0"/>
        <w:spacing w:after="0" w:line="240" w:lineRule="auto"/>
        <w:ind w:firstLine="709"/>
        <w:jc w:val="both"/>
        <w:rPr>
          <w:rFonts w:ascii="Times New Roman" w:hAnsi="Times New Roman"/>
          <w:sz w:val="24"/>
          <w:szCs w:val="24"/>
        </w:rPr>
      </w:pPr>
      <w:r w:rsidRPr="00FC2568">
        <w:rPr>
          <w:rFonts w:ascii="Times New Roman" w:hAnsi="Times New Roman"/>
          <w:sz w:val="24"/>
          <w:szCs w:val="24"/>
        </w:rPr>
        <w:t>17)</w:t>
      </w:r>
      <w:r w:rsidRPr="004008BE">
        <w:rPr>
          <w:rFonts w:ascii="Times New Roman" w:hAnsi="Times New Roman"/>
          <w:sz w:val="24"/>
          <w:szCs w:val="24"/>
        </w:rPr>
        <w:t xml:space="preserve"> размер обеспечения заявок на участие в запросе предложений и иные требования к такому обеспечению (указывается в  случае, если заказчик осуществляет закупку у субъектов малого и среднего предпринимательства в соответствии с Постановлением № 1352);</w:t>
      </w:r>
    </w:p>
    <w:p w:rsidR="007D3FFD" w:rsidRPr="004008BE" w:rsidRDefault="007D3FFD" w:rsidP="007D3FFD">
      <w:pPr>
        <w:autoSpaceDE w:val="0"/>
        <w:autoSpaceDN w:val="0"/>
        <w:adjustRightInd w:val="0"/>
        <w:spacing w:after="0" w:line="240" w:lineRule="auto"/>
        <w:ind w:firstLine="709"/>
        <w:jc w:val="both"/>
        <w:rPr>
          <w:rFonts w:ascii="Times New Roman" w:hAnsi="Times New Roman"/>
          <w:sz w:val="24"/>
          <w:szCs w:val="24"/>
        </w:rPr>
      </w:pPr>
      <w:r w:rsidRPr="00FC2568">
        <w:rPr>
          <w:rFonts w:ascii="Times New Roman" w:hAnsi="Times New Roman"/>
          <w:sz w:val="24"/>
          <w:szCs w:val="24"/>
        </w:rPr>
        <w:t>18)</w:t>
      </w:r>
      <w:r w:rsidRPr="004008BE">
        <w:rPr>
          <w:rFonts w:ascii="Times New Roman" w:hAnsi="Times New Roman"/>
          <w:sz w:val="24"/>
          <w:szCs w:val="24"/>
        </w:rPr>
        <w:t xml:space="preserve"> размер обеспечения исполнения договора, срок его предоставления до заключения договора и условия обеспечения исполнения договора (при закупке у субъектов малого и среднего предпринимательства в соответствии с Постановлением № 1352);</w:t>
      </w:r>
    </w:p>
    <w:p w:rsidR="007D3FFD" w:rsidRPr="004008BE" w:rsidRDefault="007D3FFD" w:rsidP="007D3FFD">
      <w:pPr>
        <w:autoSpaceDE w:val="0"/>
        <w:autoSpaceDN w:val="0"/>
        <w:adjustRightInd w:val="0"/>
        <w:spacing w:after="0" w:line="240" w:lineRule="auto"/>
        <w:ind w:firstLine="709"/>
        <w:jc w:val="both"/>
        <w:rPr>
          <w:rFonts w:ascii="Times New Roman" w:hAnsi="Times New Roman"/>
          <w:sz w:val="24"/>
          <w:szCs w:val="24"/>
        </w:rPr>
      </w:pPr>
      <w:r w:rsidRPr="00FC2568">
        <w:rPr>
          <w:rFonts w:ascii="Times New Roman" w:hAnsi="Times New Roman"/>
          <w:sz w:val="24"/>
          <w:szCs w:val="24"/>
        </w:rPr>
        <w:t>19)</w:t>
      </w:r>
      <w:r w:rsidRPr="004008BE">
        <w:rPr>
          <w:rFonts w:ascii="Times New Roman" w:hAnsi="Times New Roman"/>
          <w:sz w:val="24"/>
          <w:szCs w:val="24"/>
        </w:rPr>
        <w:t xml:space="preserve"> срок направления заказчику оператором электронной площадки вторых частей заявок на участие в запросе предложений, предложения о цене договора (при закупке только у субъектов малого и среднего предпринимательства в соответствии с Постановлением № 1352);</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FC2568">
        <w:rPr>
          <w:rFonts w:ascii="Times New Roman" w:hAnsi="Times New Roman"/>
          <w:sz w:val="24"/>
          <w:szCs w:val="24"/>
        </w:rPr>
        <w:t>20)</w:t>
      </w:r>
      <w:r w:rsidRPr="004008BE">
        <w:rPr>
          <w:rFonts w:ascii="Times New Roman" w:hAnsi="Times New Roman"/>
          <w:sz w:val="24"/>
          <w:szCs w:val="24"/>
        </w:rPr>
        <w:t xml:space="preserve"> счет заказчика, на который будут перечислены денежные средства участника  запроса предложений в случае его уклонения, в том числе </w:t>
      </w:r>
      <w:proofErr w:type="spellStart"/>
      <w:r w:rsidRPr="004008BE">
        <w:rPr>
          <w:rFonts w:ascii="Times New Roman" w:hAnsi="Times New Roman"/>
          <w:sz w:val="24"/>
          <w:szCs w:val="24"/>
        </w:rPr>
        <w:t>непредоставления</w:t>
      </w:r>
      <w:proofErr w:type="spellEnd"/>
      <w:r w:rsidRPr="004008BE">
        <w:rPr>
          <w:rFonts w:ascii="Times New Roman" w:hAnsi="Times New Roman"/>
          <w:sz w:val="24"/>
          <w:szCs w:val="24"/>
        </w:rPr>
        <w:t xml:space="preserve"> или предоставления с нарушением усл</w:t>
      </w:r>
      <w:r>
        <w:rPr>
          <w:rFonts w:ascii="Times New Roman" w:hAnsi="Times New Roman"/>
          <w:sz w:val="24"/>
          <w:szCs w:val="24"/>
        </w:rPr>
        <w:t xml:space="preserve">овий, установленных извещением </w:t>
      </w:r>
      <w:r w:rsidRPr="004008BE">
        <w:rPr>
          <w:rFonts w:ascii="Times New Roman" w:hAnsi="Times New Roman"/>
          <w:sz w:val="24"/>
          <w:szCs w:val="24"/>
        </w:rPr>
        <w:t>о проведении запроса предложений, документацией о проведении запроса предложений до заключения договора заказчику обеспечения исполнения дог</w:t>
      </w:r>
      <w:r>
        <w:rPr>
          <w:rFonts w:ascii="Times New Roman" w:hAnsi="Times New Roman"/>
          <w:sz w:val="24"/>
          <w:szCs w:val="24"/>
        </w:rPr>
        <w:t>овора (если в извещении о проведении</w:t>
      </w:r>
      <w:r w:rsidRPr="004008BE">
        <w:rPr>
          <w:rFonts w:ascii="Times New Roman" w:hAnsi="Times New Roman"/>
          <w:sz w:val="24"/>
          <w:szCs w:val="24"/>
        </w:rPr>
        <w:t xml:space="preserve"> запроса предложений, документации о проведении запроса предложений установлено требование об обеспечении исполнения договора), или отказа участника  запроса предложений заключить договор (при закупке у субъектов малого и среднего предпринимательства в соотве</w:t>
      </w:r>
      <w:r>
        <w:rPr>
          <w:rFonts w:ascii="Times New Roman" w:hAnsi="Times New Roman"/>
          <w:sz w:val="24"/>
          <w:szCs w:val="24"/>
        </w:rPr>
        <w:t>тствии с Постановлением № 1352).</w:t>
      </w:r>
    </w:p>
    <w:p w:rsidR="007D3FFD" w:rsidRPr="00260E5A" w:rsidRDefault="007D3FFD" w:rsidP="007D3F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FC2568">
        <w:rPr>
          <w:rFonts w:ascii="Times New Roman" w:hAnsi="Times New Roman"/>
          <w:sz w:val="24"/>
          <w:szCs w:val="24"/>
        </w:rPr>
        <w:t>15</w:t>
      </w:r>
      <w:r w:rsidR="008C1C08">
        <w:rPr>
          <w:rFonts w:ascii="Times New Roman" w:hAnsi="Times New Roman"/>
          <w:sz w:val="24"/>
          <w:szCs w:val="24"/>
        </w:rPr>
        <w:t>8</w:t>
      </w:r>
      <w:r w:rsidRPr="00FC2568">
        <w:rPr>
          <w:rFonts w:ascii="Times New Roman" w:hAnsi="Times New Roman"/>
          <w:sz w:val="24"/>
          <w:szCs w:val="24"/>
        </w:rPr>
        <w:t>.1.</w:t>
      </w:r>
      <w:r>
        <w:rPr>
          <w:rFonts w:ascii="Times New Roman" w:hAnsi="Times New Roman"/>
          <w:sz w:val="24"/>
          <w:szCs w:val="24"/>
        </w:rPr>
        <w:t xml:space="preserve"> В</w:t>
      </w:r>
      <w:r w:rsidRPr="004008BE">
        <w:rPr>
          <w:rFonts w:ascii="Times New Roman" w:hAnsi="Times New Roman"/>
          <w:sz w:val="24"/>
          <w:szCs w:val="24"/>
        </w:rPr>
        <w:t xml:space="preserve"> случае, если заказчик осуществляет закупку у субъектов малого и среднего предпринимательства в соответствии с Постановлением № 1352, заказчик вправе установить в документации о п</w:t>
      </w:r>
      <w:r>
        <w:rPr>
          <w:rFonts w:ascii="Times New Roman" w:hAnsi="Times New Roman"/>
          <w:sz w:val="24"/>
          <w:szCs w:val="24"/>
        </w:rPr>
        <w:t xml:space="preserve">роведении запроса предложений, </w:t>
      </w:r>
      <w:r w:rsidRPr="004008BE">
        <w:rPr>
          <w:rFonts w:ascii="Times New Roman" w:hAnsi="Times New Roman"/>
          <w:sz w:val="24"/>
          <w:szCs w:val="24"/>
        </w:rPr>
        <w:t>дополнительно к сведениям, предусмотренным пун</w:t>
      </w:r>
      <w:r>
        <w:rPr>
          <w:rFonts w:ascii="Times New Roman" w:hAnsi="Times New Roman"/>
          <w:sz w:val="24"/>
          <w:szCs w:val="24"/>
        </w:rPr>
        <w:t>ктом 15</w:t>
      </w:r>
      <w:r w:rsidR="008C1C08">
        <w:rPr>
          <w:rFonts w:ascii="Times New Roman" w:hAnsi="Times New Roman"/>
          <w:sz w:val="24"/>
          <w:szCs w:val="24"/>
        </w:rPr>
        <w:t>5</w:t>
      </w:r>
      <w:r>
        <w:rPr>
          <w:rFonts w:ascii="Times New Roman" w:hAnsi="Times New Roman"/>
          <w:sz w:val="24"/>
          <w:szCs w:val="24"/>
        </w:rPr>
        <w:t xml:space="preserve"> настоящего Положения, </w:t>
      </w:r>
      <w:r w:rsidRPr="004008BE">
        <w:rPr>
          <w:rFonts w:ascii="Times New Roman" w:hAnsi="Times New Roman"/>
          <w:sz w:val="24"/>
          <w:szCs w:val="24"/>
        </w:rPr>
        <w:t>требование к участникам запроса предложений о привлечении к исполнению договора субподрядчиков</w:t>
      </w:r>
      <w:r w:rsidRPr="001A4799">
        <w:rPr>
          <w:rFonts w:ascii="Times New Roman" w:hAnsi="Times New Roman"/>
          <w:color w:val="0000FF"/>
          <w:sz w:val="24"/>
          <w:szCs w:val="24"/>
        </w:rPr>
        <w:t xml:space="preserve"> </w:t>
      </w:r>
      <w:r w:rsidRPr="004008BE">
        <w:rPr>
          <w:rFonts w:ascii="Times New Roman" w:hAnsi="Times New Roman"/>
          <w:sz w:val="24"/>
          <w:szCs w:val="24"/>
        </w:rPr>
        <w:t>(соисполнителей) из числа субъектов малого и с</w:t>
      </w:r>
      <w:r>
        <w:rPr>
          <w:rFonts w:ascii="Times New Roman" w:hAnsi="Times New Roman"/>
          <w:sz w:val="24"/>
          <w:szCs w:val="24"/>
        </w:rPr>
        <w:t>реднего предпринимательства.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Calibri" w:hAnsi="Times New Roman" w:cs="Times New Roman"/>
          <w:sz w:val="24"/>
          <w:szCs w:val="24"/>
          <w:lang w:eastAsia="ru-RU"/>
        </w:rPr>
        <w:t>15</w:t>
      </w:r>
      <w:r w:rsidR="008C1C08">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В</w:t>
      </w:r>
      <w:r w:rsidRPr="00260E5A">
        <w:rPr>
          <w:rFonts w:ascii="Times New Roman" w:eastAsia="Calibri" w:hAnsi="Times New Roman" w:cs="Times New Roman"/>
          <w:sz w:val="24"/>
          <w:szCs w:val="24"/>
        </w:rPr>
        <w:t xml:space="preserve"> соответствии с </w:t>
      </w:r>
      <w:r w:rsidRPr="00260E5A">
        <w:rPr>
          <w:rFonts w:ascii="Times New Roman" w:eastAsia="Times New Roman" w:hAnsi="Times New Roman" w:cs="Times New Roman"/>
          <w:sz w:val="24"/>
          <w:szCs w:val="24"/>
          <w:lang w:eastAsia="ru-RU"/>
        </w:rPr>
        <w:t>Постановлением № 925</w:t>
      </w:r>
      <w:r w:rsidRPr="00260E5A">
        <w:rPr>
          <w:rFonts w:ascii="Times New Roman" w:eastAsia="Calibri" w:hAnsi="Times New Roman" w:cs="Times New Roman"/>
          <w:sz w:val="24"/>
          <w:szCs w:val="24"/>
        </w:rPr>
        <w:t xml:space="preserve"> 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w:t>
      </w:r>
      <w:r w:rsidRPr="00260E5A">
        <w:rPr>
          <w:rFonts w:ascii="Times New Roman" w:eastAsia="Times New Roman" w:hAnsi="Times New Roman" w:cs="Times New Roman"/>
          <w:bCs/>
          <w:sz w:val="24"/>
          <w:szCs w:val="24"/>
          <w:lang w:eastAsia="ru-RU"/>
        </w:rPr>
        <w:t>документации</w:t>
      </w:r>
      <w:r w:rsidRPr="00260E5A">
        <w:rPr>
          <w:rFonts w:ascii="Times New Roman" w:eastAsia="Calibri" w:hAnsi="Times New Roman" w:cs="Times New Roman"/>
          <w:sz w:val="24"/>
          <w:szCs w:val="24"/>
          <w:lang w:eastAsia="ru-RU"/>
        </w:rPr>
        <w:t xml:space="preserve"> о запросе предложений</w:t>
      </w:r>
      <w:r w:rsidRPr="00260E5A">
        <w:rPr>
          <w:rFonts w:ascii="Times New Roman" w:eastAsia="Calibri" w:hAnsi="Times New Roman" w:cs="Times New Roman"/>
          <w:sz w:val="24"/>
          <w:szCs w:val="24"/>
        </w:rPr>
        <w:t xml:space="preserve"> должны быть указаны следующие сведения: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требование об указании (декларировании) участником запроса предложений в заявке на участие в запросе предложений (в части заявки на участие в запросе предложений, содержащей предложение о поставке товара) наименования страны происхождения поставляемых товаров;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положение об ответственности участников запроса предложений за представление недостоверных сведений о стране происхождения товара, указанного в заявке на участие в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сведения о начальной (максимальной) цене единицы каждого товара, работы, услуги, являющихся предметом закупки;</w:t>
      </w:r>
    </w:p>
    <w:p w:rsidR="002321A4" w:rsidRPr="00260E5A" w:rsidRDefault="002321A4" w:rsidP="002321A4">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lang w:eastAsia="ru-RU"/>
        </w:rPr>
      </w:pPr>
      <w:r w:rsidRPr="007D3FFD">
        <w:rPr>
          <w:rFonts w:ascii="Times New Roman" w:eastAsia="Calibri" w:hAnsi="Times New Roman" w:cs="Times New Roman"/>
          <w:color w:val="000000" w:themeColor="text1"/>
          <w:sz w:val="24"/>
          <w:szCs w:val="24"/>
          <w:lang w:eastAsia="ru-RU"/>
        </w:rPr>
        <w:t>4) условие о том, что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r w:rsidR="007D3FFD">
        <w:rPr>
          <w:rFonts w:ascii="Times New Roman" w:eastAsia="Calibri" w:hAnsi="Times New Roman" w:cs="Times New Roman"/>
          <w:color w:val="000000" w:themeColor="text1"/>
          <w:sz w:val="24"/>
          <w:szCs w:val="24"/>
          <w:lang w:eastAsia="ru-RU"/>
        </w:rPr>
        <w:t xml:space="preserve"> </w:t>
      </w:r>
      <w:r w:rsidR="007D3FFD" w:rsidRPr="007D3FFD">
        <w:rPr>
          <w:rFonts w:ascii="Times New Roman" w:eastAsia="Calibri" w:hAnsi="Times New Roman" w:cs="Times New Roman"/>
          <w:color w:val="000000" w:themeColor="text1"/>
          <w:sz w:val="24"/>
          <w:szCs w:val="24"/>
          <w:lang w:eastAsia="ru-RU"/>
        </w:rPr>
        <w:t>(з</w:t>
      </w:r>
      <w:r w:rsidR="007D3FFD" w:rsidRPr="007D3FFD">
        <w:rPr>
          <w:rFonts w:ascii="Times New Roman" w:hAnsi="Times New Roman"/>
          <w:color w:val="000000" w:themeColor="text1"/>
          <w:sz w:val="24"/>
          <w:szCs w:val="24"/>
        </w:rPr>
        <w:t>а исключением случаев, если требование об указании страны происхождения товара установлено в соответствии с частью 6.1 статьи 3 Федерального закона № 223-ФЗ)</w:t>
      </w:r>
      <w:r w:rsidRPr="007D3FFD">
        <w:rPr>
          <w:rFonts w:ascii="Times New Roman" w:eastAsia="Calibri" w:hAnsi="Times New Roman" w:cs="Times New Roman"/>
          <w:color w:val="000000" w:themeColor="text1"/>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условие об определении цены единицы каждого товара, работы, услуги в целях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6) условие отнесения участника запроса предложений к российским или иностранным лицам на основании документов участника запроса предложений,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указание страны происхождения поставляемого товара на основании сведений, содержащихся в заявке на участие в запросе предложений, представленной участником запроса предложений, с которым заключается договор;</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8) положение о заключении договора с участником запроса предложений, который предложил такие же, как и победитель запроса предложений,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предложений, который признан уклонившемся от заключения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9) условие о том, что при исполнении договора, заключенного с участником запроса предложений, которому предоставлен приоритет в соответствии с </w:t>
      </w:r>
      <w:r w:rsidRPr="00260E5A">
        <w:rPr>
          <w:rFonts w:ascii="Times New Roman" w:eastAsia="Times New Roman" w:hAnsi="Times New Roman" w:cs="Times New Roman"/>
          <w:sz w:val="24"/>
          <w:szCs w:val="24"/>
          <w:lang w:eastAsia="ru-RU"/>
        </w:rPr>
        <w:t xml:space="preserve">Постановлением № 925, </w:t>
      </w:r>
      <w:r w:rsidRPr="00260E5A">
        <w:rPr>
          <w:rFonts w:ascii="Times New Roman" w:eastAsia="Calibri" w:hAnsi="Times New Roman" w:cs="Times New Roman"/>
          <w:sz w:val="24"/>
          <w:szCs w:val="24"/>
          <w:lang w:eastAsia="ru-RU"/>
        </w:rPr>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w:t>
      </w:r>
    </w:p>
    <w:p w:rsidR="00604A87" w:rsidRPr="00260E5A" w:rsidRDefault="00604A87" w:rsidP="0089512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Порядок предоставления разъяснений положений </w:t>
      </w:r>
      <w:r w:rsidRPr="00260E5A">
        <w:rPr>
          <w:rFonts w:ascii="Times New Roman" w:eastAsia="Calibri" w:hAnsi="Times New Roman" w:cs="Times New Roman"/>
          <w:sz w:val="24"/>
          <w:szCs w:val="24"/>
          <w:lang w:eastAsia="ru-RU"/>
        </w:rPr>
        <w:t>документации о запросе предложений</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8C1C08">
        <w:rPr>
          <w:rFonts w:ascii="Times New Roman" w:eastAsia="Times New Roman" w:hAnsi="Times New Roman" w:cs="Times New Roman"/>
          <w:sz w:val="24"/>
          <w:szCs w:val="24"/>
          <w:lang w:eastAsia="ru-RU"/>
        </w:rPr>
        <w:t>60</w:t>
      </w:r>
      <w:r w:rsidRPr="00260E5A">
        <w:rPr>
          <w:rFonts w:ascii="Times New Roman" w:eastAsia="Times New Roman" w:hAnsi="Times New Roman" w:cs="Times New Roman"/>
          <w:sz w:val="24"/>
          <w:szCs w:val="24"/>
          <w:lang w:eastAsia="ru-RU"/>
        </w:rPr>
        <w:t xml:space="preserve">. Любой участник закупки, аккредитованный на электронной площадке, вправе направить оператору </w:t>
      </w:r>
      <w:r w:rsidRPr="00260E5A">
        <w:rPr>
          <w:rFonts w:ascii="Times New Roman" w:eastAsia="Calibri" w:hAnsi="Times New Roman" w:cs="Times New Roman"/>
          <w:sz w:val="24"/>
          <w:szCs w:val="24"/>
          <w:lang w:eastAsia="ru-RU"/>
        </w:rPr>
        <w:t>электронной площадки с использованием программно-аппаратных средств электронной площадки, на которой размещена такая закупка</w:t>
      </w:r>
      <w:r w:rsidRPr="00260E5A">
        <w:rPr>
          <w:rFonts w:ascii="Times New Roman" w:eastAsia="Times New Roman" w:hAnsi="Times New Roman" w:cs="Times New Roman"/>
          <w:sz w:val="24"/>
          <w:szCs w:val="24"/>
          <w:lang w:eastAsia="ru-RU"/>
        </w:rPr>
        <w:t xml:space="preserve">, запрос о даче разъяснений положений </w:t>
      </w:r>
      <w:r w:rsidRPr="00260E5A">
        <w:rPr>
          <w:rFonts w:ascii="Times New Roman" w:eastAsia="Calibri" w:hAnsi="Times New Roman" w:cs="Times New Roman"/>
          <w:sz w:val="24"/>
          <w:szCs w:val="24"/>
          <w:lang w:eastAsia="ru-RU"/>
        </w:rPr>
        <w:t>извещения об осуществлении запроса предложений и (или) документации о запросе предложений</w:t>
      </w:r>
      <w:r w:rsidRPr="00260E5A">
        <w:rPr>
          <w:rFonts w:ascii="Times New Roman" w:eastAsia="Times New Roman" w:hAnsi="Times New Roman" w:cs="Times New Roman"/>
          <w:sz w:val="24"/>
          <w:szCs w:val="24"/>
          <w:lang w:eastAsia="ru-RU"/>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8C1C08">
        <w:rPr>
          <w:rFonts w:ascii="Times New Roman" w:eastAsia="Times New Roman" w:hAnsi="Times New Roman" w:cs="Times New Roman"/>
          <w:sz w:val="24"/>
          <w:szCs w:val="24"/>
          <w:lang w:eastAsia="ru-RU"/>
        </w:rPr>
        <w:t>61</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lang w:eastAsia="ru-RU"/>
        </w:rPr>
        <w:t xml:space="preserve">Разъяснение положений </w:t>
      </w:r>
      <w:r w:rsidRPr="00260E5A">
        <w:rPr>
          <w:rFonts w:ascii="Times New Roman" w:eastAsia="Times New Roman" w:hAnsi="Times New Roman" w:cs="Times New Roman"/>
          <w:sz w:val="24"/>
          <w:szCs w:val="24"/>
          <w:lang w:eastAsia="ru-RU"/>
        </w:rPr>
        <w:t xml:space="preserve">документации о </w:t>
      </w:r>
      <w:r w:rsidRPr="00260E5A">
        <w:rPr>
          <w:rFonts w:ascii="Times New Roman" w:eastAsia="Calibri" w:hAnsi="Times New Roman" w:cs="Times New Roman"/>
          <w:sz w:val="24"/>
          <w:szCs w:val="24"/>
          <w:lang w:eastAsia="ru-RU"/>
        </w:rPr>
        <w:t>запросе предложений</w:t>
      </w:r>
      <w:r w:rsidRPr="00260E5A">
        <w:rPr>
          <w:rFonts w:ascii="Times New Roman" w:eastAsia="Times New Roman" w:hAnsi="Times New Roman" w:cs="Times New Roman"/>
          <w:sz w:val="24"/>
          <w:szCs w:val="24"/>
          <w:lang w:eastAsia="ru-RU"/>
        </w:rPr>
        <w:t xml:space="preserve"> осуществляется заказчиком в </w:t>
      </w:r>
      <w:r w:rsidRPr="00260E5A">
        <w:rPr>
          <w:rFonts w:ascii="Times New Roman" w:eastAsia="Calibri" w:hAnsi="Times New Roman" w:cs="Times New Roman"/>
          <w:sz w:val="24"/>
          <w:szCs w:val="24"/>
          <w:lang w:eastAsia="ru-RU"/>
        </w:rPr>
        <w:t xml:space="preserve">соответствии с частями 3-4 статьи 3.2, частью 11 статьи 4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Внесение изменений в извещение </w:t>
      </w:r>
      <w:r w:rsidRPr="00260E5A">
        <w:rPr>
          <w:rFonts w:ascii="Times New Roman" w:eastAsia="Calibri" w:hAnsi="Times New Roman" w:cs="Times New Roman"/>
          <w:sz w:val="24"/>
          <w:szCs w:val="24"/>
          <w:lang w:eastAsia="ru-RU"/>
        </w:rPr>
        <w:t xml:space="preserve">об осуществлении запроса предложений и (или) документацию о запросе предложений </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532042" w:rsidRPr="00260E5A">
        <w:rPr>
          <w:rFonts w:ascii="Times New Roman" w:eastAsia="Calibri" w:hAnsi="Times New Roman" w:cs="Times New Roman"/>
          <w:sz w:val="24"/>
          <w:szCs w:val="24"/>
          <w:lang w:eastAsia="ru-RU"/>
        </w:rPr>
        <w:t>6</w:t>
      </w:r>
      <w:r w:rsidR="008C1C08">
        <w:rPr>
          <w:rFonts w:ascii="Times New Roman" w:eastAsia="Calibri" w:hAnsi="Times New Roman" w:cs="Times New Roman"/>
          <w:sz w:val="24"/>
          <w:szCs w:val="24"/>
          <w:lang w:eastAsia="ru-RU"/>
        </w:rPr>
        <w:t>2</w:t>
      </w:r>
      <w:r w:rsidRPr="00260E5A">
        <w:rPr>
          <w:rFonts w:ascii="Times New Roman" w:eastAsia="Calibri" w:hAnsi="Times New Roman" w:cs="Times New Roman"/>
          <w:sz w:val="24"/>
          <w:szCs w:val="24"/>
          <w:lang w:eastAsia="ru-RU"/>
        </w:rPr>
        <w:t xml:space="preserve">. Изменения, вносимые </w:t>
      </w:r>
      <w:r w:rsidRPr="00260E5A">
        <w:rPr>
          <w:rFonts w:ascii="Times New Roman" w:eastAsia="Times New Roman" w:hAnsi="Times New Roman" w:cs="Times New Roman"/>
          <w:sz w:val="24"/>
          <w:szCs w:val="24"/>
          <w:lang w:eastAsia="ru-RU"/>
        </w:rPr>
        <w:t xml:space="preserve">в </w:t>
      </w:r>
      <w:r w:rsidRPr="00260E5A">
        <w:rPr>
          <w:rFonts w:ascii="Times New Roman" w:eastAsia="Calibri" w:hAnsi="Times New Roman" w:cs="Times New Roman"/>
          <w:sz w:val="24"/>
          <w:szCs w:val="24"/>
          <w:lang w:eastAsia="ru-RU"/>
        </w:rPr>
        <w:t xml:space="preserve">извещение об осуществлении запроса предложений </w:t>
      </w:r>
      <w:r w:rsidRPr="00260E5A">
        <w:rPr>
          <w:rFonts w:ascii="Times New Roman" w:eastAsia="Times New Roman" w:hAnsi="Times New Roman" w:cs="Times New Roman"/>
          <w:sz w:val="24"/>
          <w:szCs w:val="24"/>
          <w:lang w:eastAsia="ru-RU"/>
        </w:rPr>
        <w:t xml:space="preserve">и (или) </w:t>
      </w:r>
      <w:r w:rsidRPr="00260E5A">
        <w:rPr>
          <w:rFonts w:ascii="Times New Roman" w:eastAsia="Calibri" w:hAnsi="Times New Roman" w:cs="Times New Roman"/>
          <w:sz w:val="24"/>
          <w:szCs w:val="24"/>
          <w:lang w:eastAsia="ru-RU"/>
        </w:rPr>
        <w:t xml:space="preserve">документацию о запросе предложений размещаются заказчиком в соответствии с частью 11 статьи 4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Порядок подачи заявок </w:t>
      </w:r>
      <w:r w:rsidR="00667E66" w:rsidRPr="00260E5A">
        <w:rPr>
          <w:rFonts w:ascii="Times New Roman" w:eastAsia="Times New Roman" w:hAnsi="Times New Roman" w:cs="Times New Roman"/>
          <w:sz w:val="24"/>
          <w:szCs w:val="24"/>
          <w:lang w:eastAsia="ru-RU"/>
        </w:rPr>
        <w:t>на участие в запросе предложений</w:t>
      </w:r>
    </w:p>
    <w:p w:rsidR="0077351D" w:rsidRPr="00260E5A" w:rsidRDefault="0077351D"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532042" w:rsidRPr="00260E5A">
        <w:rPr>
          <w:rFonts w:ascii="Times New Roman" w:eastAsia="Times New Roman" w:hAnsi="Times New Roman" w:cs="Times New Roman"/>
          <w:sz w:val="24"/>
          <w:szCs w:val="24"/>
          <w:lang w:eastAsia="ru-RU"/>
        </w:rPr>
        <w:t>6</w:t>
      </w:r>
      <w:r w:rsidR="008C1C08">
        <w:rPr>
          <w:rFonts w:ascii="Times New Roman" w:eastAsia="Times New Roman" w:hAnsi="Times New Roman" w:cs="Times New Roman"/>
          <w:sz w:val="24"/>
          <w:szCs w:val="24"/>
          <w:lang w:eastAsia="ru-RU"/>
        </w:rPr>
        <w:t>3</w:t>
      </w:r>
      <w:r w:rsidRPr="00260E5A">
        <w:rPr>
          <w:rFonts w:ascii="Times New Roman" w:eastAsia="Times New Roman" w:hAnsi="Times New Roman" w:cs="Times New Roman"/>
          <w:sz w:val="24"/>
          <w:szCs w:val="24"/>
          <w:lang w:eastAsia="ru-RU"/>
        </w:rPr>
        <w:t xml:space="preserve">. Участник запроса предложения подает заявку на участие в запросе предложений, </w:t>
      </w:r>
      <w:r w:rsidRPr="00260E5A">
        <w:rPr>
          <w:rFonts w:ascii="Times New Roman" w:eastAsia="Calibri" w:hAnsi="Times New Roman" w:cs="Times New Roman"/>
          <w:sz w:val="24"/>
          <w:szCs w:val="24"/>
          <w:lang w:eastAsia="ru-RU"/>
        </w:rPr>
        <w:t xml:space="preserve">в соответствии с требованиями частей 10-11 статьи 3.2, части 11 статьи 3.3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r w:rsidR="007D3FFD">
        <w:rPr>
          <w:rFonts w:ascii="Times New Roman" w:eastAsia="Calibri" w:hAnsi="Times New Roman" w:cs="Times New Roman"/>
          <w:sz w:val="24"/>
          <w:szCs w:val="24"/>
          <w:lang w:eastAsia="ru-RU"/>
        </w:rPr>
        <w:t xml:space="preserve"> </w:t>
      </w:r>
      <w:r w:rsidR="007D3FFD" w:rsidRPr="004008BE">
        <w:rPr>
          <w:rFonts w:ascii="Times New Roman" w:hAnsi="Times New Roman"/>
          <w:sz w:val="24"/>
          <w:szCs w:val="24"/>
        </w:rPr>
        <w:t>При проведении запроса предложений, участниками которого могут быть только субъекты малого и среднего предпринимательства в соответствии с Постановлением № 1352 участник запроса предложений подает заявку н</w:t>
      </w:r>
      <w:r w:rsidR="007D3FFD">
        <w:rPr>
          <w:rFonts w:ascii="Times New Roman" w:hAnsi="Times New Roman"/>
          <w:sz w:val="24"/>
          <w:szCs w:val="24"/>
        </w:rPr>
        <w:t>а участие в запросе предложений</w:t>
      </w:r>
      <w:r w:rsidR="007D3FFD" w:rsidRPr="004008BE">
        <w:rPr>
          <w:rFonts w:ascii="Times New Roman" w:hAnsi="Times New Roman"/>
          <w:sz w:val="24"/>
          <w:szCs w:val="24"/>
        </w:rPr>
        <w:t xml:space="preserve"> также с учетом требований статьи 3.4 Федерального закона № 223-ФЗ</w:t>
      </w:r>
      <w:r w:rsidR="007D3FFD">
        <w:rPr>
          <w:rFonts w:ascii="Times New Roman" w:hAnsi="Times New Roman"/>
          <w:sz w:val="24"/>
          <w:szCs w:val="24"/>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16</w:t>
      </w:r>
      <w:r w:rsidR="008C1C08">
        <w:rPr>
          <w:rFonts w:ascii="Times New Roman" w:eastAsia="Times New Roman" w:hAnsi="Times New Roman" w:cs="Times New Roman"/>
          <w:sz w:val="24"/>
          <w:szCs w:val="24"/>
          <w:lang w:eastAsia="ru-RU"/>
        </w:rPr>
        <w:t>4</w:t>
      </w:r>
      <w:r w:rsidRPr="00260E5A">
        <w:rPr>
          <w:rFonts w:ascii="Times New Roman" w:eastAsia="Times New Roman" w:hAnsi="Times New Roman" w:cs="Times New Roman"/>
          <w:sz w:val="24"/>
          <w:szCs w:val="24"/>
          <w:lang w:eastAsia="ru-RU"/>
        </w:rPr>
        <w:t>. Заявка на участие в</w:t>
      </w:r>
      <w:r w:rsidRPr="00260E5A">
        <w:rPr>
          <w:rFonts w:ascii="Times New Roman" w:eastAsia="Calibri" w:hAnsi="Times New Roman" w:cs="Times New Roman"/>
          <w:sz w:val="24"/>
          <w:szCs w:val="24"/>
          <w:lang w:eastAsia="ru-RU"/>
        </w:rPr>
        <w:t xml:space="preserve"> запросе предложений</w:t>
      </w:r>
      <w:r w:rsidRPr="00260E5A">
        <w:rPr>
          <w:rFonts w:ascii="Times New Roman" w:eastAsia="Times New Roman" w:hAnsi="Times New Roman" w:cs="Times New Roman"/>
          <w:sz w:val="24"/>
          <w:szCs w:val="24"/>
          <w:lang w:eastAsia="ru-RU"/>
        </w:rPr>
        <w:t xml:space="preserve"> должна содержать </w:t>
      </w:r>
      <w:r w:rsidRPr="00260E5A">
        <w:rPr>
          <w:rFonts w:ascii="Times New Roman" w:eastAsia="Calibri" w:hAnsi="Times New Roman" w:cs="Times New Roman"/>
          <w:sz w:val="24"/>
          <w:szCs w:val="24"/>
          <w:lang w:eastAsia="ru-RU"/>
        </w:rPr>
        <w:t xml:space="preserve">следующие </w:t>
      </w:r>
      <w:r w:rsidRPr="00260E5A">
        <w:rPr>
          <w:rFonts w:ascii="Times New Roman" w:eastAsia="Calibri" w:hAnsi="Times New Roman" w:cs="Times New Roman"/>
          <w:sz w:val="24"/>
          <w:szCs w:val="24"/>
          <w:lang w:eastAsia="ru-RU"/>
        </w:rPr>
        <w:br/>
        <w:t>документы и инф</w:t>
      </w:r>
      <w:r w:rsidR="00667E66" w:rsidRPr="00260E5A">
        <w:rPr>
          <w:rFonts w:ascii="Times New Roman" w:eastAsia="Calibri" w:hAnsi="Times New Roman" w:cs="Times New Roman"/>
          <w:sz w:val="24"/>
          <w:szCs w:val="24"/>
          <w:lang w:eastAsia="ru-RU"/>
        </w:rPr>
        <w:t>ормацию:</w:t>
      </w:r>
    </w:p>
    <w:p w:rsidR="00604A87" w:rsidRPr="007D3FFD"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Calibri" w:hAnsi="Times New Roman" w:cs="Times New Roman"/>
          <w:sz w:val="24"/>
          <w:szCs w:val="24"/>
          <w:lang w:eastAsia="ru-RU"/>
        </w:rPr>
        <w:t xml:space="preserve">1) наименование, фирменное наименование (при наличии), </w:t>
      </w:r>
      <w:r w:rsidR="00512B1F" w:rsidRPr="007D3FFD">
        <w:rPr>
          <w:rFonts w:ascii="Times New Roman" w:hAnsi="Times New Roman" w:cs="Times New Roman"/>
          <w:sz w:val="24"/>
          <w:szCs w:val="24"/>
        </w:rPr>
        <w:t>адрес юридического лица в пределах места нахождения юридического лица</w:t>
      </w:r>
      <w:r w:rsidRPr="007D3FFD">
        <w:rPr>
          <w:rFonts w:ascii="Times New Roman" w:eastAsia="Calibri" w:hAnsi="Times New Roman" w:cs="Times New Roman"/>
          <w:sz w:val="24"/>
          <w:szCs w:val="24"/>
          <w:lang w:eastAsia="ru-RU"/>
        </w:rPr>
        <w:t xml:space="preserve"> (для юридического лица), фамилию, имя, отчество (при наличии), паспортные данные, </w:t>
      </w:r>
      <w:r w:rsidR="002321A4" w:rsidRPr="007D3FFD">
        <w:rPr>
          <w:rFonts w:ascii="Times New Roman" w:eastAsia="Calibri" w:hAnsi="Times New Roman" w:cs="Times New Roman"/>
          <w:color w:val="000000" w:themeColor="text1"/>
          <w:sz w:val="24"/>
          <w:szCs w:val="24"/>
          <w:lang w:eastAsia="ru-RU"/>
        </w:rPr>
        <w:t>адрес места жительства (для физического лица)</w:t>
      </w:r>
      <w:r w:rsidRPr="007D3FFD">
        <w:rPr>
          <w:rFonts w:ascii="Times New Roman" w:eastAsia="Calibri" w:hAnsi="Times New Roman" w:cs="Times New Roman"/>
          <w:sz w:val="24"/>
          <w:szCs w:val="24"/>
          <w:lang w:eastAsia="ru-RU"/>
        </w:rPr>
        <w:t>, почтовый адрес участника запроса предложений,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Calibri" w:hAnsi="Times New Roman" w:cs="Times New Roman"/>
          <w:sz w:val="24"/>
          <w:szCs w:val="24"/>
          <w:lang w:eastAsia="ru-RU"/>
        </w:rPr>
        <w:t>2) предложение участника запроса предложений об условиях исполнения договора в соответствии с требованиями</w:t>
      </w:r>
      <w:r w:rsidRPr="00260E5A">
        <w:rPr>
          <w:rFonts w:ascii="Times New Roman" w:eastAsia="Calibri" w:hAnsi="Times New Roman" w:cs="Times New Roman"/>
          <w:sz w:val="24"/>
          <w:szCs w:val="24"/>
          <w:lang w:eastAsia="ru-RU"/>
        </w:rPr>
        <w:t>, указанными в документации о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указание (декларирование) наименования страны происхождения поставляемых товаров;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запросе предложений.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 копии документов, подтверждающих соответствие участника запроса предложений требованиям к участникам такого запроса предложений, установленным заказчиком в документации о запросе предложений, в соответствии с </w:t>
      </w:r>
      <w:r w:rsidR="00F81DB5" w:rsidRPr="00260E5A">
        <w:rPr>
          <w:rFonts w:ascii="Times New Roman" w:eastAsia="Calibri" w:hAnsi="Times New Roman" w:cs="Times New Roman"/>
          <w:sz w:val="24"/>
          <w:szCs w:val="24"/>
          <w:lang w:eastAsia="ru-RU"/>
        </w:rPr>
        <w:t>под</w:t>
      </w:r>
      <w:r w:rsidR="00F5111C" w:rsidRPr="00260E5A">
        <w:rPr>
          <w:rFonts w:ascii="Times New Roman" w:eastAsia="Calibri" w:hAnsi="Times New Roman" w:cs="Times New Roman"/>
          <w:sz w:val="24"/>
          <w:szCs w:val="24"/>
          <w:lang w:eastAsia="ru-RU"/>
        </w:rPr>
        <w:t xml:space="preserve">пунктом 1 пункта </w:t>
      </w:r>
      <w:r w:rsidRPr="00260E5A">
        <w:rPr>
          <w:rFonts w:ascii="Times New Roman" w:eastAsia="Calibri" w:hAnsi="Times New Roman" w:cs="Times New Roman"/>
          <w:sz w:val="24"/>
          <w:szCs w:val="24"/>
          <w:lang w:eastAsia="ru-RU"/>
        </w:rPr>
        <w:t>1</w:t>
      </w:r>
      <w:r w:rsidR="00CA7EC2" w:rsidRPr="00260E5A">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xml:space="preserve"> настоящего Положения о закупке</w:t>
      </w:r>
      <w:r w:rsidRPr="007D3FFD">
        <w:rPr>
          <w:rFonts w:ascii="Times New Roman" w:eastAsia="Calibri" w:hAnsi="Times New Roman" w:cs="Times New Roman"/>
          <w:sz w:val="24"/>
          <w:szCs w:val="24"/>
          <w:lang w:eastAsia="ru-RU"/>
        </w:rPr>
        <w:t xml:space="preserve">, </w:t>
      </w:r>
      <w:r w:rsidR="002321A4" w:rsidRPr="007D3FFD">
        <w:rPr>
          <w:rFonts w:ascii="Times New Roman" w:eastAsia="Calibri" w:hAnsi="Times New Roman" w:cs="Times New Roman"/>
          <w:color w:val="000000" w:themeColor="text1"/>
          <w:sz w:val="24"/>
          <w:szCs w:val="24"/>
          <w:lang w:eastAsia="ru-RU"/>
        </w:rPr>
        <w:t>за исключением случая, предусмотренного подпунктом «е» пункта 9 части 19.1 статьи 3.4 Федерального закона № 223-ФЗ</w:t>
      </w:r>
      <w:r w:rsidR="002321A4" w:rsidRPr="008C1C08">
        <w:rPr>
          <w:rFonts w:ascii="Times New Roman" w:eastAsia="Calibri" w:hAnsi="Times New Roman" w:cs="Times New Roman"/>
          <w:color w:val="000000" w:themeColor="text1"/>
          <w:sz w:val="24"/>
          <w:szCs w:val="24"/>
          <w:lang w:eastAsia="ru-RU"/>
        </w:rPr>
        <w:t>,</w:t>
      </w:r>
      <w:r w:rsidR="002321A4" w:rsidRPr="00260E5A">
        <w:rPr>
          <w:rFonts w:ascii="Times New Roman" w:eastAsia="Calibri" w:hAnsi="Times New Roman" w:cs="Times New Roman"/>
          <w:color w:val="000000" w:themeColor="text1"/>
          <w:sz w:val="24"/>
          <w:szCs w:val="24"/>
          <w:lang w:eastAsia="ru-RU"/>
        </w:rPr>
        <w:t xml:space="preserve"> </w:t>
      </w:r>
      <w:r w:rsidRPr="00260E5A">
        <w:rPr>
          <w:rFonts w:ascii="Times New Roman" w:eastAsia="Calibri" w:hAnsi="Times New Roman" w:cs="Times New Roman"/>
          <w:sz w:val="24"/>
          <w:szCs w:val="24"/>
          <w:lang w:eastAsia="ru-RU"/>
        </w:rPr>
        <w:t xml:space="preserve">а также декларацию о соответствии участника запроса предложений требованиям, установленным в соответствии с </w:t>
      </w:r>
      <w:r w:rsidR="00CA7EC2" w:rsidRPr="00260E5A">
        <w:rPr>
          <w:rFonts w:ascii="Times New Roman" w:eastAsia="Calibri" w:hAnsi="Times New Roman" w:cs="Times New Roman"/>
          <w:sz w:val="24"/>
          <w:szCs w:val="24"/>
          <w:lang w:eastAsia="ru-RU"/>
        </w:rPr>
        <w:t>подпунктами 2 - 9 пункта 13</w:t>
      </w:r>
      <w:r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6) копии документов, подтверждающих квалификацию участника запроса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7) копии учредительных документов участника запроса предложений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2321A4" w:rsidRPr="007D3FFD" w:rsidRDefault="00604A87" w:rsidP="002321A4">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7D3FFD">
        <w:rPr>
          <w:rFonts w:ascii="Times New Roman" w:eastAsia="Calibri" w:hAnsi="Times New Roman" w:cs="Times New Roman"/>
          <w:sz w:val="24"/>
          <w:szCs w:val="24"/>
          <w:lang w:eastAsia="ru-RU"/>
        </w:rPr>
        <w:t xml:space="preserve">8) </w:t>
      </w:r>
      <w:r w:rsidR="002321A4" w:rsidRPr="007D3FFD">
        <w:rPr>
          <w:rFonts w:ascii="Times New Roman" w:eastAsia="Calibri" w:hAnsi="Times New Roman" w:cs="Times New Roman"/>
          <w:color w:val="000000" w:themeColor="text1"/>
          <w:sz w:val="24"/>
          <w:szCs w:val="24"/>
          <w:lang w:eastAsia="ru-RU"/>
        </w:rPr>
        <w:t>копию документа, подтверждающего полномочия лица действовать от имени участника запроса предложений, за исключением случаев подписания заявки:</w:t>
      </w:r>
    </w:p>
    <w:p w:rsidR="002321A4" w:rsidRPr="007D3FFD" w:rsidRDefault="002321A4" w:rsidP="002321A4">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7D3FFD">
        <w:rPr>
          <w:rFonts w:ascii="Times New Roman" w:eastAsia="Calibri" w:hAnsi="Times New Roman" w:cs="Times New Roman"/>
          <w:color w:val="000000" w:themeColor="text1"/>
          <w:sz w:val="24"/>
          <w:szCs w:val="24"/>
          <w:lang w:eastAsia="ru-RU"/>
        </w:rPr>
        <w:t>а) индивидуальным предпринимателем, если участником запроса предложений является индивидуальный предприниматель;</w:t>
      </w:r>
    </w:p>
    <w:p w:rsidR="002321A4" w:rsidRPr="007D3FFD" w:rsidRDefault="002321A4" w:rsidP="002321A4">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7D3FFD">
        <w:rPr>
          <w:rFonts w:ascii="Times New Roman" w:eastAsia="Calibri"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запроса предложений является юридическое лицо;</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9) копию документа, удостоверяющего личность участника запроса предложений в соответствии с законодательством Российской Федерации (для физического лица, не являющегося индивидуальным предпринимателем);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10)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04A87" w:rsidRPr="007D3FFD"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Calibri" w:hAnsi="Times New Roman" w:cs="Times New Roman"/>
          <w:sz w:val="24"/>
          <w:szCs w:val="24"/>
          <w:lang w:eastAsia="ru-RU"/>
        </w:rPr>
        <w:t xml:space="preserve">12) </w:t>
      </w:r>
      <w:r w:rsidR="002321A4" w:rsidRPr="007D3FFD">
        <w:rPr>
          <w:rFonts w:ascii="Times New Roman" w:eastAsia="Calibri" w:hAnsi="Times New Roman" w:cs="Times New Roman"/>
          <w:color w:val="000000" w:themeColor="text1"/>
          <w:sz w:val="24"/>
          <w:szCs w:val="24"/>
          <w:lang w:eastAsia="ru-RU"/>
        </w:rPr>
        <w:t>копию решения о согласии на совершение или о последующем одобрении крупных сделок по результатам запроса предложений от имени участника запроса предложений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запроса предложений заключение по результатам запроса предложений договора либо предоставление обеспечения заявки на участие в запросе предложений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2321A4" w:rsidRPr="007D3FFD" w:rsidRDefault="00604A87" w:rsidP="007D3FF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Calibri" w:hAnsi="Times New Roman" w:cs="Times New Roman"/>
          <w:sz w:val="24"/>
          <w:szCs w:val="24"/>
          <w:lang w:eastAsia="ru-RU"/>
        </w:rPr>
        <w:t>1</w:t>
      </w:r>
      <w:r w:rsidR="00447EDC" w:rsidRPr="007D3FFD">
        <w:rPr>
          <w:rFonts w:ascii="Times New Roman" w:eastAsia="Calibri" w:hAnsi="Times New Roman" w:cs="Times New Roman"/>
          <w:sz w:val="24"/>
          <w:szCs w:val="24"/>
          <w:lang w:eastAsia="ru-RU"/>
        </w:rPr>
        <w:t>3)</w:t>
      </w:r>
      <w:r w:rsidRPr="007D3FFD">
        <w:rPr>
          <w:rFonts w:ascii="Times New Roman" w:eastAsia="Calibri" w:hAnsi="Times New Roman" w:cs="Times New Roman"/>
          <w:sz w:val="24"/>
          <w:szCs w:val="24"/>
          <w:lang w:eastAsia="ru-RU"/>
        </w:rPr>
        <w:t xml:space="preserve"> план привлечения субподрядчиков (соисполнителей) из числа субъектов малого</w:t>
      </w:r>
      <w:r w:rsidR="00B22DBE" w:rsidRPr="007D3FFD">
        <w:rPr>
          <w:rFonts w:ascii="Times New Roman" w:eastAsia="Calibri" w:hAnsi="Times New Roman" w:cs="Times New Roman"/>
          <w:sz w:val="24"/>
          <w:szCs w:val="24"/>
          <w:lang w:eastAsia="ru-RU"/>
        </w:rPr>
        <w:t xml:space="preserve"> и среднего предпринимательства</w:t>
      </w:r>
      <w:r w:rsidR="002321A4" w:rsidRPr="007D3FFD">
        <w:rPr>
          <w:rFonts w:ascii="Times New Roman" w:eastAsia="Calibri" w:hAnsi="Times New Roman" w:cs="Times New Roman"/>
          <w:sz w:val="24"/>
          <w:szCs w:val="24"/>
          <w:lang w:eastAsia="ru-RU"/>
        </w:rPr>
        <w:t>;</w:t>
      </w:r>
    </w:p>
    <w:p w:rsidR="00604A87" w:rsidRDefault="002321A4" w:rsidP="007D3FFD">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7D3FFD">
        <w:rPr>
          <w:rFonts w:ascii="Times New Roman" w:eastAsia="Calibri" w:hAnsi="Times New Roman" w:cs="Times New Roman"/>
          <w:sz w:val="24"/>
          <w:szCs w:val="24"/>
          <w:lang w:eastAsia="ru-RU"/>
        </w:rPr>
        <w:t>14)</w:t>
      </w:r>
      <w:r w:rsidRPr="007D3FFD">
        <w:rPr>
          <w:rFonts w:ascii="Times New Roman" w:eastAsia="Calibri" w:hAnsi="Times New Roman" w:cs="Times New Roman"/>
          <w:color w:val="000000" w:themeColor="text1"/>
          <w:sz w:val="24"/>
          <w:szCs w:val="24"/>
          <w:lang w:eastAsia="ru-RU"/>
        </w:rPr>
        <w:t xml:space="preserve"> информацию и документы об обеспечении заявки на участие в запросе предложений, если соответствующее требование предусмотрено извещением о проведении запроса предложения, документацией о запросе предложений.</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FC2568">
        <w:rPr>
          <w:rFonts w:ascii="Times New Roman" w:hAnsi="Times New Roman"/>
          <w:sz w:val="24"/>
          <w:szCs w:val="24"/>
        </w:rPr>
        <w:t>16</w:t>
      </w:r>
      <w:r w:rsidR="008C1C08">
        <w:rPr>
          <w:rFonts w:ascii="Times New Roman" w:hAnsi="Times New Roman"/>
          <w:sz w:val="24"/>
          <w:szCs w:val="24"/>
        </w:rPr>
        <w:t>4</w:t>
      </w:r>
      <w:r w:rsidRPr="00FC2568">
        <w:rPr>
          <w:rFonts w:ascii="Times New Roman" w:hAnsi="Times New Roman"/>
          <w:sz w:val="24"/>
          <w:szCs w:val="24"/>
        </w:rPr>
        <w:t>.1.</w:t>
      </w:r>
      <w:r w:rsidRPr="00852C41">
        <w:rPr>
          <w:rFonts w:ascii="Times New Roman" w:hAnsi="Times New Roman"/>
          <w:sz w:val="24"/>
          <w:szCs w:val="24"/>
        </w:rPr>
        <w:t xml:space="preserve"> Заявка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состоит из двух частей и  предложения о цене договора.</w:t>
      </w:r>
    </w:p>
    <w:p w:rsidR="00604A87" w:rsidRPr="007D3FFD" w:rsidRDefault="00604A87" w:rsidP="007D3FF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Calibri" w:hAnsi="Times New Roman" w:cs="Times New Roman"/>
          <w:sz w:val="24"/>
          <w:szCs w:val="24"/>
          <w:lang w:eastAsia="ru-RU"/>
        </w:rPr>
        <w:t>1</w:t>
      </w:r>
      <w:r w:rsidR="00532042" w:rsidRPr="007D3FFD">
        <w:rPr>
          <w:rFonts w:ascii="Times New Roman" w:eastAsia="Calibri" w:hAnsi="Times New Roman" w:cs="Times New Roman"/>
          <w:sz w:val="24"/>
          <w:szCs w:val="24"/>
          <w:lang w:eastAsia="ru-RU"/>
        </w:rPr>
        <w:t>6</w:t>
      </w:r>
      <w:r w:rsidR="008C1C08">
        <w:rPr>
          <w:rFonts w:ascii="Times New Roman" w:eastAsia="Calibri" w:hAnsi="Times New Roman" w:cs="Times New Roman"/>
          <w:sz w:val="24"/>
          <w:szCs w:val="24"/>
          <w:lang w:eastAsia="ru-RU"/>
        </w:rPr>
        <w:t>5</w:t>
      </w:r>
      <w:r w:rsidRPr="007D3FFD">
        <w:rPr>
          <w:rFonts w:ascii="Times New Roman" w:eastAsia="Calibri" w:hAnsi="Times New Roman" w:cs="Times New Roman"/>
          <w:sz w:val="24"/>
          <w:szCs w:val="24"/>
          <w:lang w:eastAsia="ru-RU"/>
        </w:rPr>
        <w:t>. Участник запроса предложений несет ответственность за представление недостоверных сведений о стране происхождения товара, указанного в заявке на участие в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Calibri" w:hAnsi="Times New Roman" w:cs="Times New Roman"/>
          <w:sz w:val="24"/>
          <w:szCs w:val="24"/>
          <w:lang w:eastAsia="ru-RU"/>
        </w:rPr>
        <w:t>16</w:t>
      </w:r>
      <w:r w:rsidR="008C1C08">
        <w:rPr>
          <w:rFonts w:ascii="Times New Roman" w:eastAsia="Calibri" w:hAnsi="Times New Roman" w:cs="Times New Roman"/>
          <w:sz w:val="24"/>
          <w:szCs w:val="24"/>
          <w:lang w:eastAsia="ru-RU"/>
        </w:rPr>
        <w:t>6</w:t>
      </w:r>
      <w:r w:rsidRPr="007D3FFD">
        <w:rPr>
          <w:rFonts w:ascii="Times New Roman" w:eastAsia="Calibri" w:hAnsi="Times New Roman" w:cs="Times New Roman"/>
          <w:sz w:val="24"/>
          <w:szCs w:val="24"/>
          <w:lang w:eastAsia="ru-RU"/>
        </w:rPr>
        <w:t>. В случае, если по окончании срока подачи заявок на участие в</w:t>
      </w:r>
      <w:r w:rsidRPr="00260E5A">
        <w:rPr>
          <w:rFonts w:ascii="Times New Roman" w:eastAsia="Calibri" w:hAnsi="Times New Roman" w:cs="Times New Roman"/>
          <w:sz w:val="24"/>
          <w:szCs w:val="24"/>
          <w:lang w:eastAsia="ru-RU"/>
        </w:rPr>
        <w:t xml:space="preserve"> запросе предложений подана только одна заявка или не подано ни одной заявки, такой запрос предложений признается несостоявшимся.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30873" w:rsidRPr="00260E5A" w:rsidRDefault="00604A87" w:rsidP="0089512D">
      <w:pPr>
        <w:autoSpaceDE w:val="0"/>
        <w:autoSpaceDN w:val="0"/>
        <w:adjustRightInd w:val="0"/>
        <w:spacing w:after="0" w:line="240" w:lineRule="auto"/>
        <w:ind w:firstLine="142"/>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Порядок рассмотрения, оценки и сопоставления </w:t>
      </w:r>
    </w:p>
    <w:p w:rsidR="00604A87" w:rsidRPr="00260E5A" w:rsidRDefault="00604A87" w:rsidP="0089512D">
      <w:pPr>
        <w:autoSpaceDE w:val="0"/>
        <w:autoSpaceDN w:val="0"/>
        <w:adjustRightInd w:val="0"/>
        <w:spacing w:after="0" w:line="240" w:lineRule="auto"/>
        <w:ind w:firstLine="142"/>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заявок </w:t>
      </w:r>
      <w:r w:rsidR="00B22DBE" w:rsidRPr="00260E5A">
        <w:rPr>
          <w:rFonts w:ascii="Times New Roman" w:eastAsia="Calibri" w:hAnsi="Times New Roman" w:cs="Times New Roman"/>
          <w:sz w:val="24"/>
          <w:szCs w:val="24"/>
          <w:lang w:eastAsia="ru-RU"/>
        </w:rPr>
        <w:t>на участие в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16</w:t>
      </w:r>
      <w:r w:rsidR="008C1C08">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Срок рассмотрения, оценки и сопоставления заявок на участие в запросе предложений не может превышать семь рабочих дней с даты окончания срока подачи указанных заявок.</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16</w:t>
      </w:r>
      <w:r w:rsidR="008C1C08">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xml:space="preserve">.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D3FFD">
        <w:rPr>
          <w:rFonts w:ascii="Times New Roman" w:eastAsia="Times New Roman" w:hAnsi="Times New Roman" w:cs="Times New Roman"/>
          <w:sz w:val="24"/>
          <w:szCs w:val="24"/>
          <w:lang w:eastAsia="ru-RU"/>
        </w:rPr>
        <w:t>16</w:t>
      </w:r>
      <w:r w:rsidR="008C1C08">
        <w:rPr>
          <w:rFonts w:ascii="Times New Roman" w:eastAsia="Times New Roman" w:hAnsi="Times New Roman" w:cs="Times New Roman"/>
          <w:sz w:val="24"/>
          <w:szCs w:val="24"/>
          <w:lang w:eastAsia="ru-RU"/>
        </w:rPr>
        <w:t>9</w:t>
      </w:r>
      <w:r w:rsidRPr="007D3FFD">
        <w:rPr>
          <w:rFonts w:ascii="Times New Roman" w:eastAsia="Times New Roman" w:hAnsi="Times New Roman" w:cs="Times New Roman"/>
          <w:sz w:val="24"/>
          <w:szCs w:val="24"/>
          <w:lang w:eastAsia="ru-RU"/>
        </w:rPr>
        <w:t xml:space="preserve">. </w:t>
      </w:r>
      <w:r w:rsidR="004F51C4" w:rsidRPr="007D3FFD">
        <w:rPr>
          <w:rFonts w:ascii="Times New Roman" w:eastAsia="Times New Roman" w:hAnsi="Times New Roman" w:cs="Times New Roman"/>
          <w:color w:val="000000" w:themeColor="text1"/>
          <w:sz w:val="24"/>
          <w:szCs w:val="24"/>
          <w:lang w:eastAsia="ru-RU"/>
        </w:rPr>
        <w:t xml:space="preserve">Оценка и сопоставление заявок на участие в </w:t>
      </w:r>
      <w:r w:rsidR="004F51C4" w:rsidRPr="007D3FFD">
        <w:rPr>
          <w:rFonts w:ascii="Times New Roman" w:eastAsia="Calibri" w:hAnsi="Times New Roman" w:cs="Times New Roman"/>
          <w:color w:val="000000" w:themeColor="text1"/>
          <w:sz w:val="24"/>
          <w:szCs w:val="24"/>
          <w:lang w:eastAsia="ru-RU"/>
        </w:rPr>
        <w:t>запросе предложений</w:t>
      </w:r>
      <w:r w:rsidR="004F51C4" w:rsidRPr="007D3FFD">
        <w:rPr>
          <w:rFonts w:ascii="Times New Roman" w:eastAsia="Times New Roman" w:hAnsi="Times New Roman" w:cs="Times New Roman"/>
          <w:color w:val="000000" w:themeColor="text1"/>
          <w:sz w:val="24"/>
          <w:szCs w:val="24"/>
          <w:lang w:eastAsia="ru-RU"/>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положений </w:t>
      </w:r>
      <w:r w:rsidR="00E10BBF" w:rsidRPr="007D3FFD">
        <w:rPr>
          <w:rFonts w:ascii="Times New Roman" w:eastAsia="Times New Roman" w:hAnsi="Times New Roman" w:cs="Times New Roman"/>
          <w:sz w:val="24"/>
          <w:szCs w:val="24"/>
          <w:lang w:eastAsia="ru-RU"/>
        </w:rPr>
        <w:t>Постановления № 925</w:t>
      </w:r>
      <w:r w:rsidRPr="007D3FFD">
        <w:rPr>
          <w:rFonts w:ascii="Times New Roman" w:eastAsia="Times New Roman" w:hAnsi="Times New Roman" w:cs="Times New Roman"/>
          <w:sz w:val="24"/>
          <w:szCs w:val="24"/>
          <w:lang w:eastAsia="ru-RU"/>
        </w:rPr>
        <w:t>.</w:t>
      </w:r>
      <w:r w:rsidRPr="00260E5A">
        <w:rPr>
          <w:rFonts w:ascii="Times New Roman" w:eastAsia="Times New Roman" w:hAnsi="Times New Roman" w:cs="Times New Roman"/>
          <w:sz w:val="24"/>
          <w:szCs w:val="24"/>
          <w:lang w:eastAsia="ru-RU"/>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8C1C08">
        <w:rPr>
          <w:rFonts w:ascii="Times New Roman" w:eastAsia="Times New Roman" w:hAnsi="Times New Roman" w:cs="Times New Roman"/>
          <w:sz w:val="24"/>
          <w:szCs w:val="24"/>
          <w:lang w:eastAsia="ru-RU"/>
        </w:rPr>
        <w:t>70</w:t>
      </w:r>
      <w:r w:rsidRPr="00260E5A">
        <w:rPr>
          <w:rFonts w:ascii="Times New Roman" w:eastAsia="Times New Roman" w:hAnsi="Times New Roman" w:cs="Times New Roman"/>
          <w:sz w:val="24"/>
          <w:szCs w:val="24"/>
          <w:lang w:eastAsia="ru-RU"/>
        </w:rPr>
        <w:t xml:space="preserve">. Приоритет не предоставляется в случаях, если: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1) </w:t>
      </w:r>
      <w:r w:rsidRPr="00260E5A">
        <w:rPr>
          <w:rFonts w:ascii="Times New Roman" w:eastAsia="Calibri" w:hAnsi="Times New Roman" w:cs="Times New Roman"/>
          <w:sz w:val="24"/>
          <w:szCs w:val="24"/>
          <w:lang w:eastAsia="ru-RU"/>
        </w:rPr>
        <w:t>запрос предложений</w:t>
      </w:r>
      <w:r w:rsidRPr="00260E5A">
        <w:rPr>
          <w:rFonts w:ascii="Times New Roman" w:eastAsia="Times New Roman" w:hAnsi="Times New Roman" w:cs="Times New Roman"/>
          <w:sz w:val="24"/>
          <w:szCs w:val="24"/>
          <w:lang w:eastAsia="ru-RU"/>
        </w:rPr>
        <w:t xml:space="preserve"> признан несостоявшимся и договор заключается с единственным участником </w:t>
      </w:r>
      <w:r w:rsidRPr="00260E5A">
        <w:rPr>
          <w:rFonts w:ascii="Times New Roman" w:eastAsia="Calibri" w:hAnsi="Times New Roman" w:cs="Times New Roman"/>
          <w:sz w:val="24"/>
          <w:szCs w:val="24"/>
          <w:lang w:eastAsia="ru-RU"/>
        </w:rPr>
        <w:t>запроса предложений</w:t>
      </w:r>
      <w:r w:rsidRPr="00260E5A">
        <w:rPr>
          <w:rFonts w:ascii="Times New Roman" w:eastAsia="Times New Roman"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2) в заявке на участие в </w:t>
      </w:r>
      <w:r w:rsidRPr="00260E5A">
        <w:rPr>
          <w:rFonts w:ascii="Times New Roman" w:eastAsia="Calibri" w:hAnsi="Times New Roman" w:cs="Times New Roman"/>
          <w:sz w:val="24"/>
          <w:szCs w:val="24"/>
          <w:lang w:eastAsia="ru-RU"/>
        </w:rPr>
        <w:t>запросе предложений</w:t>
      </w:r>
      <w:r w:rsidRPr="00260E5A">
        <w:rPr>
          <w:rFonts w:ascii="Times New Roman" w:eastAsia="Times New Roman" w:hAnsi="Times New Roman" w:cs="Times New Roman"/>
          <w:sz w:val="24"/>
          <w:szCs w:val="24"/>
          <w:lang w:eastAsia="ru-RU"/>
        </w:rPr>
        <w:t xml:space="preserve"> не содержится предложений о поставке товаров российского происхождения, выполнении работ, оказании услуг российскими лицами;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3) в заявке на участие в </w:t>
      </w:r>
      <w:r w:rsidRPr="00260E5A">
        <w:rPr>
          <w:rFonts w:ascii="Times New Roman" w:eastAsia="Calibri" w:hAnsi="Times New Roman" w:cs="Times New Roman"/>
          <w:sz w:val="24"/>
          <w:szCs w:val="24"/>
          <w:lang w:eastAsia="ru-RU"/>
        </w:rPr>
        <w:t>запросе предложений</w:t>
      </w:r>
      <w:r w:rsidRPr="00260E5A">
        <w:rPr>
          <w:rFonts w:ascii="Times New Roman" w:eastAsia="Times New Roman" w:hAnsi="Times New Roman" w:cs="Times New Roman"/>
          <w:sz w:val="24"/>
          <w:szCs w:val="24"/>
          <w:lang w:eastAsia="ru-RU"/>
        </w:rPr>
        <w:t xml:space="preserve"> не содержится предложений о поставке товаров иностранного происхождения, выполнении работ, оказании услуг иностранными лицами;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4) в заявке на участие в </w:t>
      </w:r>
      <w:r w:rsidRPr="00260E5A">
        <w:rPr>
          <w:rFonts w:ascii="Times New Roman" w:eastAsia="Calibri" w:hAnsi="Times New Roman" w:cs="Times New Roman"/>
          <w:sz w:val="24"/>
          <w:szCs w:val="24"/>
          <w:lang w:eastAsia="ru-RU"/>
        </w:rPr>
        <w:t>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260E5A">
        <w:rPr>
          <w:rFonts w:ascii="Times New Roman" w:eastAsia="Times New Roman" w:hAnsi="Times New Roman" w:cs="Times New Roman"/>
          <w:sz w:val="24"/>
          <w:szCs w:val="24"/>
          <w:lang w:eastAsia="ru-RU"/>
        </w:rPr>
        <w:t xml:space="preserve">. </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8C1C08">
        <w:rPr>
          <w:rFonts w:ascii="Times New Roman" w:eastAsia="Times New Roman" w:hAnsi="Times New Roman" w:cs="Times New Roman"/>
          <w:sz w:val="24"/>
          <w:szCs w:val="24"/>
          <w:lang w:eastAsia="ru-RU"/>
        </w:rPr>
        <w:t>71</w:t>
      </w:r>
      <w:r w:rsidRPr="00260E5A">
        <w:rPr>
          <w:rFonts w:ascii="Times New Roman" w:eastAsia="Times New Roman" w:hAnsi="Times New Roman" w:cs="Times New Roman"/>
          <w:sz w:val="24"/>
          <w:szCs w:val="24"/>
          <w:lang w:eastAsia="ru-RU"/>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4 пункта </w:t>
      </w:r>
      <w:r w:rsidR="00E81859" w:rsidRPr="00260E5A">
        <w:rPr>
          <w:rFonts w:ascii="Times New Roman" w:eastAsia="Times New Roman" w:hAnsi="Times New Roman" w:cs="Times New Roman"/>
          <w:sz w:val="24"/>
          <w:szCs w:val="24"/>
          <w:lang w:eastAsia="ru-RU"/>
        </w:rPr>
        <w:t xml:space="preserve">170 </w:t>
      </w:r>
      <w:r w:rsidRPr="00260E5A">
        <w:rPr>
          <w:rFonts w:ascii="Times New Roman" w:eastAsia="Calibri" w:hAnsi="Times New Roman" w:cs="Times New Roman"/>
          <w:sz w:val="24"/>
          <w:szCs w:val="24"/>
          <w:lang w:eastAsia="ru-RU"/>
        </w:rPr>
        <w:t>настоящего Положения о закупке</w:t>
      </w:r>
      <w:r w:rsidRPr="00260E5A">
        <w:rPr>
          <w:rFonts w:ascii="Times New Roman" w:eastAsia="Times New Roman" w:hAnsi="Times New Roman" w:cs="Times New Roman"/>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w:t>
      </w:r>
      <w:r w:rsidRPr="00260E5A">
        <w:rPr>
          <w:rFonts w:ascii="Times New Roman" w:eastAsia="Calibri" w:hAnsi="Times New Roman" w:cs="Times New Roman"/>
          <w:sz w:val="24"/>
          <w:szCs w:val="24"/>
          <w:lang w:eastAsia="ru-RU"/>
        </w:rPr>
        <w:t>запросе предложений</w:t>
      </w:r>
      <w:r w:rsidRPr="00260E5A">
        <w:rPr>
          <w:rFonts w:ascii="Times New Roman" w:eastAsia="Times New Roman" w:hAnsi="Times New Roman" w:cs="Times New Roman"/>
          <w:sz w:val="24"/>
          <w:szCs w:val="24"/>
          <w:lang w:eastAsia="ru-RU"/>
        </w:rPr>
        <w:t>, в соответствии с подпунктом 3 пункта 15</w:t>
      </w:r>
      <w:r w:rsidR="00E81859" w:rsidRPr="00260E5A">
        <w:rPr>
          <w:rFonts w:ascii="Times New Roman" w:eastAsia="Times New Roman" w:hAnsi="Times New Roman" w:cs="Times New Roman"/>
          <w:sz w:val="24"/>
          <w:szCs w:val="24"/>
          <w:lang w:eastAsia="ru-RU"/>
        </w:rPr>
        <w:t>9</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lang w:eastAsia="ru-RU"/>
        </w:rPr>
        <w:t>настоящего Положения о закупке</w:t>
      </w:r>
      <w:r w:rsidRPr="00260E5A">
        <w:rPr>
          <w:rFonts w:ascii="Times New Roman" w:eastAsia="Times New Roman" w:hAnsi="Times New Roman" w:cs="Times New Roman"/>
          <w:sz w:val="24"/>
          <w:szCs w:val="24"/>
          <w:lang w:eastAsia="ru-RU"/>
        </w:rPr>
        <w:t xml:space="preserve">, на коэффициент изменения начальной (максимальной) цены договора по результатам проведения </w:t>
      </w:r>
      <w:r w:rsidRPr="00260E5A">
        <w:rPr>
          <w:rFonts w:ascii="Times New Roman" w:eastAsia="Calibri" w:hAnsi="Times New Roman" w:cs="Times New Roman"/>
          <w:sz w:val="24"/>
          <w:szCs w:val="24"/>
          <w:lang w:eastAsia="ru-RU"/>
        </w:rPr>
        <w:t>запроса предложений</w:t>
      </w:r>
      <w:r w:rsidRPr="00260E5A">
        <w:rPr>
          <w:rFonts w:ascii="Times New Roman" w:eastAsia="Times New Roman" w:hAnsi="Times New Roman" w:cs="Times New Roman"/>
          <w:sz w:val="24"/>
          <w:szCs w:val="24"/>
          <w:lang w:eastAsia="ru-RU"/>
        </w:rPr>
        <w:t>, определяемый как результат деления цены договора, по которой заключается договор, на начальную (максимальную) цену договора.</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532042" w:rsidRPr="00260E5A">
        <w:rPr>
          <w:rFonts w:ascii="Times New Roman" w:eastAsia="Times New Roman" w:hAnsi="Times New Roman" w:cs="Times New Roman"/>
          <w:sz w:val="24"/>
          <w:szCs w:val="24"/>
          <w:lang w:eastAsia="ru-RU"/>
        </w:rPr>
        <w:t>7</w:t>
      </w:r>
      <w:r w:rsidR="008C1C08">
        <w:rPr>
          <w:rFonts w:ascii="Times New Roman" w:eastAsia="Times New Roman" w:hAnsi="Times New Roman" w:cs="Times New Roman"/>
          <w:sz w:val="24"/>
          <w:szCs w:val="24"/>
          <w:lang w:eastAsia="ru-RU"/>
        </w:rPr>
        <w:t>2</w:t>
      </w:r>
      <w:r w:rsidRPr="00260E5A">
        <w:rPr>
          <w:rFonts w:ascii="Times New Roman" w:eastAsia="Times New Roman" w:hAnsi="Times New Roman" w:cs="Times New Roman"/>
          <w:sz w:val="24"/>
          <w:szCs w:val="24"/>
          <w:lang w:eastAsia="ru-RU"/>
        </w:rPr>
        <w:t xml:space="preserve">. Отнесение участника </w:t>
      </w:r>
      <w:r w:rsidRPr="00260E5A">
        <w:rPr>
          <w:rFonts w:ascii="Times New Roman" w:eastAsia="Calibri" w:hAnsi="Times New Roman" w:cs="Times New Roman"/>
          <w:sz w:val="24"/>
          <w:szCs w:val="24"/>
          <w:lang w:eastAsia="ru-RU"/>
        </w:rPr>
        <w:t>запроса предложений</w:t>
      </w:r>
      <w:r w:rsidRPr="00260E5A">
        <w:rPr>
          <w:rFonts w:ascii="Times New Roman" w:eastAsia="Times New Roman" w:hAnsi="Times New Roman" w:cs="Times New Roman"/>
          <w:sz w:val="24"/>
          <w:szCs w:val="24"/>
          <w:lang w:eastAsia="ru-RU"/>
        </w:rPr>
        <w:t xml:space="preserve"> к российским или иностранным лицам осуществляется на основании документов участника </w:t>
      </w:r>
      <w:r w:rsidRPr="00260E5A">
        <w:rPr>
          <w:rFonts w:ascii="Times New Roman" w:eastAsia="Calibri" w:hAnsi="Times New Roman" w:cs="Times New Roman"/>
          <w:sz w:val="24"/>
          <w:szCs w:val="24"/>
          <w:lang w:eastAsia="ru-RU"/>
        </w:rPr>
        <w:t>запроса предложений</w:t>
      </w:r>
      <w:r w:rsidRPr="00260E5A">
        <w:rPr>
          <w:rFonts w:ascii="Times New Roman" w:eastAsia="Times New Roman" w:hAnsi="Times New Roman" w:cs="Times New Roman"/>
          <w:sz w:val="24"/>
          <w:szCs w:val="24"/>
          <w:lang w:eastAsia="ru-RU"/>
        </w:rPr>
        <w:t>,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7237BD" w:rsidRPr="00260E5A">
        <w:rPr>
          <w:rFonts w:ascii="Times New Roman" w:eastAsia="Calibri" w:hAnsi="Times New Roman" w:cs="Times New Roman"/>
          <w:sz w:val="24"/>
          <w:szCs w:val="24"/>
          <w:lang w:eastAsia="ru-RU"/>
        </w:rPr>
        <w:t>7</w:t>
      </w:r>
      <w:r w:rsidR="008C1C08">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Участники запроса предложений, подавшие заявки, не соответствующие требованиям, установленным документацией о запросе предложений, или предоставившие недостоверную информацию, отстраняются комиссией, и их заявки не оцениваются. Основания, по которым участник запроса предложений был отстранен, фиксируются в итоговом протоколе.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17</w:t>
      </w:r>
      <w:r w:rsidR="008C1C08">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xml:space="preserve">. Все заявки участников запроса предложений оцениваются комиссией на основании критериев, указанных в документации о запросе предложений, фиксируются в виде таблицы и прилагаются к итоговому протоколу. </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17</w:t>
      </w:r>
      <w:r w:rsidR="008C1C08">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Итоговый протокол должен содержать сведения, </w:t>
      </w:r>
      <w:r w:rsidRPr="00260E5A">
        <w:rPr>
          <w:rFonts w:ascii="Times New Roman" w:eastAsia="Times New Roman" w:hAnsi="Times New Roman" w:cs="Times New Roman"/>
          <w:sz w:val="24"/>
          <w:szCs w:val="24"/>
          <w:lang w:eastAsia="ru-RU"/>
        </w:rPr>
        <w:t xml:space="preserve">предусмотренные частью 14 статьи 3.2 </w:t>
      </w:r>
      <w:r w:rsidRPr="00260E5A">
        <w:rPr>
          <w:rFonts w:ascii="Times New Roman" w:eastAsia="Calibri" w:hAnsi="Times New Roman" w:cs="Times New Roman"/>
          <w:sz w:val="24"/>
          <w:szCs w:val="24"/>
          <w:lang w:eastAsia="ru-RU"/>
        </w:rPr>
        <w:t>Федерального закона № 223-ФЗ,</w:t>
      </w:r>
      <w:r w:rsidRPr="00260E5A">
        <w:rPr>
          <w:rFonts w:ascii="Times New Roman" w:eastAsia="Times New Roman" w:hAnsi="Times New Roman" w:cs="Times New Roman"/>
          <w:sz w:val="24"/>
          <w:szCs w:val="24"/>
          <w:lang w:eastAsia="ru-RU"/>
        </w:rPr>
        <w:t xml:space="preserve"> а также сведения о количестве, </w:t>
      </w:r>
      <w:r w:rsidRPr="00260E5A">
        <w:rPr>
          <w:rFonts w:ascii="Times New Roman" w:eastAsia="Calibri" w:hAnsi="Times New Roman" w:cs="Times New Roman"/>
          <w:sz w:val="24"/>
          <w:szCs w:val="24"/>
          <w:lang w:eastAsia="ru-RU"/>
        </w:rPr>
        <w:t>объеме, цене закупаемых товаров, работ, услуг, сроке исполнения договора.</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FC2568">
        <w:rPr>
          <w:rFonts w:ascii="Times New Roman" w:hAnsi="Times New Roman"/>
          <w:sz w:val="24"/>
          <w:szCs w:val="24"/>
        </w:rPr>
        <w:t>17</w:t>
      </w:r>
      <w:r w:rsidR="008C1C08">
        <w:rPr>
          <w:rFonts w:ascii="Times New Roman" w:hAnsi="Times New Roman"/>
          <w:sz w:val="24"/>
          <w:szCs w:val="24"/>
        </w:rPr>
        <w:t>5</w:t>
      </w:r>
      <w:r w:rsidRPr="00FC2568">
        <w:rPr>
          <w:rFonts w:ascii="Times New Roman" w:hAnsi="Times New Roman"/>
          <w:sz w:val="24"/>
          <w:szCs w:val="24"/>
        </w:rPr>
        <w:t>.1.</w:t>
      </w:r>
      <w:r w:rsidRPr="00852C41">
        <w:rPr>
          <w:rFonts w:ascii="Times New Roman" w:hAnsi="Times New Roman"/>
          <w:sz w:val="24"/>
          <w:szCs w:val="24"/>
        </w:rPr>
        <w:t xml:space="preserve"> Срок рассмотрения первых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не может превышать три рабочих дня с даты окончания срока подачи указанных заявок.</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FC2568">
        <w:rPr>
          <w:rFonts w:ascii="Times New Roman" w:hAnsi="Times New Roman"/>
          <w:sz w:val="24"/>
          <w:szCs w:val="24"/>
        </w:rPr>
        <w:t>17</w:t>
      </w:r>
      <w:r w:rsidR="008C1C08">
        <w:rPr>
          <w:rFonts w:ascii="Times New Roman" w:hAnsi="Times New Roman"/>
          <w:sz w:val="24"/>
          <w:szCs w:val="24"/>
        </w:rPr>
        <w:t>5</w:t>
      </w:r>
      <w:r w:rsidRPr="00FC2568">
        <w:rPr>
          <w:rFonts w:ascii="Times New Roman" w:hAnsi="Times New Roman"/>
          <w:sz w:val="24"/>
          <w:szCs w:val="24"/>
        </w:rPr>
        <w:t>.2.</w:t>
      </w:r>
      <w:r w:rsidRPr="00852C41">
        <w:rPr>
          <w:rFonts w:ascii="Times New Roman" w:hAnsi="Times New Roman"/>
          <w:b/>
          <w:sz w:val="24"/>
          <w:szCs w:val="24"/>
        </w:rPr>
        <w:t xml:space="preserve"> </w:t>
      </w:r>
      <w:r w:rsidRPr="00852C41">
        <w:rPr>
          <w:rFonts w:ascii="Times New Roman" w:hAnsi="Times New Roman"/>
          <w:sz w:val="24"/>
          <w:szCs w:val="24"/>
        </w:rPr>
        <w:t xml:space="preserve">По результатам рассмотрения первых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содержащих информацию, предусмотренную пунктом </w:t>
      </w:r>
      <w:r w:rsidR="008C1C08">
        <w:rPr>
          <w:rFonts w:ascii="Times New Roman" w:hAnsi="Times New Roman"/>
          <w:sz w:val="24"/>
          <w:szCs w:val="24"/>
        </w:rPr>
        <w:t>164</w:t>
      </w:r>
      <w:r w:rsidRPr="00852C41">
        <w:rPr>
          <w:rFonts w:ascii="Times New Roman" w:hAnsi="Times New Roman"/>
          <w:sz w:val="24"/>
          <w:szCs w:val="24"/>
        </w:rPr>
        <w:t>. настоящего Положения о закупке, комиссией принимается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w:t>
      </w:r>
      <w:r>
        <w:rPr>
          <w:rFonts w:ascii="Times New Roman" w:hAnsi="Times New Roman"/>
          <w:sz w:val="24"/>
          <w:szCs w:val="24"/>
        </w:rPr>
        <w:t>орые предусмотрены пунктом 17</w:t>
      </w:r>
      <w:r w:rsidR="008C1C08">
        <w:rPr>
          <w:rFonts w:ascii="Times New Roman" w:hAnsi="Times New Roman"/>
          <w:sz w:val="24"/>
          <w:szCs w:val="24"/>
        </w:rPr>
        <w:t>5</w:t>
      </w:r>
      <w:r>
        <w:rPr>
          <w:rFonts w:ascii="Times New Roman" w:hAnsi="Times New Roman"/>
          <w:sz w:val="24"/>
          <w:szCs w:val="24"/>
        </w:rPr>
        <w:t>.3</w:t>
      </w:r>
      <w:r w:rsidRPr="00852C41">
        <w:rPr>
          <w:rFonts w:ascii="Times New Roman" w:hAnsi="Times New Roman"/>
          <w:sz w:val="24"/>
          <w:szCs w:val="24"/>
        </w:rPr>
        <w:t xml:space="preserve"> настоящего Положения о закупке.</w:t>
      </w:r>
    </w:p>
    <w:p w:rsidR="007D3FFD" w:rsidRPr="00852C41" w:rsidRDefault="007D3FFD" w:rsidP="007D3FFD">
      <w:pPr>
        <w:autoSpaceDE w:val="0"/>
        <w:autoSpaceDN w:val="0"/>
        <w:adjustRightInd w:val="0"/>
        <w:spacing w:after="0" w:line="240" w:lineRule="auto"/>
        <w:ind w:firstLine="708"/>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.3.</w:t>
      </w:r>
      <w:r w:rsidRPr="00852C41">
        <w:rPr>
          <w:rFonts w:ascii="Times New Roman" w:hAnsi="Times New Roman"/>
          <w:sz w:val="24"/>
          <w:szCs w:val="24"/>
        </w:rPr>
        <w:t xml:space="preserve"> Участник запроса предложений, участниками которого могут быть только субъекты малого и среднего предпринимательства в соответствии с Постановлением № 1352, не допускается к участию в нем в случае:</w:t>
      </w:r>
    </w:p>
    <w:p w:rsidR="007D3FFD" w:rsidRPr="00852C41" w:rsidRDefault="007D3FFD" w:rsidP="007D3FFD">
      <w:pPr>
        <w:autoSpaceDE w:val="0"/>
        <w:autoSpaceDN w:val="0"/>
        <w:adjustRightInd w:val="0"/>
        <w:spacing w:after="0" w:line="240" w:lineRule="auto"/>
        <w:ind w:firstLine="709"/>
        <w:jc w:val="both"/>
        <w:rPr>
          <w:rFonts w:ascii="Times New Roman" w:hAnsi="Times New Roman"/>
          <w:sz w:val="24"/>
          <w:szCs w:val="24"/>
        </w:rPr>
      </w:pPr>
      <w:r w:rsidRPr="00852C41">
        <w:rPr>
          <w:rFonts w:ascii="Times New Roman" w:hAnsi="Times New Roman"/>
          <w:sz w:val="24"/>
          <w:szCs w:val="24"/>
        </w:rPr>
        <w:t xml:space="preserve">1) </w:t>
      </w:r>
      <w:proofErr w:type="spellStart"/>
      <w:r w:rsidRPr="00852C41">
        <w:rPr>
          <w:rFonts w:ascii="Times New Roman" w:hAnsi="Times New Roman"/>
          <w:sz w:val="24"/>
          <w:szCs w:val="24"/>
        </w:rPr>
        <w:t>непредоставления</w:t>
      </w:r>
      <w:proofErr w:type="spellEnd"/>
      <w:r w:rsidRPr="00852C41">
        <w:rPr>
          <w:rFonts w:ascii="Times New Roman" w:hAnsi="Times New Roman"/>
          <w:sz w:val="24"/>
          <w:szCs w:val="24"/>
        </w:rPr>
        <w:t xml:space="preserve"> информации, предусмотренной пунктом  </w:t>
      </w:r>
      <w:r w:rsidR="008C1C08">
        <w:rPr>
          <w:rFonts w:ascii="Times New Roman" w:hAnsi="Times New Roman"/>
          <w:sz w:val="24"/>
          <w:szCs w:val="24"/>
        </w:rPr>
        <w:t>164</w:t>
      </w:r>
      <w:r w:rsidRPr="00852C41">
        <w:rPr>
          <w:rFonts w:ascii="Times New Roman" w:hAnsi="Times New Roman"/>
          <w:sz w:val="24"/>
          <w:szCs w:val="24"/>
        </w:rPr>
        <w:t xml:space="preserve">  настоящего Положения о закупке, или предоставления недостоверной информации;</w:t>
      </w:r>
    </w:p>
    <w:p w:rsidR="007D3FFD" w:rsidRPr="00852C41" w:rsidRDefault="007D3FFD" w:rsidP="007D3FFD">
      <w:pPr>
        <w:autoSpaceDE w:val="0"/>
        <w:autoSpaceDN w:val="0"/>
        <w:adjustRightInd w:val="0"/>
        <w:spacing w:after="0" w:line="240" w:lineRule="auto"/>
        <w:ind w:firstLine="709"/>
        <w:jc w:val="both"/>
        <w:rPr>
          <w:rFonts w:ascii="Times New Roman" w:hAnsi="Times New Roman"/>
          <w:sz w:val="24"/>
          <w:szCs w:val="24"/>
        </w:rPr>
      </w:pPr>
      <w:r w:rsidRPr="00852C41">
        <w:rPr>
          <w:rFonts w:ascii="Times New Roman" w:hAnsi="Times New Roman"/>
          <w:sz w:val="24"/>
          <w:szCs w:val="24"/>
        </w:rPr>
        <w:t xml:space="preserve">2) несоответствия информации, предусмотренной пунктом  </w:t>
      </w:r>
      <w:r w:rsidR="008C1C08">
        <w:rPr>
          <w:rFonts w:ascii="Times New Roman" w:hAnsi="Times New Roman"/>
          <w:sz w:val="24"/>
          <w:szCs w:val="24"/>
        </w:rPr>
        <w:t>164</w:t>
      </w:r>
      <w:r w:rsidRPr="00852C41">
        <w:rPr>
          <w:rFonts w:ascii="Times New Roman" w:hAnsi="Times New Roman"/>
          <w:sz w:val="24"/>
          <w:szCs w:val="24"/>
        </w:rPr>
        <w:t xml:space="preserve"> настоящего Положения о закупке, требованиям документации о таком запросе предложений;</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852C41">
        <w:rPr>
          <w:rFonts w:ascii="Times New Roman" w:hAnsi="Times New Roman"/>
          <w:sz w:val="24"/>
          <w:szCs w:val="24"/>
        </w:rPr>
        <w:t xml:space="preserve"> 3) содержания сведений об участнике закупки, информации о его соответствии единым квалификационным требованиям (если они установлены в документации о запросе предложений) и (или) о ценовом предложении.  </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.4.</w:t>
      </w:r>
      <w:r w:rsidRPr="00852C41">
        <w:rPr>
          <w:rFonts w:ascii="Times New Roman" w:hAnsi="Times New Roman"/>
          <w:sz w:val="24"/>
          <w:szCs w:val="24"/>
        </w:rPr>
        <w:t xml:space="preserve"> Результаты рассмотрения первых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фиксируются в протоколе рассмотрения первых частей заявок на участие в таком запросе предложений,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.5.</w:t>
      </w:r>
      <w:r w:rsidRPr="00852C41">
        <w:rPr>
          <w:rFonts w:ascii="Times New Roman" w:hAnsi="Times New Roman"/>
          <w:sz w:val="24"/>
          <w:szCs w:val="24"/>
        </w:rPr>
        <w:t xml:space="preserve"> Протокол рассмотрения первых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должен содержать сведения, предусмотренные частью 13 статьи 3.2 Федерального закона № 223-ФЗ</w:t>
      </w:r>
      <w:r>
        <w:rPr>
          <w:rFonts w:ascii="Times New Roman" w:hAnsi="Times New Roman"/>
          <w:sz w:val="24"/>
          <w:szCs w:val="24"/>
        </w:rPr>
        <w:t>.</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.6.</w:t>
      </w:r>
      <w:r w:rsidRPr="00852C41">
        <w:rPr>
          <w:rFonts w:ascii="Times New Roman" w:hAnsi="Times New Roman"/>
          <w:sz w:val="24"/>
          <w:szCs w:val="24"/>
        </w:rPr>
        <w:t xml:space="preserve"> В случае, если по результатам рассмотрения первых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комиссией принято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такой запрос предложений признается несостоявшимся.</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.7.</w:t>
      </w:r>
      <w:r w:rsidRPr="00852C41">
        <w:rPr>
          <w:rFonts w:ascii="Times New Roman" w:hAnsi="Times New Roman"/>
          <w:sz w:val="24"/>
          <w:szCs w:val="24"/>
        </w:rPr>
        <w:t xml:space="preserve"> Комиссией рассматриваются вторые части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информация и документы, в части соответствия их требованиям, установленным документацией о таком запросе предложений.</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.8.</w:t>
      </w:r>
      <w:r>
        <w:rPr>
          <w:rFonts w:ascii="Times New Roman" w:hAnsi="Times New Roman"/>
          <w:sz w:val="24"/>
          <w:szCs w:val="24"/>
        </w:rPr>
        <w:t xml:space="preserve"> </w:t>
      </w:r>
      <w:r w:rsidRPr="00852C41">
        <w:rPr>
          <w:rFonts w:ascii="Times New Roman" w:hAnsi="Times New Roman"/>
          <w:sz w:val="24"/>
          <w:szCs w:val="24"/>
        </w:rPr>
        <w:t>Срок рассмотрения вторых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не может превышать одного рабочего дня после направления оператором электронной площадки  вторых частей заявок на участие в запросе предложений и предложений о цене договора.</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.9.</w:t>
      </w:r>
      <w:r w:rsidRPr="00852C41">
        <w:rPr>
          <w:rFonts w:ascii="Times New Roman" w:hAnsi="Times New Roman"/>
          <w:sz w:val="24"/>
          <w:szCs w:val="24"/>
        </w:rPr>
        <w:t xml:space="preserve"> Комиссией на основании результатов рассмотрения вторых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принимается решение о соответствии или о несоответствии вторых частей заявок требованиям, установленным документацией о таком запросе предложений, в порядке и по основаниям, которые предусмотрены настоящей главой.</w:t>
      </w:r>
    </w:p>
    <w:p w:rsidR="007D3FFD" w:rsidRPr="00852C41" w:rsidRDefault="007D3FFD" w:rsidP="007D3FFD">
      <w:pPr>
        <w:autoSpaceDE w:val="0"/>
        <w:autoSpaceDN w:val="0"/>
        <w:adjustRightInd w:val="0"/>
        <w:spacing w:after="0" w:line="240" w:lineRule="auto"/>
        <w:ind w:firstLine="708"/>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.10.</w:t>
      </w:r>
      <w:r w:rsidRPr="00852C41">
        <w:rPr>
          <w:rFonts w:ascii="Times New Roman" w:hAnsi="Times New Roman"/>
          <w:sz w:val="24"/>
          <w:szCs w:val="24"/>
        </w:rPr>
        <w:t xml:space="preserve"> Вторая часть заявки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признается не соответствующей требованиям, установленным документацией о таком запросе предложений, в случае:</w:t>
      </w:r>
    </w:p>
    <w:p w:rsidR="007D3FFD" w:rsidRPr="00852C41" w:rsidRDefault="007D3FFD" w:rsidP="007D3FFD">
      <w:pPr>
        <w:autoSpaceDE w:val="0"/>
        <w:autoSpaceDN w:val="0"/>
        <w:adjustRightInd w:val="0"/>
        <w:spacing w:after="0" w:line="240" w:lineRule="auto"/>
        <w:ind w:firstLine="709"/>
        <w:jc w:val="both"/>
        <w:rPr>
          <w:rFonts w:ascii="Times New Roman" w:hAnsi="Times New Roman"/>
          <w:sz w:val="24"/>
          <w:szCs w:val="24"/>
        </w:rPr>
      </w:pPr>
      <w:r w:rsidRPr="00852C41">
        <w:rPr>
          <w:rFonts w:ascii="Times New Roman" w:hAnsi="Times New Roman"/>
          <w:sz w:val="24"/>
          <w:szCs w:val="24"/>
        </w:rPr>
        <w:t xml:space="preserve">1) </w:t>
      </w:r>
      <w:proofErr w:type="spellStart"/>
      <w:r w:rsidRPr="00852C41">
        <w:rPr>
          <w:rFonts w:ascii="Times New Roman" w:hAnsi="Times New Roman"/>
          <w:sz w:val="24"/>
          <w:szCs w:val="24"/>
        </w:rPr>
        <w:t>непредоставления</w:t>
      </w:r>
      <w:proofErr w:type="spellEnd"/>
      <w:r w:rsidRPr="00852C41">
        <w:rPr>
          <w:rFonts w:ascii="Times New Roman" w:hAnsi="Times New Roman"/>
          <w:sz w:val="24"/>
          <w:szCs w:val="24"/>
        </w:rPr>
        <w:t xml:space="preserve"> документов и (или) информации, установленных документацией о запросе предложений и предусмотренных пунктом 164</w:t>
      </w:r>
      <w:r w:rsidR="008C1C08">
        <w:rPr>
          <w:rFonts w:ascii="Times New Roman" w:hAnsi="Times New Roman"/>
          <w:sz w:val="24"/>
          <w:szCs w:val="24"/>
        </w:rPr>
        <w:t xml:space="preserve"> </w:t>
      </w:r>
      <w:r w:rsidRPr="00852C41">
        <w:rPr>
          <w:rFonts w:ascii="Times New Roman" w:hAnsi="Times New Roman"/>
          <w:sz w:val="24"/>
          <w:szCs w:val="24"/>
        </w:rPr>
        <w:t>настоящего Положения о закупке, либо несоответствия указанных документов и (или) информации требованиям, установленным документацией о таком запросе предложений;</w:t>
      </w:r>
    </w:p>
    <w:p w:rsidR="007D3FFD" w:rsidRPr="00852C41" w:rsidRDefault="007D3FFD" w:rsidP="007D3FFD">
      <w:pPr>
        <w:autoSpaceDE w:val="0"/>
        <w:autoSpaceDN w:val="0"/>
        <w:adjustRightInd w:val="0"/>
        <w:spacing w:after="0" w:line="240" w:lineRule="auto"/>
        <w:ind w:firstLine="709"/>
        <w:jc w:val="both"/>
        <w:rPr>
          <w:rFonts w:ascii="Times New Roman" w:hAnsi="Times New Roman"/>
          <w:sz w:val="24"/>
          <w:szCs w:val="24"/>
        </w:rPr>
      </w:pPr>
      <w:r w:rsidRPr="00852C41">
        <w:rPr>
          <w:rFonts w:ascii="Times New Roman" w:hAnsi="Times New Roman"/>
          <w:sz w:val="24"/>
          <w:szCs w:val="24"/>
        </w:rPr>
        <w:t xml:space="preserve">2) наличия в документах и (или) информации, установленных документацией о  запросе предложений и предусмотренных пунктом </w:t>
      </w:r>
      <w:r w:rsidR="008C1C08">
        <w:rPr>
          <w:rFonts w:ascii="Times New Roman" w:hAnsi="Times New Roman"/>
          <w:sz w:val="24"/>
          <w:szCs w:val="24"/>
        </w:rPr>
        <w:t>164</w:t>
      </w:r>
      <w:r w:rsidRPr="00852C41">
        <w:rPr>
          <w:rFonts w:ascii="Times New Roman" w:hAnsi="Times New Roman"/>
          <w:sz w:val="24"/>
          <w:szCs w:val="24"/>
        </w:rPr>
        <w:t xml:space="preserve"> настоящего Положения о закупке, недостоверной информации на дату и время окончания срока подачи заявок на участие в таком запросе предложений;</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852C41">
        <w:rPr>
          <w:rFonts w:ascii="Times New Roman" w:hAnsi="Times New Roman"/>
          <w:sz w:val="24"/>
          <w:szCs w:val="24"/>
        </w:rPr>
        <w:t>3) несоответствия участника запроса предложений требованиям, установленным документацией о запросе предложений, в соответствии с пунктом 10 настоящего Положения о закупке.</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w:t>
      </w:r>
      <w:r w:rsidR="008C1C08">
        <w:rPr>
          <w:rFonts w:ascii="Times New Roman" w:hAnsi="Times New Roman"/>
          <w:sz w:val="24"/>
          <w:szCs w:val="24"/>
        </w:rPr>
        <w:t>75</w:t>
      </w:r>
      <w:r w:rsidRPr="0068175E">
        <w:rPr>
          <w:rFonts w:ascii="Times New Roman" w:hAnsi="Times New Roman"/>
          <w:sz w:val="24"/>
          <w:szCs w:val="24"/>
        </w:rPr>
        <w:t>.11.</w:t>
      </w:r>
      <w:r w:rsidRPr="00852C41">
        <w:rPr>
          <w:rFonts w:ascii="Times New Roman" w:hAnsi="Times New Roman"/>
          <w:sz w:val="24"/>
          <w:szCs w:val="24"/>
        </w:rPr>
        <w:t xml:space="preserve">  Результаты рассмотрения вторых частей заявок на участие в запросе предложений, участниками которого могут быть только  субъекты малого и среднего предпринимательства в соответствии с Постановлением № 1352, фиксируются в  протоколе рассмотрения вторых частей заявок на участие в таком запросе предложений,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.12.</w:t>
      </w:r>
      <w:r w:rsidRPr="00852C41">
        <w:rPr>
          <w:rFonts w:ascii="Times New Roman" w:hAnsi="Times New Roman"/>
          <w:sz w:val="24"/>
          <w:szCs w:val="24"/>
        </w:rPr>
        <w:t xml:space="preserve"> Протокол рассмотрения вторых частей заявок на участие в запросе предложений, участниками которого могут быть только  субъектов малого и среднего предпринимательства в соответствии с Постановлением № 1352, должен содержать сведения, предусмотренные частью 13 статьи 3.2 Федерального закона № 223-ФЗ.</w:t>
      </w:r>
    </w:p>
    <w:p w:rsidR="007D3FFD" w:rsidRPr="007D3FFD" w:rsidRDefault="007D3FFD" w:rsidP="007D3FFD">
      <w:pPr>
        <w:autoSpaceDE w:val="0"/>
        <w:autoSpaceDN w:val="0"/>
        <w:adjustRightInd w:val="0"/>
        <w:spacing w:after="0" w:line="240" w:lineRule="auto"/>
        <w:ind w:firstLine="709"/>
        <w:jc w:val="both"/>
        <w:rPr>
          <w:rFonts w:ascii="Times New Roman" w:hAnsi="Times New Roman"/>
          <w:sz w:val="24"/>
          <w:szCs w:val="24"/>
        </w:rPr>
      </w:pPr>
      <w:r w:rsidRPr="0068175E">
        <w:rPr>
          <w:rFonts w:ascii="Times New Roman" w:hAnsi="Times New Roman"/>
          <w:sz w:val="24"/>
          <w:szCs w:val="24"/>
        </w:rPr>
        <w:t>17</w:t>
      </w:r>
      <w:r w:rsidR="008C1C08">
        <w:rPr>
          <w:rFonts w:ascii="Times New Roman" w:hAnsi="Times New Roman"/>
          <w:sz w:val="24"/>
          <w:szCs w:val="24"/>
        </w:rPr>
        <w:t>5</w:t>
      </w:r>
      <w:r w:rsidRPr="0068175E">
        <w:rPr>
          <w:rFonts w:ascii="Times New Roman" w:hAnsi="Times New Roman"/>
          <w:sz w:val="24"/>
          <w:szCs w:val="24"/>
        </w:rPr>
        <w:t>.13.</w:t>
      </w:r>
      <w:r w:rsidRPr="00852C41">
        <w:rPr>
          <w:rFonts w:ascii="Times New Roman" w:hAnsi="Times New Roman"/>
          <w:sz w:val="24"/>
          <w:szCs w:val="24"/>
        </w:rPr>
        <w:t xml:space="preserve"> В течение одного рабочего дня после направления оператором электронной площадки ценового предложения участника запроса предложений, участниками которого могут быть только субъекты малого и среднего предпринимательства в соответст</w:t>
      </w:r>
      <w:r>
        <w:rPr>
          <w:rFonts w:ascii="Times New Roman" w:hAnsi="Times New Roman"/>
          <w:sz w:val="24"/>
          <w:szCs w:val="24"/>
        </w:rPr>
        <w:t xml:space="preserve">вии с Постановлением № 1352, комиссия </w:t>
      </w:r>
      <w:r w:rsidRPr="00852C41">
        <w:rPr>
          <w:rFonts w:ascii="Times New Roman" w:hAnsi="Times New Roman"/>
          <w:sz w:val="24"/>
          <w:szCs w:val="24"/>
        </w:rPr>
        <w:t>на основании результатов оценки заявок на участие в таком запросе предложений присваивает каждой такой заявке порядковый номер в порядке уменьшения степени</w:t>
      </w:r>
      <w:r>
        <w:rPr>
          <w:rFonts w:ascii="Times New Roman" w:hAnsi="Times New Roman"/>
          <w:sz w:val="24"/>
          <w:szCs w:val="24"/>
        </w:rPr>
        <w:t xml:space="preserve"> выгодности содержащихся в них </w:t>
      </w:r>
      <w:r w:rsidRPr="00852C41">
        <w:rPr>
          <w:rFonts w:ascii="Times New Roman" w:hAnsi="Times New Roman"/>
          <w:sz w:val="24"/>
          <w:szCs w:val="24"/>
        </w:rPr>
        <w:t>условий исполнения</w:t>
      </w:r>
      <w:r>
        <w:rPr>
          <w:rFonts w:ascii="Times New Roman" w:hAnsi="Times New Roman"/>
          <w:sz w:val="24"/>
          <w:szCs w:val="24"/>
        </w:rPr>
        <w:t xml:space="preserve"> договора. Заявке на участие в </w:t>
      </w:r>
      <w:r w:rsidRPr="00852C41">
        <w:rPr>
          <w:rFonts w:ascii="Times New Roman" w:hAnsi="Times New Roman"/>
          <w:sz w:val="24"/>
          <w:szCs w:val="24"/>
        </w:rPr>
        <w:t>запросе пред</w:t>
      </w:r>
      <w:r>
        <w:rPr>
          <w:rFonts w:ascii="Times New Roman" w:hAnsi="Times New Roman"/>
          <w:sz w:val="24"/>
          <w:szCs w:val="24"/>
        </w:rPr>
        <w:t xml:space="preserve">ложений, в которой содержатся </w:t>
      </w:r>
      <w:r w:rsidRPr="00852C41">
        <w:rPr>
          <w:rFonts w:ascii="Times New Roman" w:hAnsi="Times New Roman"/>
          <w:sz w:val="24"/>
          <w:szCs w:val="24"/>
        </w:rPr>
        <w:t>лучшие условия исполнения договора, присваивается первый номер. В случае, если в нескольких таких заявках содержатся одинаковые условия исполнения договора, меньший порядковый номер присваивается заявке, которая поступила ранее других таких заявок. Результаты рассмотрения ценового предложения участника запроса предложений   фиксируются в итоговом протоколе, который должен содержать сведения, предусмотренные частью 14 статьи 3.2 Федерального закона № 223-ФЗ, а также сведения о количестве, об объеме, цене закупаемых товаров, работ, услуг, сроке исполнения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17</w:t>
      </w:r>
      <w:r w:rsidR="008C1C08">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Победителем запроса предложений признается участник закупки в соответствии с частью 22 статьи 3.2 </w:t>
      </w:r>
      <w:r w:rsidRPr="00260E5A">
        <w:rPr>
          <w:rFonts w:ascii="Times New Roman" w:eastAsia="Times New Roman" w:hAnsi="Times New Roman" w:cs="Times New Roman"/>
          <w:sz w:val="24"/>
          <w:szCs w:val="24"/>
          <w:lang w:eastAsia="ru-RU"/>
        </w:rPr>
        <w:t>Федерального закона № 223-ФЗ</w:t>
      </w:r>
      <w:r w:rsidRPr="00260E5A">
        <w:rPr>
          <w:rFonts w:ascii="Times New Roman" w:eastAsia="Calibri"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17</w:t>
      </w:r>
      <w:r w:rsidR="008C1C08">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В случае, если по результатам рассмотрения, оценки и сопоставления заявок на участие в запросе предложений комиссией отклонены все заявки на участие в запросе предложений или только одна заявка соответствует требованиям, установленным документацией о запросе предложений, запрос предложений признается несостоявшимся.</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DF7A3B" w:rsidRPr="00260E5A" w:rsidRDefault="00604A87" w:rsidP="0089512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0E5A">
        <w:rPr>
          <w:rFonts w:ascii="Times New Roman" w:eastAsia="Times New Roman" w:hAnsi="Times New Roman" w:cs="Times New Roman"/>
          <w:bCs/>
          <w:sz w:val="24"/>
          <w:szCs w:val="24"/>
          <w:lang w:eastAsia="ru-RU"/>
        </w:rPr>
        <w:t xml:space="preserve">Заключение договора по результатам проведения </w:t>
      </w: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0E5A">
        <w:rPr>
          <w:rFonts w:ascii="Times New Roman" w:eastAsia="Times New Roman" w:hAnsi="Times New Roman" w:cs="Times New Roman"/>
          <w:bCs/>
          <w:sz w:val="24"/>
          <w:szCs w:val="24"/>
          <w:lang w:eastAsia="ru-RU"/>
        </w:rPr>
        <w:t>запроса предложений</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17</w:t>
      </w:r>
      <w:r w:rsidR="008C1C08">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предложений, цены договора и (или) цены единицы товара, работы, услуги, предложенной победителем такого запроса предложений, с которым заключается договор, информации о товаре (товарном знаке и (или) конкретных показателях товара).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17</w:t>
      </w:r>
      <w:r w:rsidR="008C1C08">
        <w:rPr>
          <w:rFonts w:ascii="Times New Roman" w:eastAsia="Calibri" w:hAnsi="Times New Roman" w:cs="Times New Roman"/>
          <w:sz w:val="24"/>
          <w:szCs w:val="24"/>
          <w:lang w:eastAsia="ru-RU"/>
        </w:rPr>
        <w:t>9</w:t>
      </w:r>
      <w:r w:rsidRPr="00260E5A">
        <w:rPr>
          <w:rFonts w:ascii="Times New Roman" w:eastAsia="Calibri" w:hAnsi="Times New Roman" w:cs="Times New Roman"/>
          <w:sz w:val="24"/>
          <w:szCs w:val="24"/>
          <w:lang w:eastAsia="ru-RU"/>
        </w:rPr>
        <w:t xml:space="preserve">. В течение пяти дней с даты размещения заказчиком на электронной площадке проекта договора победителем запроса предложений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38"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1</w:t>
      </w:r>
      <w:r w:rsidR="009B3734" w:rsidRPr="00260E5A">
        <w:rPr>
          <w:rFonts w:ascii="Times New Roman" w:eastAsia="Calibri" w:hAnsi="Times New Roman" w:cs="Times New Roman"/>
          <w:sz w:val="24"/>
          <w:szCs w:val="24"/>
          <w:lang w:eastAsia="ru-RU"/>
        </w:rPr>
        <w:t>80</w:t>
      </w:r>
      <w:r w:rsidRPr="00260E5A">
        <w:rPr>
          <w:rFonts w:ascii="Times New Roman" w:eastAsia="Calibri" w:hAnsi="Times New Roman" w:cs="Times New Roman"/>
          <w:sz w:val="24"/>
          <w:szCs w:val="24"/>
          <w:lang w:eastAsia="ru-RU"/>
        </w:rPr>
        <w:t xml:space="preserve"> настоящего Положения о закупке.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8C1C08">
        <w:rPr>
          <w:rFonts w:ascii="Times New Roman" w:eastAsia="Calibri" w:hAnsi="Times New Roman" w:cs="Times New Roman"/>
          <w:sz w:val="24"/>
          <w:szCs w:val="24"/>
          <w:lang w:eastAsia="ru-RU"/>
        </w:rPr>
        <w:t>80</w:t>
      </w:r>
      <w:r w:rsidRPr="00260E5A">
        <w:rPr>
          <w:rFonts w:ascii="Times New Roman" w:eastAsia="Calibri" w:hAnsi="Times New Roman" w:cs="Times New Roman"/>
          <w:sz w:val="24"/>
          <w:szCs w:val="24"/>
          <w:lang w:eastAsia="ru-RU"/>
        </w:rPr>
        <w:t xml:space="preserve">. В течение пяти дней с даты размещения заказчиком на электронной площадке проекта договора победителем запроса предложений, с которым заключается договор, в случае наличия разногласий по проекту договора, размещенному в соответствии с </w:t>
      </w:r>
      <w:hyperlink r:id="rId39"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17</w:t>
      </w:r>
      <w:r w:rsidR="009B3734" w:rsidRPr="00260E5A">
        <w:rPr>
          <w:rFonts w:ascii="Times New Roman" w:eastAsia="Calibri" w:hAnsi="Times New Roman" w:cs="Times New Roman"/>
          <w:sz w:val="24"/>
          <w:szCs w:val="24"/>
          <w:lang w:eastAsia="ru-RU"/>
        </w:rPr>
        <w:t xml:space="preserve">8 </w:t>
      </w:r>
      <w:r w:rsidRPr="00260E5A">
        <w:rPr>
          <w:rFonts w:ascii="Times New Roman" w:eastAsia="Calibri" w:hAnsi="Times New Roman" w:cs="Times New Roman"/>
          <w:sz w:val="24"/>
          <w:szCs w:val="24"/>
          <w:lang w:eastAsia="ru-RU"/>
        </w:rPr>
        <w:t xml:space="preserve">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предложений.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предложений, с которым заключается договор, указывается в протоколе разногласий замечания к положениям проекта договора, не соответствующим документации </w:t>
      </w:r>
      <w:r w:rsidRPr="00260E5A">
        <w:rPr>
          <w:rFonts w:ascii="Times New Roman" w:eastAsia="Times New Roman" w:hAnsi="Times New Roman" w:cs="Times New Roman"/>
          <w:sz w:val="24"/>
          <w:szCs w:val="24"/>
          <w:lang w:eastAsia="ru-RU"/>
        </w:rPr>
        <w:t xml:space="preserve">о запросе </w:t>
      </w:r>
      <w:r w:rsidRPr="00260E5A">
        <w:rPr>
          <w:rFonts w:ascii="Times New Roman" w:eastAsia="Calibri" w:hAnsi="Times New Roman" w:cs="Times New Roman"/>
          <w:sz w:val="24"/>
          <w:szCs w:val="24"/>
          <w:lang w:eastAsia="ru-RU"/>
        </w:rPr>
        <w:t>предложений и своей заявке на участие в запросе предложений, с указанием соответствующих положений данных документов.</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8C1C08">
        <w:rPr>
          <w:rFonts w:ascii="Times New Roman" w:eastAsia="Calibri" w:hAnsi="Times New Roman" w:cs="Times New Roman"/>
          <w:sz w:val="24"/>
          <w:szCs w:val="24"/>
          <w:lang w:eastAsia="ru-RU"/>
        </w:rPr>
        <w:t>81</w:t>
      </w:r>
      <w:r w:rsidRPr="00260E5A">
        <w:rPr>
          <w:rFonts w:ascii="Times New Roman" w:eastAsia="Calibri" w:hAnsi="Times New Roman" w:cs="Times New Roman"/>
          <w:sz w:val="24"/>
          <w:szCs w:val="24"/>
          <w:lang w:eastAsia="ru-RU"/>
        </w:rPr>
        <w:t xml:space="preserve">. В течение трех рабочих дней с даты размещения победителем запроса предложений на электронной площадке в соответствии с </w:t>
      </w:r>
      <w:hyperlink r:id="rId40"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1</w:t>
      </w:r>
      <w:r w:rsidR="009B3734" w:rsidRPr="00260E5A">
        <w:rPr>
          <w:rFonts w:ascii="Times New Roman" w:eastAsia="Calibri" w:hAnsi="Times New Roman" w:cs="Times New Roman"/>
          <w:sz w:val="24"/>
          <w:szCs w:val="24"/>
          <w:lang w:eastAsia="ru-RU"/>
        </w:rPr>
        <w:t>80</w:t>
      </w:r>
      <w:r w:rsidRPr="00260E5A">
        <w:rPr>
          <w:rFonts w:ascii="Times New Roman" w:eastAsia="Calibri" w:hAnsi="Times New Roman" w:cs="Times New Roman"/>
          <w:sz w:val="24"/>
          <w:szCs w:val="24"/>
          <w:lang w:eastAsia="ru-RU"/>
        </w:rPr>
        <w:t xml:space="preserve">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допускается при условии, что такой победитель разместил на электронной площадке протокол разногласий в соответствии с </w:t>
      </w:r>
      <w:hyperlink r:id="rId41" w:history="1">
        <w:r w:rsidRPr="00260E5A">
          <w:rPr>
            <w:rFonts w:ascii="Times New Roman" w:eastAsia="Calibri" w:hAnsi="Times New Roman" w:cs="Times New Roman"/>
            <w:sz w:val="24"/>
            <w:szCs w:val="24"/>
            <w:lang w:eastAsia="ru-RU"/>
          </w:rPr>
          <w:t>пунктом</w:t>
        </w:r>
      </w:hyperlink>
      <w:r w:rsidRPr="00260E5A">
        <w:rPr>
          <w:rFonts w:ascii="Times New Roman" w:eastAsia="Calibri" w:hAnsi="Times New Roman" w:cs="Times New Roman"/>
          <w:sz w:val="24"/>
          <w:szCs w:val="24"/>
          <w:lang w:eastAsia="ru-RU"/>
        </w:rPr>
        <w:t xml:space="preserve"> 1</w:t>
      </w:r>
      <w:r w:rsidR="009B3734" w:rsidRPr="00260E5A">
        <w:rPr>
          <w:rFonts w:ascii="Times New Roman" w:eastAsia="Calibri" w:hAnsi="Times New Roman" w:cs="Times New Roman"/>
          <w:sz w:val="24"/>
          <w:szCs w:val="24"/>
          <w:lang w:eastAsia="ru-RU"/>
        </w:rPr>
        <w:t>80</w:t>
      </w:r>
      <w:r w:rsidRPr="00260E5A">
        <w:rPr>
          <w:rFonts w:ascii="Times New Roman" w:eastAsia="Calibri" w:hAnsi="Times New Roman" w:cs="Times New Roman"/>
          <w:sz w:val="24"/>
          <w:szCs w:val="24"/>
          <w:lang w:eastAsia="ru-RU"/>
        </w:rPr>
        <w:t xml:space="preserve"> настоящего Положения о закупке.</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532042" w:rsidRPr="00260E5A">
        <w:rPr>
          <w:rFonts w:ascii="Times New Roman" w:eastAsia="Calibri" w:hAnsi="Times New Roman" w:cs="Times New Roman"/>
          <w:sz w:val="24"/>
          <w:szCs w:val="24"/>
          <w:lang w:eastAsia="ru-RU"/>
        </w:rPr>
        <w:t>8</w:t>
      </w:r>
      <w:r w:rsidR="008C1C08">
        <w:rPr>
          <w:rFonts w:ascii="Times New Roman" w:eastAsia="Calibri" w:hAnsi="Times New Roman" w:cs="Times New Roman"/>
          <w:sz w:val="24"/>
          <w:szCs w:val="24"/>
          <w:lang w:eastAsia="ru-RU"/>
        </w:rPr>
        <w:t>2</w:t>
      </w:r>
      <w:r w:rsidRPr="00260E5A">
        <w:rPr>
          <w:rFonts w:ascii="Times New Roman" w:eastAsia="Calibri" w:hAnsi="Times New Roman" w:cs="Times New Roman"/>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0" w:history="1">
        <w:r w:rsidRPr="00260E5A">
          <w:rPr>
            <w:rFonts w:ascii="Times New Roman" w:eastAsia="Calibri" w:hAnsi="Times New Roman" w:cs="Times New Roman"/>
            <w:sz w:val="24"/>
            <w:szCs w:val="24"/>
            <w:lang w:eastAsia="ru-RU"/>
          </w:rPr>
          <w:t xml:space="preserve">пунктом </w:t>
        </w:r>
      </w:hyperlink>
      <w:r w:rsidR="00B80968" w:rsidRPr="00260E5A">
        <w:rPr>
          <w:rFonts w:ascii="Times New Roman" w:eastAsia="Calibri" w:hAnsi="Times New Roman" w:cs="Times New Roman"/>
          <w:sz w:val="24"/>
          <w:szCs w:val="24"/>
          <w:lang w:eastAsia="ru-RU"/>
        </w:rPr>
        <w:t>181</w:t>
      </w:r>
      <w:r w:rsidRPr="00260E5A">
        <w:rPr>
          <w:rFonts w:ascii="Times New Roman" w:eastAsia="Calibri" w:hAnsi="Times New Roman" w:cs="Times New Roman"/>
          <w:sz w:val="24"/>
          <w:szCs w:val="24"/>
          <w:lang w:eastAsia="ru-RU"/>
        </w:rPr>
        <w:t xml:space="preserve"> настоящего Положения о закупке, победителем запроса предложений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7D3FFD" w:rsidRPr="00260E5A" w:rsidRDefault="007D3FFD"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175E">
        <w:rPr>
          <w:rFonts w:ascii="Times New Roman" w:hAnsi="Times New Roman"/>
          <w:sz w:val="24"/>
          <w:szCs w:val="24"/>
        </w:rPr>
        <w:t>18</w:t>
      </w:r>
      <w:r w:rsidR="008C1C08">
        <w:rPr>
          <w:rFonts w:ascii="Times New Roman" w:hAnsi="Times New Roman"/>
          <w:sz w:val="24"/>
          <w:szCs w:val="24"/>
        </w:rPr>
        <w:t>2</w:t>
      </w:r>
      <w:r w:rsidRPr="0068175E">
        <w:rPr>
          <w:rFonts w:ascii="Times New Roman" w:hAnsi="Times New Roman"/>
          <w:sz w:val="24"/>
          <w:szCs w:val="24"/>
        </w:rPr>
        <w:t>.1.</w:t>
      </w:r>
      <w:r w:rsidRPr="00AE3EA2">
        <w:rPr>
          <w:rFonts w:ascii="Times New Roman" w:hAnsi="Times New Roman"/>
          <w:sz w:val="24"/>
          <w:szCs w:val="24"/>
        </w:rPr>
        <w:t xml:space="preserve"> В течение трех рабочих дней с даты размещения заказчиком на электронной площадке документов, предусмотренных пунктом 181 настоящего Положения о закупке, победителем запроса предложений, участниками которого могут быть только субъекты малого и среднего предпринимательства в соответствии с Постановлением № 1352,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обеспечение исполнения договора, если данное требование установлено в документации о проведении запроса предложений, подписанный электронной подписью данного лица.</w:t>
      </w:r>
    </w:p>
    <w:p w:rsidR="00604A87"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532042" w:rsidRPr="00260E5A">
        <w:rPr>
          <w:rFonts w:ascii="Times New Roman" w:eastAsia="Calibri" w:hAnsi="Times New Roman" w:cs="Times New Roman"/>
          <w:sz w:val="24"/>
          <w:szCs w:val="24"/>
          <w:lang w:eastAsia="ru-RU"/>
        </w:rPr>
        <w:t>8</w:t>
      </w:r>
      <w:r w:rsidR="008C1C08">
        <w:rPr>
          <w:rFonts w:ascii="Times New Roman" w:eastAsia="Calibri" w:hAnsi="Times New Roman" w:cs="Times New Roman"/>
          <w:sz w:val="24"/>
          <w:szCs w:val="24"/>
          <w:lang w:eastAsia="ru-RU"/>
        </w:rPr>
        <w:t>3</w:t>
      </w:r>
      <w:r w:rsidRPr="00260E5A">
        <w:rPr>
          <w:rFonts w:ascii="Times New Roman" w:eastAsia="Calibri" w:hAnsi="Times New Roman" w:cs="Times New Roman"/>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предложений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7D3FFD" w:rsidRPr="00260E5A" w:rsidRDefault="007D3FFD"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175E">
        <w:rPr>
          <w:rFonts w:ascii="Times New Roman" w:hAnsi="Times New Roman"/>
          <w:sz w:val="24"/>
          <w:szCs w:val="24"/>
        </w:rPr>
        <w:t>18</w:t>
      </w:r>
      <w:r w:rsidR="008C1C08">
        <w:rPr>
          <w:rFonts w:ascii="Times New Roman" w:hAnsi="Times New Roman"/>
          <w:sz w:val="24"/>
          <w:szCs w:val="24"/>
        </w:rPr>
        <w:t>3</w:t>
      </w:r>
      <w:r w:rsidRPr="0068175E">
        <w:rPr>
          <w:rFonts w:ascii="Times New Roman" w:hAnsi="Times New Roman"/>
          <w:sz w:val="24"/>
          <w:szCs w:val="24"/>
        </w:rPr>
        <w:t>.1.</w:t>
      </w:r>
      <w:r w:rsidRPr="00852C41">
        <w:rPr>
          <w:rFonts w:ascii="Times New Roman" w:hAnsi="Times New Roman"/>
          <w:sz w:val="24"/>
          <w:szCs w:val="24"/>
        </w:rPr>
        <w:t xml:space="preserve">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предложений, участниками которого могут быть только субъекты малого и среднего предпринимательства в соответствии с Постановлением № 1352, и предоставления таким победителем соответствующего требованиям документации о проведении запроса предложений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18</w:t>
      </w:r>
      <w:r w:rsidR="008C1C08">
        <w:rPr>
          <w:rFonts w:ascii="Times New Roman" w:eastAsia="Calibri" w:hAnsi="Times New Roman" w:cs="Times New Roman"/>
          <w:sz w:val="24"/>
          <w:szCs w:val="24"/>
          <w:lang w:eastAsia="ru-RU"/>
        </w:rPr>
        <w:t>4</w:t>
      </w:r>
      <w:r w:rsidR="00B80968" w:rsidRPr="00260E5A">
        <w:rPr>
          <w:rFonts w:ascii="Times New Roman" w:eastAsia="Calibri" w:hAnsi="Times New Roman" w:cs="Times New Roman"/>
          <w:sz w:val="24"/>
          <w:szCs w:val="24"/>
          <w:lang w:eastAsia="ru-RU"/>
        </w:rPr>
        <w:t>.</w:t>
      </w:r>
      <w:r w:rsidRPr="00260E5A">
        <w:rPr>
          <w:rFonts w:ascii="Times New Roman" w:eastAsia="Calibri" w:hAnsi="Times New Roman" w:cs="Times New Roman"/>
          <w:sz w:val="24"/>
          <w:szCs w:val="24"/>
          <w:lang w:eastAsia="ru-RU"/>
        </w:rPr>
        <w:t xml:space="preserve"> Со дня размещения на электронной площадке предусмотренного </w:t>
      </w:r>
      <w:hyperlink w:anchor="Par2" w:history="1">
        <w:r w:rsidRPr="00260E5A">
          <w:rPr>
            <w:rFonts w:ascii="Times New Roman" w:eastAsia="Calibri" w:hAnsi="Times New Roman" w:cs="Times New Roman"/>
            <w:sz w:val="24"/>
            <w:szCs w:val="24"/>
            <w:lang w:eastAsia="ru-RU"/>
          </w:rPr>
          <w:t xml:space="preserve">пунктом </w:t>
        </w:r>
      </w:hyperlink>
      <w:r w:rsidRPr="00260E5A">
        <w:rPr>
          <w:rFonts w:ascii="Times New Roman" w:eastAsia="Calibri" w:hAnsi="Times New Roman" w:cs="Times New Roman"/>
          <w:sz w:val="24"/>
          <w:szCs w:val="24"/>
          <w:lang w:eastAsia="ru-RU"/>
        </w:rPr>
        <w:t>1</w:t>
      </w:r>
      <w:r w:rsidR="00B80968" w:rsidRPr="00260E5A">
        <w:rPr>
          <w:rFonts w:ascii="Times New Roman" w:eastAsia="Calibri" w:hAnsi="Times New Roman" w:cs="Times New Roman"/>
          <w:sz w:val="24"/>
          <w:szCs w:val="24"/>
          <w:lang w:eastAsia="ru-RU"/>
        </w:rPr>
        <w:t>83</w:t>
      </w:r>
      <w:r w:rsidRPr="00260E5A">
        <w:rPr>
          <w:rFonts w:ascii="Times New Roman" w:eastAsia="Calibri" w:hAnsi="Times New Roman" w:cs="Times New Roman"/>
          <w:sz w:val="24"/>
          <w:szCs w:val="24"/>
          <w:lang w:eastAsia="ru-RU"/>
        </w:rPr>
        <w:t xml:space="preserve"> настоящего Положения о закупке и подписанного заказчиком договора он считается заключенным.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18</w:t>
      </w:r>
      <w:r w:rsidR="008C1C08">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Договор по результатам проведения запроса предложений заключается в соответствии со сроками, предусмотренными частью 15 статьи 3.2 </w:t>
      </w:r>
      <w:r w:rsidRPr="00260E5A">
        <w:rPr>
          <w:rFonts w:ascii="Times New Roman" w:eastAsia="Times New Roman" w:hAnsi="Times New Roman" w:cs="Times New Roman"/>
          <w:sz w:val="24"/>
          <w:szCs w:val="24"/>
          <w:lang w:eastAsia="ru-RU"/>
        </w:rPr>
        <w:t>Федерального закона № 223-ФЗ.</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18</w:t>
      </w:r>
      <w:r w:rsidR="008C1C08">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Победитель запроса предложений признается заказчиком уклонившимся от заключения договора в случае, если в сроки, предусмотренные настоящей главой, он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предложений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предложений признается не состоявшимся в случае, если победитель запроса предложений уклонился от заключения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18</w:t>
      </w:r>
      <w:r w:rsidR="008C1C08">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главе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главой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Последствия признания запроса предложений несостоявшимся</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18</w:t>
      </w:r>
      <w:r w:rsidR="008C1C08">
        <w:rPr>
          <w:rFonts w:ascii="Times New Roman" w:eastAsia="Calibri" w:hAnsi="Times New Roman" w:cs="Times New Roman"/>
          <w:sz w:val="24"/>
          <w:szCs w:val="24"/>
          <w:lang w:eastAsia="ru-RU"/>
        </w:rPr>
        <w:t>8</w:t>
      </w:r>
      <w:r w:rsidRPr="00260E5A">
        <w:rPr>
          <w:rFonts w:ascii="Times New Roman" w:eastAsia="Calibri" w:hAnsi="Times New Roman" w:cs="Times New Roman"/>
          <w:sz w:val="24"/>
          <w:szCs w:val="24"/>
          <w:lang w:eastAsia="ru-RU"/>
        </w:rPr>
        <w:t>. В случае, если запрос предложений признан не состоявшимся по основанию, предусмотренному пунктом 1</w:t>
      </w:r>
      <w:r w:rsidR="00B41367" w:rsidRPr="00260E5A">
        <w:rPr>
          <w:rFonts w:ascii="Times New Roman" w:eastAsia="Calibri" w:hAnsi="Times New Roman" w:cs="Times New Roman"/>
          <w:sz w:val="24"/>
          <w:szCs w:val="24"/>
          <w:lang w:eastAsia="ru-RU"/>
        </w:rPr>
        <w:t>66</w:t>
      </w:r>
      <w:r w:rsidRPr="00260E5A">
        <w:rPr>
          <w:rFonts w:ascii="Times New Roman" w:eastAsia="Calibri" w:hAnsi="Times New Roman" w:cs="Times New Roman"/>
          <w:sz w:val="24"/>
          <w:szCs w:val="24"/>
          <w:lang w:eastAsia="ru-RU"/>
        </w:rPr>
        <w:t xml:space="preserve"> настоящего Положения о закупке в связи с тем, что по окончании срока подачи заявок на участие в запросе предложений подана только одна заявка, при этом такая за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w:t>
      </w:r>
      <w:r w:rsidR="00B41367" w:rsidRPr="00260E5A">
        <w:rPr>
          <w:rFonts w:ascii="Times New Roman" w:eastAsia="Calibri" w:hAnsi="Times New Roman" w:cs="Times New Roman"/>
          <w:sz w:val="24"/>
          <w:szCs w:val="24"/>
          <w:lang w:eastAsia="ru-RU"/>
        </w:rPr>
        <w:t xml:space="preserve">193 </w:t>
      </w:r>
      <w:r w:rsidRPr="00260E5A">
        <w:rPr>
          <w:rFonts w:ascii="Times New Roman" w:eastAsia="Calibri" w:hAnsi="Times New Roman" w:cs="Times New Roman"/>
          <w:sz w:val="24"/>
          <w:szCs w:val="24"/>
          <w:lang w:eastAsia="ru-RU"/>
        </w:rPr>
        <w:t xml:space="preserve">настоящего Положения о закупке в порядке, установленном настоящей главой. </w:t>
      </w:r>
    </w:p>
    <w:p w:rsidR="00604A87" w:rsidRPr="00260E5A" w:rsidRDefault="00F6563B"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18</w:t>
      </w:r>
      <w:r w:rsidR="008C1C08">
        <w:rPr>
          <w:rFonts w:ascii="Times New Roman" w:eastAsia="Calibri" w:hAnsi="Times New Roman" w:cs="Times New Roman"/>
          <w:sz w:val="24"/>
          <w:szCs w:val="24"/>
          <w:lang w:eastAsia="ru-RU"/>
        </w:rPr>
        <w:t>9</w:t>
      </w:r>
      <w:r w:rsidR="00604A87" w:rsidRPr="00260E5A">
        <w:rPr>
          <w:rFonts w:ascii="Times New Roman" w:eastAsia="Calibri" w:hAnsi="Times New Roman" w:cs="Times New Roman"/>
          <w:sz w:val="24"/>
          <w:szCs w:val="24"/>
          <w:lang w:eastAsia="ru-RU"/>
        </w:rPr>
        <w:t xml:space="preserve">. В случае, если запрос предложений признан не состоявшимся по основанию, предусмотренному пунктом </w:t>
      </w:r>
      <w:r w:rsidR="00EA44FE" w:rsidRPr="00260E5A">
        <w:rPr>
          <w:rFonts w:ascii="Times New Roman" w:eastAsia="Calibri" w:hAnsi="Times New Roman" w:cs="Times New Roman"/>
          <w:sz w:val="24"/>
          <w:szCs w:val="24"/>
          <w:lang w:eastAsia="ru-RU"/>
        </w:rPr>
        <w:t>177</w:t>
      </w:r>
      <w:r w:rsidR="00604A87" w:rsidRPr="00260E5A">
        <w:rPr>
          <w:rFonts w:ascii="Times New Roman" w:eastAsia="Calibri" w:hAnsi="Times New Roman" w:cs="Times New Roman"/>
          <w:sz w:val="24"/>
          <w:szCs w:val="24"/>
          <w:lang w:eastAsia="ru-RU"/>
        </w:rPr>
        <w:t xml:space="preserve"> настоящего Положения о закупке в связи с тем, что по результатам рассмотрения, оценки и сопоставления заявок на участие в запросе предложений только одна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w:t>
      </w:r>
      <w:r w:rsidR="00EA44FE" w:rsidRPr="00260E5A">
        <w:rPr>
          <w:rFonts w:ascii="Times New Roman" w:eastAsia="Calibri" w:hAnsi="Times New Roman" w:cs="Times New Roman"/>
          <w:sz w:val="24"/>
          <w:szCs w:val="24"/>
          <w:lang w:eastAsia="ru-RU"/>
        </w:rPr>
        <w:t xml:space="preserve">193 </w:t>
      </w:r>
      <w:r w:rsidR="00604A87" w:rsidRPr="00260E5A">
        <w:rPr>
          <w:rFonts w:ascii="Times New Roman" w:eastAsia="Calibri" w:hAnsi="Times New Roman" w:cs="Times New Roman"/>
          <w:sz w:val="24"/>
          <w:szCs w:val="24"/>
          <w:lang w:eastAsia="ru-RU"/>
        </w:rPr>
        <w:t xml:space="preserve">настоящего Положения о закупке в порядке, установленном настоящей главой.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w:t>
      </w:r>
      <w:r w:rsidR="008C1C08">
        <w:rPr>
          <w:rFonts w:ascii="Times New Roman" w:eastAsia="Calibri" w:hAnsi="Times New Roman" w:cs="Times New Roman"/>
          <w:sz w:val="24"/>
          <w:szCs w:val="24"/>
          <w:lang w:eastAsia="ru-RU"/>
        </w:rPr>
        <w:t>90</w:t>
      </w:r>
      <w:r w:rsidRPr="00260E5A">
        <w:rPr>
          <w:rFonts w:ascii="Times New Roman" w:eastAsia="Calibri" w:hAnsi="Times New Roman" w:cs="Times New Roman"/>
          <w:sz w:val="24"/>
          <w:szCs w:val="24"/>
          <w:lang w:eastAsia="ru-RU"/>
        </w:rPr>
        <w:t>. Договор заключается с единственным поставщиком (исполнителем, подрядчиком) в соответствии с подпунктом 1 пункта 1</w:t>
      </w:r>
      <w:r w:rsidR="008D5882" w:rsidRPr="00260E5A">
        <w:rPr>
          <w:rFonts w:ascii="Times New Roman" w:eastAsia="Calibri" w:hAnsi="Times New Roman" w:cs="Times New Roman"/>
          <w:sz w:val="24"/>
          <w:szCs w:val="24"/>
          <w:lang w:eastAsia="ru-RU"/>
        </w:rPr>
        <w:t>93</w:t>
      </w:r>
      <w:r w:rsidRPr="00260E5A">
        <w:rPr>
          <w:rFonts w:ascii="Times New Roman" w:eastAsia="Calibri" w:hAnsi="Times New Roman" w:cs="Times New Roman"/>
          <w:sz w:val="24"/>
          <w:szCs w:val="24"/>
          <w:lang w:eastAsia="ru-RU"/>
        </w:rPr>
        <w:t xml:space="preserve"> настоящего Положения о закупке в случае, если запрос предложений признан не состоявшимся,</w:t>
      </w:r>
      <w:r w:rsidR="000043C5" w:rsidRPr="00260E5A">
        <w:rPr>
          <w:rFonts w:ascii="Times New Roman" w:eastAsia="Calibri" w:hAnsi="Times New Roman" w:cs="Times New Roman"/>
          <w:sz w:val="24"/>
          <w:szCs w:val="24"/>
          <w:lang w:eastAsia="ru-RU"/>
        </w:rPr>
        <w:t xml:space="preserve"> по основаниям, предусмотренным:</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пунктом 16</w:t>
      </w:r>
      <w:r w:rsidR="00C30B4D"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настоящего Положения о закупке в связи с тем, что по окончании срока подачи заявок на участие в запросе предложений не подано ни одной заявки;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пунктом 16</w:t>
      </w:r>
      <w:r w:rsidR="00C30B4D" w:rsidRPr="00260E5A">
        <w:rPr>
          <w:rFonts w:ascii="Times New Roman" w:eastAsia="Calibri" w:hAnsi="Times New Roman" w:cs="Times New Roman"/>
          <w:sz w:val="24"/>
          <w:szCs w:val="24"/>
          <w:lang w:eastAsia="ru-RU"/>
        </w:rPr>
        <w:t xml:space="preserve">6 </w:t>
      </w:r>
      <w:r w:rsidRPr="00260E5A">
        <w:rPr>
          <w:rFonts w:ascii="Times New Roman" w:eastAsia="Calibri" w:hAnsi="Times New Roman" w:cs="Times New Roman"/>
          <w:sz w:val="24"/>
          <w:szCs w:val="24"/>
          <w:lang w:eastAsia="ru-RU"/>
        </w:rPr>
        <w:t>настоящего Положения о закупке в связи с тем, что по окончании срока подачи заявок на участие в запросе предложений подана только одна заявка, которая не соответствует требованиям, установленным документацией о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пунктом 17</w:t>
      </w:r>
      <w:r w:rsidR="00C30B4D" w:rsidRPr="00260E5A">
        <w:rPr>
          <w:rFonts w:ascii="Times New Roman" w:eastAsia="Calibri" w:hAnsi="Times New Roman" w:cs="Times New Roman"/>
          <w:sz w:val="24"/>
          <w:szCs w:val="24"/>
          <w:lang w:eastAsia="ru-RU"/>
        </w:rPr>
        <w:t>7</w:t>
      </w:r>
      <w:r w:rsidRPr="00260E5A">
        <w:rPr>
          <w:rFonts w:ascii="Times New Roman" w:eastAsia="Calibri" w:hAnsi="Times New Roman" w:cs="Times New Roman"/>
          <w:sz w:val="24"/>
          <w:szCs w:val="24"/>
          <w:lang w:eastAsia="ru-RU"/>
        </w:rPr>
        <w:t xml:space="preserve"> настоящего Положения о закупке в связи с тем, что по результатам рассмотрения, оценки и сопоставления заявок на участие в запросе предложений отклонены все заявки на участие в запросе предложений;</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пунктом 18</w:t>
      </w:r>
      <w:r w:rsidR="00C30B4D" w:rsidRPr="00260E5A">
        <w:rPr>
          <w:rFonts w:ascii="Times New Roman" w:eastAsia="Calibri" w:hAnsi="Times New Roman" w:cs="Times New Roman"/>
          <w:sz w:val="24"/>
          <w:szCs w:val="24"/>
          <w:lang w:eastAsia="ru-RU"/>
        </w:rPr>
        <w:t>6</w:t>
      </w:r>
      <w:r w:rsidRPr="00260E5A">
        <w:rPr>
          <w:rFonts w:ascii="Times New Roman" w:eastAsia="Calibri" w:hAnsi="Times New Roman" w:cs="Times New Roman"/>
          <w:sz w:val="24"/>
          <w:szCs w:val="24"/>
          <w:lang w:eastAsia="ru-RU"/>
        </w:rPr>
        <w:t xml:space="preserve"> настоящего Положения о закупке, в связи с тем, победитель запроса предложений уклонился от заключения договора.</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89512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 xml:space="preserve">5-1. Конкурентные закупки, </w:t>
      </w:r>
      <w:r w:rsidR="000043C5" w:rsidRPr="00260E5A">
        <w:rPr>
          <w:rFonts w:ascii="Times New Roman" w:eastAsia="Calibri" w:hAnsi="Times New Roman" w:cs="Times New Roman"/>
          <w:sz w:val="24"/>
          <w:szCs w:val="24"/>
          <w:lang w:eastAsia="ru-RU"/>
        </w:rPr>
        <w:t>осуществляемые закрытым способом</w:t>
      </w:r>
    </w:p>
    <w:p w:rsidR="00604A87" w:rsidRPr="00260E5A" w:rsidRDefault="00604A87"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53204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1</w:t>
      </w:r>
      <w:r w:rsidR="008C1C08">
        <w:rPr>
          <w:rFonts w:ascii="Times New Roman" w:eastAsia="Calibri" w:hAnsi="Times New Roman" w:cs="Times New Roman"/>
          <w:sz w:val="24"/>
          <w:szCs w:val="24"/>
          <w:lang w:eastAsia="ru-RU"/>
        </w:rPr>
        <w:t>91</w:t>
      </w:r>
      <w:r w:rsidR="00604A87" w:rsidRPr="00260E5A">
        <w:rPr>
          <w:rFonts w:ascii="Times New Roman" w:eastAsia="Calibri" w:hAnsi="Times New Roman" w:cs="Times New Roman"/>
          <w:sz w:val="24"/>
          <w:szCs w:val="24"/>
          <w:lang w:eastAsia="ru-RU"/>
        </w:rPr>
        <w:t xml:space="preserve">. Закрытый конкурс, закрытый аукцион, закрытый запрос котировок, закрытый запрос предложений (далее – закрытая конкурентная закупка) проводится в случаях, определенных частью 1 статьи 3.5 </w:t>
      </w:r>
      <w:r w:rsidR="00604A87" w:rsidRPr="00260E5A">
        <w:rPr>
          <w:rFonts w:ascii="Times New Roman" w:eastAsia="Times New Roman" w:hAnsi="Times New Roman" w:cs="Times New Roman"/>
          <w:sz w:val="24"/>
          <w:szCs w:val="24"/>
          <w:lang w:eastAsia="ru-RU"/>
        </w:rPr>
        <w:t>Федерального закона № 223-ФЗ.</w:t>
      </w:r>
    </w:p>
    <w:p w:rsidR="00604A87" w:rsidRPr="00260E5A" w:rsidRDefault="0053204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19</w:t>
      </w:r>
      <w:r w:rsidR="008C1C08">
        <w:rPr>
          <w:rFonts w:ascii="Times New Roman" w:eastAsia="Times New Roman" w:hAnsi="Times New Roman" w:cs="Times New Roman"/>
          <w:sz w:val="24"/>
          <w:szCs w:val="24"/>
          <w:lang w:eastAsia="ru-RU"/>
        </w:rPr>
        <w:t>2</w:t>
      </w:r>
      <w:r w:rsidR="00604A87" w:rsidRPr="00260E5A">
        <w:rPr>
          <w:rFonts w:ascii="Times New Roman" w:eastAsia="Times New Roman" w:hAnsi="Times New Roman" w:cs="Times New Roman"/>
          <w:sz w:val="24"/>
          <w:szCs w:val="24"/>
          <w:lang w:eastAsia="ru-RU"/>
        </w:rPr>
        <w:t>. З</w:t>
      </w:r>
      <w:r w:rsidR="00604A87" w:rsidRPr="00260E5A">
        <w:rPr>
          <w:rFonts w:ascii="Times New Roman" w:eastAsia="Calibri" w:hAnsi="Times New Roman" w:cs="Times New Roman"/>
          <w:sz w:val="24"/>
          <w:szCs w:val="24"/>
          <w:lang w:eastAsia="ru-RU"/>
        </w:rPr>
        <w:t xml:space="preserve">акрытая конкурентная закупка осуществляется в порядке, установленном настоящим Положением о закупке, статьей 3.2 </w:t>
      </w:r>
      <w:r w:rsidR="00604A87" w:rsidRPr="00260E5A">
        <w:rPr>
          <w:rFonts w:ascii="Times New Roman" w:eastAsia="Times New Roman" w:hAnsi="Times New Roman" w:cs="Times New Roman"/>
          <w:sz w:val="24"/>
          <w:szCs w:val="24"/>
          <w:lang w:eastAsia="ru-RU"/>
        </w:rPr>
        <w:t xml:space="preserve">Федерального закона № 223-ФЗ, с учетом особенностей, предусмотренных </w:t>
      </w:r>
      <w:r w:rsidR="00604A87" w:rsidRPr="00260E5A">
        <w:rPr>
          <w:rFonts w:ascii="Times New Roman" w:eastAsia="Calibri" w:hAnsi="Times New Roman" w:cs="Times New Roman"/>
          <w:sz w:val="24"/>
          <w:szCs w:val="24"/>
          <w:lang w:eastAsia="ru-RU"/>
        </w:rPr>
        <w:t xml:space="preserve">статьей 3.5 </w:t>
      </w:r>
      <w:r w:rsidR="00604A87" w:rsidRPr="00260E5A">
        <w:rPr>
          <w:rFonts w:ascii="Times New Roman" w:eastAsia="Times New Roman" w:hAnsi="Times New Roman" w:cs="Times New Roman"/>
          <w:sz w:val="24"/>
          <w:szCs w:val="24"/>
          <w:lang w:eastAsia="ru-RU"/>
        </w:rPr>
        <w:t>Федерального закона № 223-ФЗ.</w:t>
      </w:r>
    </w:p>
    <w:p w:rsidR="003A2DEB" w:rsidRPr="00260E5A" w:rsidRDefault="003A2DEB" w:rsidP="00604A87">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604A87" w:rsidRPr="00260E5A" w:rsidRDefault="00604A87" w:rsidP="00D204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Calibri" w:hAnsi="Times New Roman" w:cs="Times New Roman"/>
          <w:b/>
          <w:sz w:val="24"/>
          <w:szCs w:val="24"/>
          <w:lang w:eastAsia="ru-RU"/>
        </w:rPr>
        <w:t>6. Осуществление неконкурентных закупок</w:t>
      </w:r>
      <w:r w:rsidRPr="00260E5A">
        <w:rPr>
          <w:rFonts w:ascii="Times New Roman" w:eastAsia="Times New Roman" w:hAnsi="Times New Roman" w:cs="Times New Roman"/>
          <w:b/>
          <w:bCs/>
          <w:sz w:val="24"/>
          <w:szCs w:val="24"/>
          <w:lang w:eastAsia="ru-RU"/>
        </w:rPr>
        <w:t xml:space="preserve"> </w:t>
      </w:r>
      <w:r w:rsidRPr="00260E5A">
        <w:rPr>
          <w:rFonts w:ascii="Times New Roman" w:eastAsia="Times New Roman" w:hAnsi="Times New Roman" w:cs="Times New Roman"/>
          <w:b/>
          <w:bCs/>
          <w:sz w:val="24"/>
          <w:szCs w:val="24"/>
          <w:lang w:eastAsia="ru-RU"/>
        </w:rPr>
        <w:br/>
      </w:r>
    </w:p>
    <w:p w:rsidR="00604A87" w:rsidRPr="00260E5A" w:rsidRDefault="00604A87" w:rsidP="00D20415">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Перечень случаев проведения </w:t>
      </w:r>
      <w:r w:rsidRPr="00260E5A">
        <w:rPr>
          <w:rFonts w:ascii="Times New Roman" w:eastAsia="Calibri" w:hAnsi="Times New Roman" w:cs="Times New Roman"/>
          <w:sz w:val="24"/>
          <w:szCs w:val="24"/>
          <w:lang w:eastAsia="ru-RU"/>
        </w:rPr>
        <w:t>неконкурентных закупок</w:t>
      </w:r>
    </w:p>
    <w:p w:rsidR="00604A87" w:rsidRPr="00260E5A" w:rsidRDefault="008C1C08"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193</w:t>
      </w:r>
      <w:r w:rsidR="00604A87" w:rsidRPr="00260E5A">
        <w:rPr>
          <w:rFonts w:ascii="Times New Roman" w:eastAsia="Times New Roman" w:hAnsi="Times New Roman" w:cs="Times New Roman"/>
          <w:sz w:val="24"/>
          <w:szCs w:val="24"/>
          <w:lang w:eastAsia="ru-RU"/>
        </w:rPr>
        <w:t>. П</w:t>
      </w:r>
      <w:r w:rsidR="00604A87" w:rsidRPr="00260E5A">
        <w:rPr>
          <w:rFonts w:ascii="Times New Roman" w:eastAsia="Calibri" w:hAnsi="Times New Roman" w:cs="Times New Roman"/>
          <w:sz w:val="24"/>
          <w:szCs w:val="24"/>
          <w:lang w:eastAsia="ru-RU"/>
        </w:rPr>
        <w:t>еречень случаев проведения з</w:t>
      </w:r>
      <w:r w:rsidR="00604A87" w:rsidRPr="00260E5A">
        <w:rPr>
          <w:rFonts w:ascii="Times New Roman" w:eastAsia="Times New Roman" w:hAnsi="Times New Roman" w:cs="Times New Roman"/>
          <w:sz w:val="24"/>
          <w:szCs w:val="24"/>
          <w:lang w:eastAsia="ru-RU"/>
        </w:rPr>
        <w:t>акупки у единственного поста</w:t>
      </w:r>
      <w:r w:rsidR="000043C5" w:rsidRPr="00260E5A">
        <w:rPr>
          <w:rFonts w:ascii="Times New Roman" w:eastAsia="Times New Roman" w:hAnsi="Times New Roman" w:cs="Times New Roman"/>
          <w:sz w:val="24"/>
          <w:szCs w:val="24"/>
          <w:lang w:eastAsia="ru-RU"/>
        </w:rPr>
        <w:t>вщика (исполнителя, подрядчика):</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 признание закупк</w:t>
      </w:r>
      <w:r w:rsidR="000043C5" w:rsidRPr="00260E5A">
        <w:rPr>
          <w:rFonts w:ascii="Times New Roman" w:eastAsia="Times New Roman" w:hAnsi="Times New Roman" w:cs="Times New Roman"/>
          <w:sz w:val="24"/>
          <w:szCs w:val="24"/>
          <w:lang w:eastAsia="ru-RU"/>
        </w:rPr>
        <w:t>и не состоявшейся;</w:t>
      </w:r>
    </w:p>
    <w:p w:rsidR="00A34361" w:rsidRPr="008B3E58" w:rsidRDefault="00604A87" w:rsidP="00A34361">
      <w:pPr>
        <w:spacing w:after="0" w:line="240" w:lineRule="auto"/>
        <w:ind w:firstLine="709"/>
        <w:jc w:val="both"/>
        <w:rPr>
          <w:rFonts w:ascii="Times New Roman" w:hAnsi="Times New Roman"/>
          <w:color w:val="000000"/>
          <w:sz w:val="24"/>
          <w:szCs w:val="24"/>
        </w:rPr>
      </w:pPr>
      <w:r w:rsidRPr="00260E5A">
        <w:rPr>
          <w:rFonts w:ascii="Times New Roman" w:eastAsia="Calibri" w:hAnsi="Times New Roman" w:cs="Times New Roman"/>
          <w:sz w:val="24"/>
          <w:szCs w:val="24"/>
        </w:rPr>
        <w:t xml:space="preserve">2) </w:t>
      </w:r>
      <w:r w:rsidR="00A34361" w:rsidRPr="008B3E58">
        <w:rPr>
          <w:rFonts w:ascii="Times New Roman" w:hAnsi="Times New Roman"/>
          <w:color w:val="000000"/>
          <w:sz w:val="24"/>
          <w:szCs w:val="24"/>
        </w:rPr>
        <w:t>заключение договора на выполнение работ, оказания услуг физическими лицами с использованием их личного труда;</w:t>
      </w:r>
    </w:p>
    <w:p w:rsidR="00A34361" w:rsidRPr="008B3E58" w:rsidRDefault="00A34361" w:rsidP="00A34361">
      <w:pPr>
        <w:autoSpaceDE w:val="0"/>
        <w:autoSpaceDN w:val="0"/>
        <w:adjustRightInd w:val="0"/>
        <w:spacing w:after="0" w:line="240" w:lineRule="auto"/>
        <w:ind w:firstLine="709"/>
        <w:jc w:val="both"/>
        <w:rPr>
          <w:rFonts w:ascii="Times New Roman" w:hAnsi="Times New Roman"/>
          <w:bCs/>
          <w:color w:val="000000"/>
          <w:sz w:val="24"/>
          <w:szCs w:val="24"/>
          <w:lang w:eastAsia="ru-RU"/>
        </w:rPr>
      </w:pPr>
      <w:r w:rsidRPr="008B3E58">
        <w:rPr>
          <w:rFonts w:ascii="Times New Roman" w:hAnsi="Times New Roman"/>
          <w:color w:val="000000"/>
          <w:sz w:val="24"/>
          <w:szCs w:val="24"/>
          <w:lang w:eastAsia="ru-RU"/>
        </w:rPr>
        <w:t xml:space="preserve">3) </w:t>
      </w:r>
      <w:r w:rsidRPr="008B3E58">
        <w:rPr>
          <w:rFonts w:ascii="Times New Roman" w:hAnsi="Times New Roman"/>
          <w:bCs/>
          <w:color w:val="000000"/>
          <w:sz w:val="24"/>
          <w:szCs w:val="24"/>
          <w:lang w:eastAsia="ru-RU"/>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604A87" w:rsidRPr="00260E5A" w:rsidRDefault="00A34361" w:rsidP="00A34361">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8B3E58">
        <w:rPr>
          <w:rFonts w:ascii="Times New Roman" w:hAnsi="Times New Roman"/>
          <w:color w:val="000000"/>
          <w:sz w:val="24"/>
          <w:szCs w:val="24"/>
        </w:rPr>
        <w:t>4) о</w:t>
      </w:r>
      <w:r w:rsidRPr="008B3E58">
        <w:rPr>
          <w:rFonts w:ascii="Times New Roman" w:hAnsi="Times New Roman"/>
          <w:color w:val="000000"/>
          <w:sz w:val="24"/>
          <w:szCs w:val="24"/>
          <w:lang w:eastAsia="ru-RU"/>
        </w:rPr>
        <w:t>казание образовательных услуг по дополнительным профессиональным программам</w:t>
      </w:r>
      <w:r w:rsidR="00604A87" w:rsidRPr="00260E5A">
        <w:rPr>
          <w:rFonts w:ascii="Times New Roman" w:eastAsia="Times New Roman" w:hAnsi="Times New Roman" w:cs="Times New Roman"/>
          <w:sz w:val="24"/>
          <w:szCs w:val="24"/>
          <w:lang w:eastAsia="ru-RU"/>
        </w:rPr>
        <w:t>;</w:t>
      </w:r>
    </w:p>
    <w:p w:rsidR="00604A87" w:rsidRPr="00260E5A" w:rsidRDefault="00B62D84"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5</w:t>
      </w:r>
      <w:r w:rsidR="00604A87" w:rsidRPr="00260E5A">
        <w:rPr>
          <w:rFonts w:ascii="Times New Roman" w:eastAsia="Times New Roman" w:hAnsi="Times New Roman" w:cs="Times New Roman"/>
          <w:sz w:val="24"/>
          <w:szCs w:val="24"/>
          <w:lang w:eastAsia="ru-RU"/>
        </w:rPr>
        <w:t>) заключение договора на оказание услуг или выполнение работ физическим лицом (за исключением индивидуального предпринимателя) на сумму, не превыша</w:t>
      </w:r>
      <w:r w:rsidR="000D6514" w:rsidRPr="00260E5A">
        <w:rPr>
          <w:rFonts w:ascii="Times New Roman" w:eastAsia="Times New Roman" w:hAnsi="Times New Roman" w:cs="Times New Roman"/>
          <w:sz w:val="24"/>
          <w:szCs w:val="24"/>
          <w:lang w:eastAsia="ru-RU"/>
        </w:rPr>
        <w:t xml:space="preserve">ющую </w:t>
      </w:r>
      <w:r w:rsidR="007D3FFD">
        <w:rPr>
          <w:rFonts w:ascii="Times New Roman" w:hAnsi="Times New Roman"/>
          <w:sz w:val="24"/>
          <w:szCs w:val="24"/>
          <w:lang w:eastAsia="ru-RU"/>
        </w:rPr>
        <w:t>400 000 (четыреста</w:t>
      </w:r>
      <w:r w:rsidR="007D3FFD" w:rsidRPr="008B3E58">
        <w:rPr>
          <w:rFonts w:ascii="Times New Roman" w:hAnsi="Times New Roman"/>
          <w:color w:val="000000"/>
          <w:sz w:val="24"/>
          <w:szCs w:val="24"/>
          <w:lang w:eastAsia="ru-RU"/>
        </w:rPr>
        <w:t xml:space="preserve"> тысяч</w:t>
      </w:r>
      <w:r w:rsidR="007D3FFD">
        <w:rPr>
          <w:rFonts w:ascii="Times New Roman" w:hAnsi="Times New Roman"/>
          <w:color w:val="000000"/>
          <w:sz w:val="24"/>
          <w:szCs w:val="24"/>
          <w:lang w:eastAsia="ru-RU"/>
        </w:rPr>
        <w:t>)</w:t>
      </w:r>
      <w:r w:rsidR="007D3FFD" w:rsidRPr="008B3E58">
        <w:rPr>
          <w:rFonts w:ascii="Times New Roman" w:hAnsi="Times New Roman"/>
          <w:color w:val="000000"/>
          <w:sz w:val="24"/>
          <w:szCs w:val="24"/>
          <w:lang w:eastAsia="ru-RU"/>
        </w:rPr>
        <w:t xml:space="preserve"> рублей</w:t>
      </w:r>
      <w:r w:rsidR="000D6514" w:rsidRPr="00260E5A">
        <w:rPr>
          <w:rFonts w:ascii="Times New Roman" w:eastAsia="Times New Roman" w:hAnsi="Times New Roman" w:cs="Times New Roman"/>
          <w:sz w:val="24"/>
          <w:szCs w:val="24"/>
          <w:lang w:eastAsia="ru-RU"/>
        </w:rPr>
        <w:t>;</w:t>
      </w:r>
    </w:p>
    <w:p w:rsidR="00604A87" w:rsidRPr="00260E5A" w:rsidRDefault="00B62D84"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6</w:t>
      </w:r>
      <w:r w:rsidR="00604A87" w:rsidRPr="00260E5A">
        <w:rPr>
          <w:rFonts w:ascii="Times New Roman" w:eastAsia="Times New Roman" w:hAnsi="Times New Roman" w:cs="Times New Roman"/>
          <w:sz w:val="24"/>
          <w:szCs w:val="24"/>
          <w:lang w:eastAsia="ru-RU"/>
        </w:rPr>
        <w:t xml:space="preserve">) </w:t>
      </w:r>
      <w:r w:rsidR="00D764E0" w:rsidRPr="008B3E58">
        <w:rPr>
          <w:rFonts w:ascii="Times New Roman" w:hAnsi="Times New Roman"/>
          <w:color w:val="000000"/>
          <w:sz w:val="24"/>
          <w:szCs w:val="24"/>
        </w:rPr>
        <w:t>о</w:t>
      </w:r>
      <w:r w:rsidR="00D764E0" w:rsidRPr="008B3E58">
        <w:rPr>
          <w:rFonts w:ascii="Times New Roman" w:hAnsi="Times New Roman"/>
          <w:color w:val="000000"/>
          <w:sz w:val="24"/>
          <w:szCs w:val="24"/>
          <w:lang w:eastAsia="ru-RU"/>
        </w:rPr>
        <w:t xml:space="preserve">существление закупки на оказание услуг, связанных с обеспечением визитов делегаций (гостиничное, транспортное обслуживание, эксплуатация компьютерного оборудования, оргтехники, </w:t>
      </w:r>
      <w:proofErr w:type="spellStart"/>
      <w:r w:rsidR="00D764E0" w:rsidRPr="008B3E58">
        <w:rPr>
          <w:rFonts w:ascii="Times New Roman" w:hAnsi="Times New Roman"/>
          <w:color w:val="000000"/>
          <w:sz w:val="24"/>
          <w:szCs w:val="24"/>
          <w:lang w:eastAsia="ru-RU"/>
        </w:rPr>
        <w:t>звукотехнического</w:t>
      </w:r>
      <w:proofErr w:type="spellEnd"/>
      <w:r w:rsidR="00D764E0" w:rsidRPr="008B3E58">
        <w:rPr>
          <w:rFonts w:ascii="Times New Roman" w:hAnsi="Times New Roman"/>
          <w:color w:val="000000"/>
          <w:sz w:val="24"/>
          <w:szCs w:val="24"/>
          <w:lang w:eastAsia="ru-RU"/>
        </w:rPr>
        <w:t xml:space="preserve"> оборудования (в том числе для обеспечения синхронного перевода), обеспечение питания </w:t>
      </w:r>
      <w:r w:rsidR="00D764E0" w:rsidRPr="008B3E58">
        <w:rPr>
          <w:rFonts w:ascii="Times New Roman" w:hAnsi="Times New Roman"/>
          <w:color w:val="000000"/>
          <w:sz w:val="24"/>
          <w:szCs w:val="24"/>
        </w:rPr>
        <w:t>и иных сопутствующих расходов)</w:t>
      </w:r>
      <w:r w:rsidR="00D764E0">
        <w:rPr>
          <w:rFonts w:ascii="Times New Roman" w:hAnsi="Times New Roman"/>
          <w:color w:val="000000"/>
          <w:sz w:val="24"/>
          <w:szCs w:val="24"/>
        </w:rPr>
        <w:t>;</w:t>
      </w:r>
    </w:p>
    <w:p w:rsidR="00604A87" w:rsidRPr="00260E5A" w:rsidRDefault="008F6AA3"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7</w:t>
      </w:r>
      <w:r w:rsidR="00604A87" w:rsidRPr="00260E5A">
        <w:rPr>
          <w:rFonts w:ascii="Times New Roman" w:eastAsia="Times New Roman" w:hAnsi="Times New Roman" w:cs="Times New Roman"/>
          <w:sz w:val="24"/>
          <w:szCs w:val="24"/>
          <w:lang w:eastAsia="ru-RU"/>
        </w:rPr>
        <w:t>) заключение договора, предметом которого является приобретение нежилого помещения, здания, строения, сооружения для нужд заказчика;</w:t>
      </w:r>
    </w:p>
    <w:p w:rsidR="00D764E0" w:rsidRPr="008B3E58" w:rsidRDefault="008F6AA3" w:rsidP="00D764E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260E5A">
        <w:rPr>
          <w:rFonts w:ascii="Times New Roman" w:eastAsia="Times New Roman" w:hAnsi="Times New Roman" w:cs="Times New Roman"/>
          <w:sz w:val="24"/>
          <w:szCs w:val="24"/>
          <w:lang w:eastAsia="ru-RU"/>
        </w:rPr>
        <w:t>8</w:t>
      </w:r>
      <w:r w:rsidR="00604A87" w:rsidRPr="00260E5A">
        <w:rPr>
          <w:rFonts w:ascii="Times New Roman" w:eastAsia="Times New Roman" w:hAnsi="Times New Roman" w:cs="Times New Roman"/>
          <w:sz w:val="24"/>
          <w:szCs w:val="24"/>
          <w:lang w:eastAsia="ru-RU"/>
        </w:rPr>
        <w:t xml:space="preserve">) </w:t>
      </w:r>
      <w:r w:rsidR="00D764E0" w:rsidRPr="008B3E58">
        <w:rPr>
          <w:rFonts w:ascii="Times New Roman" w:hAnsi="Times New Roman"/>
          <w:color w:val="000000"/>
          <w:sz w:val="24"/>
          <w:szCs w:val="24"/>
          <w:lang w:eastAsia="ru-RU"/>
        </w:rPr>
        <w:t xml:space="preserve">заключение договора аренды (субаренды) помещения, здания, строения, сооружения, земельного участка для нужд заказчика; </w:t>
      </w:r>
    </w:p>
    <w:p w:rsidR="00D764E0" w:rsidRPr="008B3E58" w:rsidRDefault="00D764E0" w:rsidP="00D764E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9) о</w:t>
      </w:r>
      <w:r w:rsidRPr="008B3E58">
        <w:rPr>
          <w:rFonts w:ascii="Times New Roman" w:hAnsi="Times New Roman"/>
          <w:color w:val="000000"/>
          <w:sz w:val="24"/>
          <w:szCs w:val="24"/>
          <w:lang w:eastAsia="ru-RU"/>
        </w:rPr>
        <w:t xml:space="preserve">существление закупки товара, работы, услуги, которые относятся к сфере деятельности субъектов естественных монополий в соответствии с Федеральным </w:t>
      </w:r>
      <w:hyperlink r:id="rId42" w:history="1">
        <w:r w:rsidRPr="008B3E58">
          <w:rPr>
            <w:rFonts w:ascii="Times New Roman" w:hAnsi="Times New Roman"/>
            <w:color w:val="000000"/>
            <w:sz w:val="24"/>
            <w:szCs w:val="24"/>
            <w:lang w:eastAsia="ru-RU"/>
          </w:rPr>
          <w:t>законом</w:t>
        </w:r>
      </w:hyperlink>
      <w:r w:rsidRPr="008B3E58">
        <w:rPr>
          <w:rFonts w:ascii="Times New Roman" w:hAnsi="Times New Roman"/>
          <w:color w:val="000000"/>
          <w:sz w:val="24"/>
          <w:szCs w:val="24"/>
          <w:lang w:eastAsia="ru-RU"/>
        </w:rPr>
        <w:t xml:space="preserve"> от 17 августа 1995 года № 147-ФЗ «О естественных монополиях»;</w:t>
      </w:r>
    </w:p>
    <w:p w:rsidR="00D764E0" w:rsidRPr="008B3E58" w:rsidRDefault="00D764E0" w:rsidP="00D764E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lang w:eastAsia="ru-RU"/>
        </w:rPr>
        <w:t>10)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D764E0" w:rsidRPr="008B3E58" w:rsidRDefault="00D764E0" w:rsidP="00D764E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lang w:eastAsia="ru-RU"/>
        </w:rPr>
        <w:t>11) выполнение работы по мобилизационной подготовке в Российской Федерации;</w:t>
      </w:r>
    </w:p>
    <w:p w:rsidR="00D764E0" w:rsidRPr="008B3E58" w:rsidRDefault="00D764E0" w:rsidP="00D764E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lang w:eastAsia="ru-RU"/>
        </w:rPr>
        <w:t xml:space="preserve">12) </w:t>
      </w:r>
      <w:r w:rsidRPr="008B3E58">
        <w:rPr>
          <w:rFonts w:ascii="Times New Roman" w:hAnsi="Times New Roman"/>
          <w:color w:val="000000"/>
          <w:sz w:val="24"/>
          <w:szCs w:val="24"/>
        </w:rPr>
        <w:t>о</w:t>
      </w:r>
      <w:r w:rsidRPr="008B3E58">
        <w:rPr>
          <w:rFonts w:ascii="Times New Roman" w:hAnsi="Times New Roman"/>
          <w:color w:val="000000"/>
          <w:sz w:val="24"/>
          <w:szCs w:val="24"/>
          <w:lang w:eastAsia="ru-RU"/>
        </w:rPr>
        <w:t xml:space="preserve">существление закупки на выполнение работ (оказание услуг) по поверке (калибровке) средств измерений, аттестации испытательного оборудования, ремонту средств измерений;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E5A">
        <w:rPr>
          <w:rFonts w:ascii="Times New Roman" w:eastAsia="Times New Roman" w:hAnsi="Times New Roman" w:cs="Times New Roman"/>
          <w:sz w:val="24"/>
          <w:szCs w:val="24"/>
          <w:lang w:eastAsia="ru-RU"/>
        </w:rPr>
        <w:t xml:space="preserve"> 1</w:t>
      </w:r>
      <w:r w:rsidR="00F93664" w:rsidRPr="00260E5A">
        <w:rPr>
          <w:rFonts w:ascii="Times New Roman" w:eastAsia="Times New Roman" w:hAnsi="Times New Roman" w:cs="Times New Roman"/>
          <w:sz w:val="24"/>
          <w:szCs w:val="24"/>
          <w:lang w:eastAsia="ru-RU"/>
        </w:rPr>
        <w:t>3</w:t>
      </w:r>
      <w:r w:rsidRPr="00260E5A">
        <w:rPr>
          <w:rFonts w:ascii="Times New Roman" w:eastAsia="Times New Roman" w:hAnsi="Times New Roman" w:cs="Times New Roman"/>
          <w:sz w:val="24"/>
          <w:szCs w:val="24"/>
          <w:lang w:eastAsia="ru-RU"/>
        </w:rPr>
        <w:t xml:space="preserve">) </w:t>
      </w:r>
      <w:r w:rsidR="00D764E0" w:rsidRPr="008B3E58">
        <w:rPr>
          <w:rFonts w:ascii="Times New Roman" w:hAnsi="Times New Roman"/>
          <w:color w:val="000000"/>
          <w:sz w:val="24"/>
          <w:szCs w:val="24"/>
          <w:lang w:eastAsia="ru-RU"/>
        </w:rPr>
        <w:t xml:space="preserve">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для </w:t>
      </w:r>
      <w:r w:rsidR="00D764E0" w:rsidRPr="008B3E58">
        <w:rPr>
          <w:rFonts w:ascii="Times New Roman" w:hAnsi="Times New Roman"/>
          <w:color w:val="000000"/>
          <w:sz w:val="24"/>
          <w:szCs w:val="24"/>
        </w:rPr>
        <w:t>предотвращения эпидемии, пандемии в результате заб</w:t>
      </w:r>
      <w:r w:rsidR="00D764E0" w:rsidRPr="008B3E58">
        <w:rPr>
          <w:rFonts w:ascii="Times New Roman" w:hAnsi="Times New Roman"/>
          <w:color w:val="000000"/>
          <w:sz w:val="24"/>
          <w:szCs w:val="24"/>
          <w:lang w:eastAsia="ru-RU"/>
        </w:rPr>
        <w:t>олеваний, представляющих опасность для окружающих</w:t>
      </w:r>
      <w:r w:rsidRPr="00260E5A">
        <w:rPr>
          <w:rFonts w:ascii="Times New Roman" w:eastAsia="Calibri" w:hAnsi="Times New Roman" w:cs="Times New Roman"/>
          <w:sz w:val="24"/>
          <w:szCs w:val="24"/>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rPr>
        <w:t>1</w:t>
      </w:r>
      <w:r w:rsidR="00F93664" w:rsidRPr="00260E5A">
        <w:rPr>
          <w:rFonts w:ascii="Times New Roman" w:eastAsia="Calibri" w:hAnsi="Times New Roman" w:cs="Times New Roman"/>
          <w:sz w:val="24"/>
          <w:szCs w:val="24"/>
        </w:rPr>
        <w:t>4</w:t>
      </w:r>
      <w:r w:rsidRPr="00260E5A">
        <w:rPr>
          <w:rFonts w:ascii="Times New Roman" w:eastAsia="Calibri" w:hAnsi="Times New Roman" w:cs="Times New Roman"/>
          <w:sz w:val="24"/>
          <w:szCs w:val="24"/>
        </w:rPr>
        <w:t xml:space="preserve">) в случае, если </w:t>
      </w:r>
      <w:r w:rsidRPr="00260E5A">
        <w:rPr>
          <w:rFonts w:ascii="Times New Roman" w:eastAsia="Times New Roman" w:hAnsi="Times New Roman" w:cs="Times New Roman"/>
          <w:sz w:val="24"/>
          <w:szCs w:val="24"/>
          <w:lang w:eastAsia="ru-RU"/>
        </w:rPr>
        <w:t>договор, заключенный по результатам проведения конкурентной закупки</w:t>
      </w:r>
      <w:r w:rsidR="003244F2">
        <w:rPr>
          <w:rFonts w:ascii="Times New Roman" w:eastAsia="Times New Roman" w:hAnsi="Times New Roman" w:cs="Times New Roman"/>
          <w:sz w:val="24"/>
          <w:szCs w:val="24"/>
          <w:lang w:eastAsia="ru-RU"/>
        </w:rPr>
        <w:t>,</w:t>
      </w:r>
      <w:r w:rsidR="003244F2" w:rsidRPr="003244F2">
        <w:rPr>
          <w:rFonts w:ascii="Times New Roman" w:hAnsi="Times New Roman"/>
          <w:color w:val="000000"/>
          <w:sz w:val="24"/>
          <w:szCs w:val="24"/>
        </w:rPr>
        <w:t xml:space="preserve"> </w:t>
      </w:r>
      <w:r w:rsidR="003244F2" w:rsidRPr="008B3E58">
        <w:rPr>
          <w:rFonts w:ascii="Times New Roman" w:hAnsi="Times New Roman"/>
          <w:color w:val="000000"/>
          <w:sz w:val="24"/>
          <w:szCs w:val="24"/>
        </w:rPr>
        <w:t>закупки у единственного поставщика (исполнителя, подрядчика) в электронной форме</w:t>
      </w:r>
      <w:r w:rsidRPr="00260E5A">
        <w:rPr>
          <w:rFonts w:ascii="Times New Roman" w:eastAsia="Times New Roman" w:hAnsi="Times New Roman" w:cs="Times New Roman"/>
          <w:sz w:val="24"/>
          <w:szCs w:val="24"/>
          <w:lang w:eastAsia="ru-RU"/>
        </w:rPr>
        <w:t xml:space="preserve"> расторгнут, в связи с неисполнением или ненадлежащим исполнением поставщиком (исполнителем, подрядчиком) своих обязательств по такому договору, в том числе </w:t>
      </w:r>
      <w:r w:rsidRPr="00260E5A">
        <w:rPr>
          <w:rFonts w:ascii="Times New Roman" w:eastAsia="Calibri" w:hAnsi="Times New Roman" w:cs="Times New Roman"/>
          <w:sz w:val="24"/>
          <w:szCs w:val="24"/>
          <w:lang w:eastAsia="ru-RU"/>
        </w:rPr>
        <w:t>в связи с односторонним отказом заказчика от исполнения договора, если такое условие было предусмотрено в договоре</w:t>
      </w:r>
      <w:r w:rsidRPr="00260E5A">
        <w:rPr>
          <w:rFonts w:ascii="Times New Roman" w:eastAsia="Times New Roman" w:hAnsi="Times New Roman" w:cs="Times New Roman"/>
          <w:sz w:val="24"/>
          <w:szCs w:val="24"/>
          <w:lang w:eastAsia="ru-RU"/>
        </w:rPr>
        <w:t>. При этом договор заключается на тех же условиях, что и расторгнутый договор. В случае, если до расторжения договора поставщик (</w:t>
      </w:r>
      <w:r w:rsidRPr="00260E5A">
        <w:rPr>
          <w:rFonts w:ascii="Times New Roman" w:eastAsia="Calibri" w:hAnsi="Times New Roman" w:cs="Times New Roman"/>
          <w:sz w:val="24"/>
          <w:szCs w:val="24"/>
          <w:lang w:eastAsia="ru-RU"/>
        </w:rPr>
        <w:t>исполнитель, подрядчик</w:t>
      </w:r>
      <w:r w:rsidRPr="00260E5A">
        <w:rPr>
          <w:rFonts w:ascii="Times New Roman" w:eastAsia="Times New Roman" w:hAnsi="Times New Roman" w:cs="Times New Roman"/>
          <w:sz w:val="24"/>
          <w:szCs w:val="24"/>
          <w:lang w:eastAsia="ru-RU"/>
        </w:rPr>
        <w:t xml:space="preserve">) частично исполнил обязательства, предусмотренные договором, </w:t>
      </w:r>
      <w:r w:rsidRPr="00260E5A">
        <w:rPr>
          <w:rFonts w:ascii="Times New Roman" w:eastAsia="Calibri" w:hAnsi="Times New Roman" w:cs="Times New Roman"/>
          <w:sz w:val="24"/>
          <w:szCs w:val="24"/>
          <w:lang w:eastAsia="ru-RU"/>
        </w:rPr>
        <w:t>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по такому договору должна быть уменьшена пропорционально количеству поставленного товара, объему выпол</w:t>
      </w:r>
      <w:r w:rsidR="005C4B7D" w:rsidRPr="00260E5A">
        <w:rPr>
          <w:rFonts w:ascii="Times New Roman" w:eastAsia="Calibri" w:hAnsi="Times New Roman" w:cs="Times New Roman"/>
          <w:sz w:val="24"/>
          <w:szCs w:val="24"/>
          <w:lang w:eastAsia="ru-RU"/>
        </w:rPr>
        <w:t>ненной работы, оказанной услуги;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F93664" w:rsidRPr="00260E5A">
        <w:rPr>
          <w:rFonts w:ascii="Times New Roman" w:eastAsia="Times New Roman" w:hAnsi="Times New Roman" w:cs="Times New Roman"/>
          <w:sz w:val="24"/>
          <w:szCs w:val="24"/>
          <w:lang w:eastAsia="ru-RU"/>
        </w:rPr>
        <w:t>5</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rPr>
        <w:t>о</w:t>
      </w:r>
      <w:r w:rsidRPr="00260E5A">
        <w:rPr>
          <w:rFonts w:ascii="Times New Roman" w:eastAsia="Times New Roman" w:hAnsi="Times New Roman" w:cs="Times New Roman"/>
          <w:sz w:val="24"/>
          <w:szCs w:val="24"/>
          <w:lang w:eastAsia="ru-RU"/>
        </w:rPr>
        <w:t xml:space="preserve">существление закупки на поставку </w:t>
      </w:r>
      <w:r w:rsidRPr="00260E5A">
        <w:rPr>
          <w:rFonts w:ascii="Times New Roman" w:eastAsia="Calibri" w:hAnsi="Times New Roman" w:cs="Times New Roman"/>
          <w:sz w:val="24"/>
          <w:szCs w:val="24"/>
          <w:lang w:eastAsia="ru-RU"/>
        </w:rPr>
        <w:t>товара, выполнение работ, оказание услуг при проведении плановых ремонтов, технического обслуживания и модернизации, осуществляемых в рамках гарантийных или лицензионных обязательств по закупленным товарам, работам, услугам</w:t>
      </w:r>
      <w:r w:rsidRPr="00260E5A">
        <w:rPr>
          <w:rFonts w:ascii="Times New Roman" w:eastAsia="Times New Roman" w:hAnsi="Times New Roman" w:cs="Times New Roman"/>
          <w:sz w:val="24"/>
          <w:szCs w:val="24"/>
          <w:lang w:eastAsia="ru-RU"/>
        </w:rPr>
        <w:t xml:space="preserve">; </w:t>
      </w:r>
    </w:p>
    <w:p w:rsidR="00604A87" w:rsidRPr="00260E5A" w:rsidRDefault="00F93664"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16</w:t>
      </w:r>
      <w:r w:rsidR="00604A87" w:rsidRPr="00260E5A">
        <w:rPr>
          <w:rFonts w:ascii="Times New Roman" w:eastAsia="Times New Roman" w:hAnsi="Times New Roman" w:cs="Times New Roman"/>
          <w:sz w:val="24"/>
          <w:szCs w:val="24"/>
          <w:lang w:eastAsia="ru-RU"/>
        </w:rPr>
        <w:t>) оказание юридических услуг в целях обеспечения защиты интересов заказчика;</w:t>
      </w:r>
    </w:p>
    <w:p w:rsidR="00604A87" w:rsidRPr="00260E5A" w:rsidRDefault="0044023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17</w:t>
      </w:r>
      <w:r w:rsidR="00604A87" w:rsidRPr="00260E5A">
        <w:rPr>
          <w:rFonts w:ascii="Times New Roman" w:eastAsia="Times New Roman" w:hAnsi="Times New Roman" w:cs="Times New Roman"/>
          <w:sz w:val="24"/>
          <w:szCs w:val="24"/>
          <w:lang w:eastAsia="ru-RU"/>
        </w:rPr>
        <w:t xml:space="preserve">) </w:t>
      </w:r>
      <w:r w:rsidR="00604A87" w:rsidRPr="00260E5A">
        <w:rPr>
          <w:rFonts w:ascii="Times New Roman" w:eastAsia="Calibri" w:hAnsi="Times New Roman" w:cs="Times New Roman"/>
          <w:sz w:val="24"/>
          <w:szCs w:val="24"/>
        </w:rPr>
        <w:t>о</w:t>
      </w:r>
      <w:r w:rsidR="00604A87" w:rsidRPr="00260E5A">
        <w:rPr>
          <w:rFonts w:ascii="Times New Roman" w:eastAsia="Times New Roman" w:hAnsi="Times New Roman" w:cs="Times New Roman"/>
          <w:sz w:val="24"/>
          <w:szCs w:val="24"/>
          <w:lang w:eastAsia="ru-RU"/>
        </w:rPr>
        <w:t>существление закупки на участие в семинаре, тренинге, выставке, конференции и иных мероприятиях, направленных на обучение и развитие работника заказчика;</w:t>
      </w:r>
    </w:p>
    <w:p w:rsidR="00604A87" w:rsidRPr="00260E5A" w:rsidRDefault="0044023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18)</w:t>
      </w:r>
      <w:r w:rsidR="00604A87" w:rsidRPr="00260E5A">
        <w:rPr>
          <w:rFonts w:ascii="Times New Roman" w:eastAsia="Times New Roman" w:hAnsi="Times New Roman" w:cs="Times New Roman"/>
          <w:sz w:val="24"/>
          <w:szCs w:val="24"/>
          <w:lang w:eastAsia="ru-RU"/>
        </w:rPr>
        <w:t xml:space="preserve">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04A87" w:rsidRPr="00260E5A" w:rsidRDefault="0044023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rPr>
        <w:t>19</w:t>
      </w:r>
      <w:r w:rsidR="00604A87" w:rsidRPr="00260E5A">
        <w:rPr>
          <w:rFonts w:ascii="Times New Roman" w:eastAsia="Calibri" w:hAnsi="Times New Roman" w:cs="Times New Roman"/>
          <w:sz w:val="24"/>
          <w:szCs w:val="24"/>
        </w:rPr>
        <w:t xml:space="preserve">) </w:t>
      </w:r>
      <w:r w:rsidR="00604A87" w:rsidRPr="00260E5A">
        <w:rPr>
          <w:rFonts w:ascii="Times New Roman" w:eastAsia="Times New Roman" w:hAnsi="Times New Roman" w:cs="Times New Roman"/>
          <w:sz w:val="24"/>
          <w:szCs w:val="24"/>
          <w:lang w:eastAsia="ru-RU"/>
        </w:rPr>
        <w:t>з</w:t>
      </w:r>
      <w:r w:rsidR="00604A87" w:rsidRPr="00260E5A">
        <w:rPr>
          <w:rFonts w:ascii="Times New Roman" w:eastAsia="Calibri" w:hAnsi="Times New Roman" w:cs="Times New Roman"/>
          <w:sz w:val="24"/>
          <w:szCs w:val="24"/>
        </w:rPr>
        <w:t>аключение договора на о</w:t>
      </w:r>
      <w:r w:rsidR="00604A87" w:rsidRPr="00260E5A">
        <w:rPr>
          <w:rFonts w:ascii="Times New Roman" w:eastAsia="Times New Roman" w:hAnsi="Times New Roman" w:cs="Times New Roman"/>
          <w:sz w:val="24"/>
          <w:szCs w:val="24"/>
          <w:lang w:eastAsia="ru-RU"/>
        </w:rPr>
        <w:t>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w:t>
      </w:r>
      <w:r w:rsidR="00440232" w:rsidRPr="00260E5A">
        <w:rPr>
          <w:rFonts w:ascii="Times New Roman" w:eastAsia="Times New Roman" w:hAnsi="Times New Roman" w:cs="Times New Roman"/>
          <w:sz w:val="24"/>
          <w:szCs w:val="24"/>
          <w:lang w:eastAsia="ru-RU"/>
        </w:rPr>
        <w:t>0)</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rPr>
        <w:t>о</w:t>
      </w:r>
      <w:r w:rsidRPr="00260E5A">
        <w:rPr>
          <w:rFonts w:ascii="Times New Roman" w:eastAsia="Times New Roman" w:hAnsi="Times New Roman" w:cs="Times New Roman"/>
          <w:sz w:val="24"/>
          <w:szCs w:val="24"/>
          <w:lang w:eastAsia="ru-RU"/>
        </w:rPr>
        <w:t xml:space="preserve">существление закупки </w:t>
      </w:r>
      <w:r w:rsidRPr="00260E5A">
        <w:rPr>
          <w:rFonts w:ascii="Times New Roman" w:eastAsia="Calibri" w:hAnsi="Times New Roman" w:cs="Times New Roman"/>
          <w:sz w:val="24"/>
          <w:szCs w:val="24"/>
        </w:rPr>
        <w:t>на о</w:t>
      </w:r>
      <w:r w:rsidRPr="00260E5A">
        <w:rPr>
          <w:rFonts w:ascii="Times New Roman" w:eastAsia="Times New Roman" w:hAnsi="Times New Roman" w:cs="Times New Roman"/>
          <w:sz w:val="24"/>
          <w:szCs w:val="24"/>
          <w:lang w:eastAsia="ru-RU"/>
        </w:rPr>
        <w:t>казание услуг по содержанию и ремонту одного или нескольких нежилых помещений, переданных в безвозмездное пользование,  оперативное управление или аренду (субаренду)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аренду (субаренду);</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w:t>
      </w:r>
      <w:r w:rsidR="00C46A02" w:rsidRPr="00260E5A">
        <w:rPr>
          <w:rFonts w:ascii="Times New Roman" w:eastAsia="Times New Roman" w:hAnsi="Times New Roman" w:cs="Times New Roman"/>
          <w:sz w:val="24"/>
          <w:szCs w:val="24"/>
          <w:lang w:eastAsia="ru-RU"/>
        </w:rPr>
        <w:t>1</w:t>
      </w:r>
      <w:r w:rsidRPr="00260E5A">
        <w:rPr>
          <w:rFonts w:ascii="Times New Roman" w:eastAsia="Times New Roman" w:hAnsi="Times New Roman" w:cs="Times New Roman"/>
          <w:sz w:val="24"/>
          <w:szCs w:val="24"/>
          <w:lang w:eastAsia="ru-RU"/>
        </w:rPr>
        <w:t>) заказчик, являясь</w:t>
      </w:r>
      <w:r w:rsidRPr="00260E5A">
        <w:rPr>
          <w:rFonts w:ascii="Times New Roman" w:eastAsia="Calibri" w:hAnsi="Times New Roman" w:cs="Times New Roman"/>
          <w:sz w:val="24"/>
          <w:szCs w:val="24"/>
          <w:lang w:eastAsia="ru-RU"/>
        </w:rPr>
        <w:t xml:space="preserve"> исполнителем по контракту </w:t>
      </w:r>
      <w:r w:rsidRPr="00260E5A">
        <w:rPr>
          <w:rFonts w:ascii="Times New Roman" w:eastAsia="Times New Roman" w:hAnsi="Times New Roman" w:cs="Times New Roman"/>
          <w:sz w:val="24"/>
          <w:szCs w:val="24"/>
          <w:lang w:eastAsia="ru-RU"/>
        </w:rPr>
        <w:t xml:space="preserve">(договору) </w:t>
      </w:r>
      <w:r w:rsidRPr="00260E5A">
        <w:rPr>
          <w:rFonts w:ascii="Times New Roman" w:eastAsia="Calibri" w:hAnsi="Times New Roman" w:cs="Times New Roman"/>
          <w:sz w:val="24"/>
          <w:szCs w:val="24"/>
          <w:lang w:eastAsia="ru-RU"/>
        </w:rPr>
        <w:t xml:space="preserve">привлекает на основании договора в ходе исполнения данного контракта </w:t>
      </w:r>
      <w:r w:rsidRPr="00260E5A">
        <w:rPr>
          <w:rFonts w:ascii="Times New Roman" w:eastAsia="Times New Roman" w:hAnsi="Times New Roman" w:cs="Times New Roman"/>
          <w:sz w:val="24"/>
          <w:szCs w:val="24"/>
          <w:lang w:eastAsia="ru-RU"/>
        </w:rPr>
        <w:t xml:space="preserve">(договора) </w:t>
      </w:r>
      <w:r w:rsidRPr="00260E5A">
        <w:rPr>
          <w:rFonts w:ascii="Times New Roman" w:eastAsia="Calibri" w:hAnsi="Times New Roman" w:cs="Times New Roman"/>
          <w:sz w:val="24"/>
          <w:szCs w:val="24"/>
          <w:lang w:eastAsia="ru-RU"/>
        </w:rPr>
        <w:t xml:space="preserve">иных лиц для поставки товара, выполнения работы, оказания услуги, необходимых для исполнения предусмотренных контрактом </w:t>
      </w:r>
      <w:r w:rsidRPr="00260E5A">
        <w:rPr>
          <w:rFonts w:ascii="Times New Roman" w:eastAsia="Times New Roman" w:hAnsi="Times New Roman" w:cs="Times New Roman"/>
          <w:sz w:val="24"/>
          <w:szCs w:val="24"/>
          <w:lang w:eastAsia="ru-RU"/>
        </w:rPr>
        <w:t xml:space="preserve">(договором) </w:t>
      </w:r>
      <w:r w:rsidRPr="00260E5A">
        <w:rPr>
          <w:rFonts w:ascii="Times New Roman" w:eastAsia="Calibri" w:hAnsi="Times New Roman" w:cs="Times New Roman"/>
          <w:sz w:val="24"/>
          <w:szCs w:val="24"/>
          <w:lang w:eastAsia="ru-RU"/>
        </w:rPr>
        <w:t>обязательств заказчика;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w:t>
      </w:r>
      <w:r w:rsidR="00C46A02" w:rsidRPr="00260E5A">
        <w:rPr>
          <w:rFonts w:ascii="Times New Roman" w:eastAsia="Times New Roman" w:hAnsi="Times New Roman" w:cs="Times New Roman"/>
          <w:sz w:val="24"/>
          <w:szCs w:val="24"/>
          <w:lang w:eastAsia="ru-RU"/>
        </w:rPr>
        <w:t>2</w:t>
      </w:r>
      <w:r w:rsidRPr="00260E5A">
        <w:rPr>
          <w:rFonts w:ascii="Times New Roman" w:eastAsia="Times New Roman" w:hAnsi="Times New Roman" w:cs="Times New Roman"/>
          <w:sz w:val="24"/>
          <w:szCs w:val="24"/>
          <w:lang w:eastAsia="ru-RU"/>
        </w:rPr>
        <w:t xml:space="preserve">) заключение договора </w:t>
      </w:r>
      <w:r w:rsidRPr="00260E5A">
        <w:rPr>
          <w:rFonts w:ascii="Times New Roman" w:eastAsia="Calibri" w:hAnsi="Times New Roman" w:cs="Times New Roman"/>
          <w:sz w:val="24"/>
          <w:szCs w:val="24"/>
          <w:lang w:eastAsia="ru-RU"/>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43" w:history="1">
        <w:r w:rsidRPr="00260E5A">
          <w:rPr>
            <w:rFonts w:ascii="Times New Roman" w:eastAsia="Calibri" w:hAnsi="Times New Roman" w:cs="Times New Roman"/>
            <w:sz w:val="24"/>
            <w:szCs w:val="24"/>
            <w:lang w:eastAsia="ru-RU"/>
          </w:rPr>
          <w:t>порядке</w:t>
        </w:r>
      </w:hyperlink>
      <w:r w:rsidRPr="00260E5A">
        <w:rPr>
          <w:rFonts w:ascii="Times New Roman" w:eastAsia="Calibri" w:hAnsi="Times New Roman" w:cs="Times New Roman"/>
          <w:sz w:val="24"/>
          <w:szCs w:val="24"/>
          <w:lang w:eastAsia="ru-RU"/>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260E5A">
        <w:rPr>
          <w:rFonts w:ascii="Times New Roman" w:eastAsia="Calibri" w:hAnsi="Times New Roman" w:cs="Times New Roman"/>
          <w:sz w:val="24"/>
          <w:szCs w:val="24"/>
          <w:lang w:eastAsia="ru-RU"/>
        </w:rPr>
        <w:t>грантодателями</w:t>
      </w:r>
      <w:proofErr w:type="spellEnd"/>
      <w:r w:rsidRPr="00260E5A">
        <w:rPr>
          <w:rFonts w:ascii="Times New Roman" w:eastAsia="Calibri" w:hAnsi="Times New Roman" w:cs="Times New Roman"/>
          <w:sz w:val="24"/>
          <w:szCs w:val="24"/>
          <w:lang w:eastAsia="ru-RU"/>
        </w:rPr>
        <w:t>, не установлено иное;</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w:t>
      </w:r>
      <w:r w:rsidR="00C46A02" w:rsidRPr="00260E5A">
        <w:rPr>
          <w:rFonts w:ascii="Times New Roman" w:eastAsia="Times New Roman" w:hAnsi="Times New Roman" w:cs="Times New Roman"/>
          <w:sz w:val="24"/>
          <w:szCs w:val="24"/>
          <w:lang w:eastAsia="ru-RU"/>
        </w:rPr>
        <w:t>3</w:t>
      </w:r>
      <w:r w:rsidRPr="00260E5A">
        <w:rPr>
          <w:rFonts w:ascii="Times New Roman" w:eastAsia="Times New Roman" w:hAnsi="Times New Roman" w:cs="Times New Roman"/>
          <w:sz w:val="24"/>
          <w:szCs w:val="24"/>
          <w:lang w:eastAsia="ru-RU"/>
        </w:rPr>
        <w:t xml:space="preserve">) </w:t>
      </w:r>
      <w:r w:rsidRPr="00260E5A">
        <w:rPr>
          <w:rFonts w:ascii="Times New Roman" w:eastAsia="Calibri" w:hAnsi="Times New Roman" w:cs="Times New Roman"/>
          <w:sz w:val="24"/>
          <w:szCs w:val="24"/>
        </w:rPr>
        <w:t>о</w:t>
      </w:r>
      <w:r w:rsidRPr="00260E5A">
        <w:rPr>
          <w:rFonts w:ascii="Times New Roman" w:eastAsia="Times New Roman" w:hAnsi="Times New Roman" w:cs="Times New Roman"/>
          <w:sz w:val="24"/>
          <w:szCs w:val="24"/>
          <w:lang w:eastAsia="ru-RU"/>
        </w:rPr>
        <w:t xml:space="preserve">существление закупки </w:t>
      </w:r>
      <w:r w:rsidRPr="00260E5A">
        <w:rPr>
          <w:rFonts w:ascii="Times New Roman" w:eastAsia="Calibri" w:hAnsi="Times New Roman" w:cs="Times New Roman"/>
          <w:sz w:val="24"/>
          <w:szCs w:val="24"/>
          <w:lang w:eastAsia="ru-RU"/>
        </w:rPr>
        <w:t>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04A87" w:rsidRPr="00260E5A" w:rsidRDefault="00C46A0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24)</w:t>
      </w:r>
      <w:r w:rsidR="00604A87" w:rsidRPr="00260E5A">
        <w:rPr>
          <w:rFonts w:ascii="Times New Roman" w:eastAsia="Calibri" w:hAnsi="Times New Roman" w:cs="Times New Roman"/>
          <w:sz w:val="24"/>
          <w:szCs w:val="24"/>
          <w:lang w:eastAsia="ru-RU"/>
        </w:rPr>
        <w:t xml:space="preserve"> </w:t>
      </w:r>
      <w:r w:rsidR="00604A87" w:rsidRPr="00260E5A">
        <w:rPr>
          <w:rFonts w:ascii="Times New Roman" w:eastAsia="Calibri" w:hAnsi="Times New Roman" w:cs="Times New Roman"/>
          <w:sz w:val="24"/>
          <w:szCs w:val="24"/>
        </w:rPr>
        <w:t>о</w:t>
      </w:r>
      <w:r w:rsidR="00604A87" w:rsidRPr="00260E5A">
        <w:rPr>
          <w:rFonts w:ascii="Times New Roman" w:eastAsia="Times New Roman" w:hAnsi="Times New Roman" w:cs="Times New Roman"/>
          <w:sz w:val="24"/>
          <w:szCs w:val="24"/>
          <w:lang w:eastAsia="ru-RU"/>
        </w:rPr>
        <w:t xml:space="preserve">существление закупки </w:t>
      </w:r>
      <w:r w:rsidR="00604A87" w:rsidRPr="00260E5A">
        <w:rPr>
          <w:rFonts w:ascii="Times New Roman" w:eastAsia="Calibri" w:hAnsi="Times New Roman" w:cs="Times New Roman"/>
          <w:sz w:val="24"/>
          <w:szCs w:val="24"/>
          <w:lang w:eastAsia="ru-RU"/>
        </w:rPr>
        <w:t>на посещение зоопарка, театра, кинотеатра, концерта, цирка, музея, выставки или спортивного мероприятия;</w:t>
      </w:r>
    </w:p>
    <w:p w:rsidR="00604A87" w:rsidRPr="00260E5A" w:rsidRDefault="00AB189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25</w:t>
      </w:r>
      <w:r w:rsidR="00604A87" w:rsidRPr="00260E5A">
        <w:rPr>
          <w:rFonts w:ascii="Times New Roman" w:eastAsia="Calibri" w:hAnsi="Times New Roman" w:cs="Times New Roman"/>
          <w:sz w:val="24"/>
          <w:szCs w:val="24"/>
          <w:lang w:eastAsia="ru-RU"/>
        </w:rPr>
        <w:t>) оказание услуг связи (услуг подвижной радиотелефонной связи (мобильная связь));</w:t>
      </w:r>
    </w:p>
    <w:p w:rsidR="00604A87" w:rsidRPr="00260E5A" w:rsidRDefault="00AB189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26</w:t>
      </w:r>
      <w:r w:rsidR="00604A87" w:rsidRPr="00260E5A">
        <w:rPr>
          <w:rFonts w:ascii="Times New Roman" w:eastAsia="Times New Roman" w:hAnsi="Times New Roman" w:cs="Times New Roman"/>
          <w:sz w:val="24"/>
          <w:szCs w:val="24"/>
          <w:lang w:eastAsia="ru-RU"/>
        </w:rPr>
        <w:t xml:space="preserve">) </w:t>
      </w:r>
      <w:r w:rsidR="00604A87" w:rsidRPr="00260E5A">
        <w:rPr>
          <w:rFonts w:ascii="Times New Roman" w:eastAsia="Calibri" w:hAnsi="Times New Roman" w:cs="Times New Roman"/>
          <w:sz w:val="24"/>
          <w:szCs w:val="24"/>
          <w:lang w:eastAsia="ru-RU"/>
        </w:rPr>
        <w:t>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04A87" w:rsidRPr="00260E5A" w:rsidRDefault="00AB1892" w:rsidP="00604A87">
      <w:pPr>
        <w:spacing w:after="0" w:line="240" w:lineRule="auto"/>
        <w:ind w:firstLine="709"/>
        <w:jc w:val="both"/>
        <w:rPr>
          <w:rFonts w:ascii="Times New Roman" w:eastAsia="Calibri" w:hAnsi="Times New Roman" w:cs="Times New Roman"/>
          <w:bCs/>
          <w:sz w:val="24"/>
          <w:szCs w:val="24"/>
          <w:lang w:eastAsia="ru-RU"/>
        </w:rPr>
      </w:pPr>
      <w:r w:rsidRPr="00260E5A">
        <w:rPr>
          <w:rFonts w:ascii="Times New Roman" w:eastAsia="Calibri" w:hAnsi="Times New Roman" w:cs="Times New Roman"/>
          <w:sz w:val="24"/>
          <w:szCs w:val="24"/>
          <w:lang w:eastAsia="ru-RU"/>
        </w:rPr>
        <w:t>27</w:t>
      </w:r>
      <w:r w:rsidR="00604A87" w:rsidRPr="00260E5A">
        <w:rPr>
          <w:rFonts w:ascii="Times New Roman" w:eastAsia="Calibri" w:hAnsi="Times New Roman" w:cs="Times New Roman"/>
          <w:sz w:val="24"/>
          <w:szCs w:val="24"/>
          <w:lang w:eastAsia="ru-RU"/>
        </w:rPr>
        <w:t xml:space="preserve">) заключение договора с конкретным физическим лицом на создание произведения литературы или искусства, либо с конкретным физическим лицом </w:t>
      </w:r>
      <w:r w:rsidR="00604A87" w:rsidRPr="00260E5A">
        <w:rPr>
          <w:rFonts w:ascii="Times New Roman" w:eastAsia="Calibri" w:hAnsi="Times New Roman" w:cs="Times New Roman"/>
          <w:sz w:val="24"/>
          <w:szCs w:val="24"/>
          <w:lang w:eastAsia="ru-RU"/>
        </w:rPr>
        <w:br/>
        <w:t xml:space="preserve">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w:t>
      </w:r>
      <w:r w:rsidR="00604A87" w:rsidRPr="00260E5A">
        <w:rPr>
          <w:rFonts w:ascii="Times New Roman" w:eastAsia="Calibri" w:hAnsi="Times New Roman" w:cs="Times New Roman"/>
          <w:sz w:val="24"/>
          <w:szCs w:val="24"/>
          <w:lang w:eastAsia="ru-RU"/>
        </w:rPr>
        <w:br/>
        <w:t>(в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r w:rsidR="00604A87" w:rsidRPr="00260E5A">
        <w:rPr>
          <w:rFonts w:ascii="Times New Roman" w:eastAsia="Calibri" w:hAnsi="Times New Roman" w:cs="Times New Roman"/>
          <w:bCs/>
          <w:sz w:val="24"/>
          <w:szCs w:val="24"/>
          <w:lang w:eastAsia="ru-RU"/>
        </w:rPr>
        <w:t>;</w:t>
      </w:r>
    </w:p>
    <w:p w:rsidR="00604A87" w:rsidRPr="00260E5A" w:rsidRDefault="00AB189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bCs/>
          <w:sz w:val="24"/>
          <w:szCs w:val="24"/>
          <w:lang w:eastAsia="ru-RU"/>
        </w:rPr>
        <w:t>28</w:t>
      </w:r>
      <w:r w:rsidR="00604A87" w:rsidRPr="00260E5A">
        <w:rPr>
          <w:rFonts w:ascii="Times New Roman" w:eastAsia="Calibri" w:hAnsi="Times New Roman" w:cs="Times New Roman"/>
          <w:bCs/>
          <w:sz w:val="24"/>
          <w:szCs w:val="24"/>
          <w:lang w:eastAsia="ru-RU"/>
        </w:rPr>
        <w:t xml:space="preserve">) </w:t>
      </w:r>
      <w:r w:rsidR="00604A87" w:rsidRPr="00260E5A">
        <w:rPr>
          <w:rFonts w:ascii="Times New Roman" w:eastAsia="Calibri" w:hAnsi="Times New Roman" w:cs="Times New Roman"/>
          <w:sz w:val="24"/>
          <w:szCs w:val="24"/>
          <w:lang w:eastAsia="ru-RU"/>
        </w:rPr>
        <w:t xml:space="preserve">закупка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 </w:t>
      </w:r>
    </w:p>
    <w:p w:rsidR="00AD16DE" w:rsidRPr="00260E5A" w:rsidRDefault="00AB1892" w:rsidP="00AD16D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29</w:t>
      </w:r>
      <w:r w:rsidR="00604A87" w:rsidRPr="00260E5A">
        <w:rPr>
          <w:rFonts w:ascii="Times New Roman" w:eastAsia="Calibri" w:hAnsi="Times New Roman" w:cs="Times New Roman"/>
          <w:sz w:val="24"/>
          <w:szCs w:val="24"/>
          <w:lang w:eastAsia="ru-RU"/>
        </w:rPr>
        <w:t xml:space="preserve">) </w:t>
      </w:r>
      <w:r w:rsidR="00604A87" w:rsidRPr="00260E5A">
        <w:rPr>
          <w:rFonts w:ascii="Times New Roman" w:eastAsia="Times New Roman" w:hAnsi="Times New Roman" w:cs="Times New Roman"/>
          <w:sz w:val="24"/>
          <w:szCs w:val="24"/>
          <w:lang w:eastAsia="ru-RU"/>
        </w:rPr>
        <w:t>осуществление компенсации расходов арендодателя или ссудодателя за водоснабжение, водоотведение, канализацию, теплоснабжение, энергоснабжения,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обслуживание помещения, страхование помещения, в случае заключения договора аренды (субаренды), безвозмездного пользования (догово</w:t>
      </w:r>
      <w:r w:rsidR="00AD16DE" w:rsidRPr="00260E5A">
        <w:rPr>
          <w:rFonts w:ascii="Times New Roman" w:eastAsia="Times New Roman" w:hAnsi="Times New Roman" w:cs="Times New Roman"/>
          <w:sz w:val="24"/>
          <w:szCs w:val="24"/>
          <w:lang w:eastAsia="ru-RU"/>
        </w:rPr>
        <w:t>ра ссуды) недвижимого имущества;</w:t>
      </w:r>
    </w:p>
    <w:p w:rsidR="0016163A" w:rsidRPr="00260E5A" w:rsidRDefault="00AD16DE" w:rsidP="00AD16DE">
      <w:pPr>
        <w:autoSpaceDE w:val="0"/>
        <w:autoSpaceDN w:val="0"/>
        <w:adjustRightInd w:val="0"/>
        <w:spacing w:after="0" w:line="240" w:lineRule="auto"/>
        <w:ind w:firstLine="709"/>
        <w:jc w:val="both"/>
        <w:rPr>
          <w:rFonts w:ascii="Times New Roman" w:hAnsi="Times New Roman" w:cs="Times New Roman"/>
          <w:sz w:val="24"/>
          <w:szCs w:val="24"/>
        </w:rPr>
      </w:pPr>
      <w:r w:rsidRPr="00260E5A">
        <w:rPr>
          <w:rFonts w:ascii="Times New Roman" w:hAnsi="Times New Roman" w:cs="Times New Roman"/>
          <w:sz w:val="24"/>
          <w:szCs w:val="24"/>
        </w:rPr>
        <w:t xml:space="preserve">30) организация и проведение </w:t>
      </w:r>
      <w:r w:rsidR="0016163A" w:rsidRPr="00260E5A">
        <w:rPr>
          <w:rFonts w:ascii="Times New Roman" w:hAnsi="Times New Roman" w:cs="Times New Roman"/>
          <w:sz w:val="24"/>
          <w:szCs w:val="24"/>
        </w:rPr>
        <w:t>официальных физкультурно-оздоровительных и спортивных мероприятий и организация массового отдыха жителей;</w:t>
      </w:r>
    </w:p>
    <w:p w:rsidR="00AD16DE" w:rsidRPr="00260E5A" w:rsidRDefault="00AD16DE" w:rsidP="00AD16D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hAnsi="Times New Roman" w:cs="Times New Roman"/>
          <w:sz w:val="24"/>
          <w:szCs w:val="24"/>
        </w:rPr>
        <w:t xml:space="preserve">31) осуществление закупок товаров, работ, услуг на сумму, не превышающую </w:t>
      </w:r>
      <w:r w:rsidR="00932EE7">
        <w:rPr>
          <w:rFonts w:ascii="Times New Roman" w:hAnsi="Times New Roman"/>
          <w:color w:val="000000"/>
          <w:sz w:val="24"/>
          <w:szCs w:val="24"/>
        </w:rPr>
        <w:t>600000 (шестьсот</w:t>
      </w:r>
      <w:r w:rsidR="00932EE7" w:rsidRPr="008B3E58">
        <w:rPr>
          <w:rFonts w:ascii="Times New Roman" w:hAnsi="Times New Roman"/>
          <w:color w:val="000000"/>
          <w:sz w:val="24"/>
          <w:szCs w:val="24"/>
        </w:rPr>
        <w:t xml:space="preserve"> тысяч</w:t>
      </w:r>
      <w:r w:rsidR="00932EE7">
        <w:rPr>
          <w:rFonts w:ascii="Times New Roman" w:hAnsi="Times New Roman"/>
          <w:color w:val="000000"/>
          <w:sz w:val="24"/>
          <w:szCs w:val="24"/>
        </w:rPr>
        <w:t>)</w:t>
      </w:r>
      <w:r w:rsidR="00932EE7" w:rsidRPr="008B3E58">
        <w:rPr>
          <w:rFonts w:ascii="Times New Roman" w:hAnsi="Times New Roman"/>
          <w:color w:val="000000"/>
          <w:sz w:val="24"/>
          <w:szCs w:val="24"/>
        </w:rPr>
        <w:t xml:space="preserve"> рублей</w:t>
      </w:r>
      <w:r w:rsidRPr="00260E5A">
        <w:rPr>
          <w:rFonts w:ascii="Times New Roman" w:hAnsi="Times New Roman" w:cs="Times New Roman"/>
          <w:sz w:val="24"/>
          <w:szCs w:val="24"/>
        </w:rPr>
        <w:t>;</w:t>
      </w:r>
    </w:p>
    <w:p w:rsidR="00E127BE" w:rsidRDefault="00576DB7" w:rsidP="00604A87">
      <w:pPr>
        <w:spacing w:after="0" w:line="240" w:lineRule="auto"/>
        <w:ind w:firstLine="709"/>
        <w:jc w:val="both"/>
        <w:rPr>
          <w:rFonts w:ascii="Times New Roman" w:hAnsi="Times New Roman" w:cs="Times New Roman"/>
          <w:sz w:val="24"/>
          <w:szCs w:val="24"/>
        </w:rPr>
      </w:pPr>
      <w:r w:rsidRPr="00260E5A">
        <w:rPr>
          <w:rFonts w:ascii="Times New Roman" w:hAnsi="Times New Roman" w:cs="Times New Roman"/>
          <w:sz w:val="24"/>
          <w:szCs w:val="24"/>
        </w:rPr>
        <w:t>3</w:t>
      </w:r>
      <w:r w:rsidR="0021672C" w:rsidRPr="00260E5A">
        <w:rPr>
          <w:rFonts w:ascii="Times New Roman" w:hAnsi="Times New Roman" w:cs="Times New Roman"/>
          <w:sz w:val="24"/>
          <w:szCs w:val="24"/>
        </w:rPr>
        <w:t>2</w:t>
      </w:r>
      <w:r w:rsidRPr="00260E5A">
        <w:rPr>
          <w:rFonts w:ascii="Times New Roman" w:hAnsi="Times New Roman" w:cs="Times New Roman"/>
          <w:sz w:val="24"/>
          <w:szCs w:val="24"/>
        </w:rPr>
        <w:t>)</w:t>
      </w:r>
      <w:r w:rsidR="0017480C" w:rsidRPr="00260E5A">
        <w:rPr>
          <w:rFonts w:ascii="Times New Roman" w:hAnsi="Times New Roman" w:cs="Times New Roman"/>
          <w:sz w:val="24"/>
          <w:szCs w:val="24"/>
        </w:rPr>
        <w:t xml:space="preserve"> </w:t>
      </w:r>
      <w:r w:rsidR="003920CD" w:rsidRPr="00260E5A">
        <w:rPr>
          <w:rFonts w:ascii="Times New Roman" w:hAnsi="Times New Roman" w:cs="Times New Roman"/>
          <w:sz w:val="24"/>
          <w:szCs w:val="24"/>
        </w:rPr>
        <w:t>осуществление закупки товаров российского происхождения (в том числе товаров, поставляемых при выполнении закупаемых работ, оказании закупаемых услуг) с целью выполнения заказчиком установленной минимальной доли закупок товаров российского происхождения во исполнение требований постановления Правительства Российской Федерации от 03.12.2020 № 2013 «О минимальной доле закупок товаров российского происхождения»</w:t>
      </w:r>
      <w:r w:rsidR="004F51C4" w:rsidRPr="00932EE7">
        <w:rPr>
          <w:rStyle w:val="af4"/>
          <w:rFonts w:ascii="Times New Roman" w:hAnsi="Times New Roman" w:cs="Times New Roman"/>
          <w:sz w:val="24"/>
          <w:szCs w:val="24"/>
        </w:rPr>
        <w:footnoteReference w:id="1"/>
      </w:r>
      <w:r w:rsidR="00E127BE" w:rsidRPr="00932EE7">
        <w:rPr>
          <w:rFonts w:ascii="Times New Roman" w:hAnsi="Times New Roman" w:cs="Times New Roman"/>
          <w:sz w:val="24"/>
          <w:szCs w:val="24"/>
        </w:rPr>
        <w:t>;</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33) оказание услуг по медицинскому обслуживанию детей в детских оздоровительных лагерях государственными (муниципальными) медицинскими организациями;</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34)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путевок — бланков строгой отчетности;</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35) оказание услуг, связанных с техническим обслуживанием, обеспечением и ремонтом автотранспорта для заказчика;</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37) заключение договора при возникновении срочной потребности приобретения запасных частей к специализированной технике и оборудованию, выполнения работ по техническому обслуживанию и ремонту такой техники и оборудования в связи со срочной необходимостью восстановления работоспособности, когда применение иных способов закупки в силу непредвиденности и непреодолимости, требующих затрат времени, нецелесообразно;</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38) заключение договора о взимании платы за участие в электронной процедуре с оператором ЭП, обеспечивающим проведение конкурентных закупок в электронной форме;</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39) заключение договора (соглашения) с оператором электронной площадки;</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40) заключение договора при возникновении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Томской области и города Томска;</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41) оказание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42) осуществление закупки на подписку и доставку периодических изданий;</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43) осуществление закупки уникального (индивидуального) оборудования (товара),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 xml:space="preserve">44) оказание услуг в рамках соглашения о </w:t>
      </w:r>
      <w:bookmarkStart w:id="15" w:name="_GoBack"/>
      <w:r w:rsidRPr="008B3E58">
        <w:rPr>
          <w:rFonts w:ascii="Times New Roman" w:hAnsi="Times New Roman"/>
          <w:color w:val="000000"/>
          <w:sz w:val="24"/>
          <w:szCs w:val="24"/>
        </w:rPr>
        <w:t>совместн</w:t>
      </w:r>
      <w:bookmarkEnd w:id="15"/>
      <w:r w:rsidRPr="008B3E58">
        <w:rPr>
          <w:rFonts w:ascii="Times New Roman" w:hAnsi="Times New Roman"/>
          <w:color w:val="000000"/>
          <w:sz w:val="24"/>
          <w:szCs w:val="24"/>
        </w:rPr>
        <w:t>ой реализации образовательных программ и программ спортивной подготовки участником такого соглашения, при условии, что исполнитель является государственным (муниципальным) учреждением и цена на предоставляемые им услуги определена в порядке, установленном действующим законодательством;</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45) осуществление закупки услуг страхования нежилых помещений, переданных на праве оперативного управления;</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rPr>
      </w:pPr>
      <w:r w:rsidRPr="008B3E58">
        <w:rPr>
          <w:rFonts w:ascii="Times New Roman" w:hAnsi="Times New Roman"/>
          <w:color w:val="000000"/>
          <w:sz w:val="24"/>
          <w:szCs w:val="24"/>
        </w:rPr>
        <w:t xml:space="preserve">46) закупка товаров, работ, услуг, связанных с обеспечением деятельности учреждений культуры в рамках выполнения муниципального задания учреждением, а именно: </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а) закупка музыкальных инструментов;</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б) закупка музыкального звукоусиливающего и звуковоспроизводящего оборудования;</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 xml:space="preserve">в) закупка сценического оборудования, в том числе одежда сцены, </w:t>
      </w:r>
      <w:proofErr w:type="spellStart"/>
      <w:r w:rsidRPr="008B3E58">
        <w:rPr>
          <w:rFonts w:ascii="Times New Roman" w:hAnsi="Times New Roman"/>
          <w:color w:val="000000"/>
          <w:sz w:val="24"/>
          <w:szCs w:val="24"/>
        </w:rPr>
        <w:t>штанкетное</w:t>
      </w:r>
      <w:proofErr w:type="spellEnd"/>
      <w:r w:rsidRPr="008B3E58">
        <w:rPr>
          <w:rFonts w:ascii="Times New Roman" w:hAnsi="Times New Roman"/>
          <w:color w:val="000000"/>
          <w:sz w:val="24"/>
          <w:szCs w:val="24"/>
        </w:rPr>
        <w:t xml:space="preserve"> оборудование;</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г) закупка светового оборудования;</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д) закупка рекламных услуг;</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е) закупка полиграфической и печатной продукции, канцелярских товаров и принадлежностей;</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47) закупка услуг агента (агентства), представляющих на законном праве, творческий коллектив, ансамбль, артиста, исполнителя на проведение концерта, спектакля, гастролей, городских мероприятий;</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48) закупка услуг по организации (обеспечение питанием детей) отдельных категорий обучающихся и обучающихся с ограниченными возможностями здоровья;</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49) заключение договора на изготовление, публикацию и размещение рекламной продукции, информационных материалов;</w:t>
      </w:r>
    </w:p>
    <w:p w:rsidR="00E127BE" w:rsidRPr="008B3E58" w:rsidRDefault="00E127BE" w:rsidP="00E127BE">
      <w:pPr>
        <w:pStyle w:val="13"/>
        <w:shd w:val="clear" w:color="auto" w:fill="FFFFFF"/>
        <w:ind w:left="0" w:firstLine="709"/>
        <w:jc w:val="both"/>
        <w:rPr>
          <w:rFonts w:ascii="Times New Roman" w:hAnsi="Times New Roman"/>
          <w:color w:val="000000"/>
          <w:sz w:val="24"/>
          <w:szCs w:val="24"/>
        </w:rPr>
      </w:pPr>
      <w:r w:rsidRPr="008B3E58">
        <w:rPr>
          <w:rFonts w:ascii="Times New Roman" w:hAnsi="Times New Roman"/>
          <w:color w:val="000000"/>
          <w:sz w:val="24"/>
          <w:szCs w:val="24"/>
        </w:rPr>
        <w:t>50) заключение договора на выполнение научно-исследовательских работ, опытно-конструкторских и технологических работ, оказание преподавательских, юридических и экспертных услуг;</w:t>
      </w:r>
    </w:p>
    <w:p w:rsidR="00E127BE" w:rsidRPr="008B3E58" w:rsidRDefault="00E127BE" w:rsidP="00E127BE">
      <w:pPr>
        <w:pStyle w:val="13"/>
        <w:shd w:val="clear" w:color="auto" w:fill="FFFFFF"/>
        <w:ind w:left="0" w:firstLine="709"/>
        <w:jc w:val="both"/>
        <w:rPr>
          <w:rFonts w:ascii="Times New Roman" w:hAnsi="Times New Roman"/>
          <w:color w:val="000000"/>
          <w:sz w:val="24"/>
          <w:szCs w:val="24"/>
        </w:rPr>
      </w:pPr>
      <w:r w:rsidRPr="008B3E58">
        <w:rPr>
          <w:rFonts w:ascii="Times New Roman" w:hAnsi="Times New Roman"/>
          <w:color w:val="000000"/>
          <w:sz w:val="24"/>
          <w:szCs w:val="24"/>
        </w:rPr>
        <w:t>51)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E127BE" w:rsidRPr="008B3E58" w:rsidRDefault="00E127BE" w:rsidP="00E127BE">
      <w:pPr>
        <w:pStyle w:val="13"/>
        <w:shd w:val="clear" w:color="auto" w:fill="FFFFFF"/>
        <w:ind w:left="0" w:firstLine="709"/>
        <w:jc w:val="both"/>
        <w:rPr>
          <w:rFonts w:ascii="Times New Roman" w:hAnsi="Times New Roman"/>
          <w:color w:val="000000"/>
          <w:sz w:val="24"/>
          <w:szCs w:val="24"/>
        </w:rPr>
      </w:pPr>
      <w:r w:rsidRPr="008B3E58">
        <w:rPr>
          <w:rFonts w:ascii="Times New Roman" w:hAnsi="Times New Roman"/>
          <w:color w:val="000000"/>
          <w:sz w:val="24"/>
          <w:szCs w:val="24"/>
        </w:rPr>
        <w:t xml:space="preserve">52) заключение договора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8B3E58">
        <w:rPr>
          <w:rFonts w:ascii="Times New Roman" w:hAnsi="Times New Roman"/>
          <w:color w:val="000000"/>
          <w:sz w:val="24"/>
          <w:szCs w:val="24"/>
        </w:rPr>
        <w:t>фотофонда</w:t>
      </w:r>
      <w:proofErr w:type="spellEnd"/>
      <w:r w:rsidRPr="008B3E58">
        <w:rPr>
          <w:rFonts w:ascii="Times New Roman" w:hAnsi="Times New Roman"/>
          <w:color w:val="000000"/>
          <w:sz w:val="24"/>
          <w:szCs w:val="24"/>
        </w:rPr>
        <w:t xml:space="preserve"> и иных аналогичных фондов;</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53) заключение договора на поставку товаров, выполнение работ, оказание услуг с учреждением, предприятием уголовно-исполнительной системы;</w:t>
      </w:r>
    </w:p>
    <w:p w:rsidR="00E127BE" w:rsidRPr="008B3E58" w:rsidRDefault="00E127BE" w:rsidP="00E127BE">
      <w:pPr>
        <w:pStyle w:val="13"/>
        <w:shd w:val="clear" w:color="auto" w:fill="FFFFFF"/>
        <w:ind w:left="0" w:firstLine="709"/>
        <w:jc w:val="both"/>
        <w:rPr>
          <w:rFonts w:ascii="Times New Roman" w:hAnsi="Times New Roman"/>
          <w:color w:val="000000"/>
          <w:sz w:val="24"/>
          <w:szCs w:val="24"/>
        </w:rPr>
      </w:pPr>
      <w:r w:rsidRPr="008B3E58">
        <w:rPr>
          <w:rFonts w:ascii="Times New Roman" w:hAnsi="Times New Roman"/>
          <w:color w:val="000000"/>
          <w:sz w:val="24"/>
          <w:szCs w:val="24"/>
        </w:rPr>
        <w:t>54)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55) осуществление закупки услуг, связанных с проведением экспертного сопровождения (научных экспертиз) научно-технических программ и проектов;</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56) осуществление закупки на оказание услуг по опубликованию информации в конкретном печатном издании или в ином конкретном средстве массовой информации;</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57) оказание финансовых услуг (банковских услуг, страховых услуг, услуг по договору лизинга, а также услуг, оказываемых финансовой организацией и связанных с привлечением и (или) размещением денежных средств юридических и физических лиц) (заключение договора на оказание страховых услуг по данному основанию допускается только по обязательным видам страхования);</w:t>
      </w:r>
    </w:p>
    <w:p w:rsidR="00E127BE" w:rsidRPr="008B3E58"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58) оказание услуг по организации (обеспечению) питания детей в детском оздоровительном лагере;</w:t>
      </w:r>
    </w:p>
    <w:p w:rsidR="00E127BE" w:rsidRDefault="00E127BE" w:rsidP="00E127BE">
      <w:pPr>
        <w:pStyle w:val="13"/>
        <w:ind w:left="0" w:firstLine="709"/>
        <w:jc w:val="both"/>
        <w:rPr>
          <w:rFonts w:ascii="Times New Roman" w:hAnsi="Times New Roman"/>
          <w:color w:val="000000"/>
          <w:sz w:val="24"/>
          <w:szCs w:val="24"/>
        </w:rPr>
      </w:pPr>
      <w:r w:rsidRPr="008B3E58">
        <w:rPr>
          <w:rFonts w:ascii="Times New Roman" w:hAnsi="Times New Roman"/>
          <w:color w:val="000000"/>
          <w:sz w:val="24"/>
          <w:szCs w:val="24"/>
        </w:rPr>
        <w:t>59) закупка услуг по организации (обеспечению) питания детей в детском оздоровительном лагере и (или) в лагере труда и отдыха с дневным пребыванием,  организованных на базе учреждения у исполнителя, с которым уже имеются договорные отношения на оказание услуг по организации (обеспечению) питания детей.</w:t>
      </w:r>
    </w:p>
    <w:p w:rsidR="00E127BE" w:rsidRPr="008B3E58" w:rsidRDefault="00E127BE" w:rsidP="00E127B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19</w:t>
      </w:r>
      <w:r w:rsidR="008C1C08">
        <w:rPr>
          <w:rFonts w:ascii="Times New Roman" w:hAnsi="Times New Roman"/>
          <w:color w:val="000000"/>
          <w:sz w:val="24"/>
          <w:szCs w:val="24"/>
        </w:rPr>
        <w:t>3</w:t>
      </w:r>
      <w:r w:rsidRPr="008B3E58">
        <w:rPr>
          <w:rFonts w:ascii="Times New Roman" w:hAnsi="Times New Roman"/>
          <w:color w:val="000000"/>
          <w:sz w:val="24"/>
          <w:szCs w:val="24"/>
        </w:rPr>
        <w:t>.1 Закупка у единственного поставщика (исполнителя, подрядчика) – способ закупки, при котором заказчик предлагает заключить договор только одному поставщику (исполнителю, подрядчику)</w:t>
      </w:r>
      <w:r w:rsidR="008C1C08">
        <w:rPr>
          <w:rFonts w:ascii="Times New Roman" w:hAnsi="Times New Roman"/>
          <w:color w:val="000000"/>
          <w:sz w:val="24"/>
          <w:szCs w:val="24"/>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532042" w:rsidRPr="00260E5A">
        <w:rPr>
          <w:rFonts w:ascii="Times New Roman" w:eastAsia="Times New Roman" w:hAnsi="Times New Roman" w:cs="Times New Roman"/>
          <w:sz w:val="24"/>
          <w:szCs w:val="24"/>
          <w:lang w:eastAsia="ru-RU"/>
        </w:rPr>
        <w:t>9</w:t>
      </w:r>
      <w:r w:rsidR="008C1C08">
        <w:rPr>
          <w:rFonts w:ascii="Times New Roman" w:eastAsia="Times New Roman" w:hAnsi="Times New Roman" w:cs="Times New Roman"/>
          <w:sz w:val="24"/>
          <w:szCs w:val="24"/>
          <w:lang w:eastAsia="ru-RU"/>
        </w:rPr>
        <w:t>4</w:t>
      </w:r>
      <w:r w:rsidRPr="00260E5A">
        <w:rPr>
          <w:rFonts w:ascii="Times New Roman" w:eastAsia="Times New Roman" w:hAnsi="Times New Roman" w:cs="Times New Roman"/>
          <w:sz w:val="24"/>
          <w:szCs w:val="24"/>
          <w:lang w:eastAsia="ru-RU"/>
        </w:rPr>
        <w:t>. П</w:t>
      </w:r>
      <w:r w:rsidRPr="00260E5A">
        <w:rPr>
          <w:rFonts w:ascii="Times New Roman" w:eastAsia="Calibri" w:hAnsi="Times New Roman" w:cs="Times New Roman"/>
          <w:sz w:val="24"/>
          <w:szCs w:val="24"/>
          <w:lang w:eastAsia="ru-RU"/>
        </w:rPr>
        <w:t>еречень случаев</w:t>
      </w:r>
      <w:r w:rsidR="0070572F">
        <w:rPr>
          <w:rFonts w:ascii="Times New Roman" w:eastAsia="Calibri" w:hAnsi="Times New Roman" w:cs="Times New Roman"/>
          <w:sz w:val="24"/>
          <w:szCs w:val="24"/>
          <w:lang w:eastAsia="ru-RU"/>
        </w:rPr>
        <w:t xml:space="preserve">, когда заказчик вправе проводить </w:t>
      </w:r>
      <w:r w:rsidRPr="00260E5A">
        <w:rPr>
          <w:rFonts w:ascii="Times New Roman" w:eastAsia="Calibri" w:hAnsi="Times New Roman" w:cs="Times New Roman"/>
          <w:sz w:val="24"/>
          <w:szCs w:val="24"/>
          <w:lang w:eastAsia="ru-RU"/>
        </w:rPr>
        <w:t>з</w:t>
      </w:r>
      <w:r w:rsidRPr="00260E5A">
        <w:rPr>
          <w:rFonts w:ascii="Times New Roman" w:eastAsia="Times New Roman" w:hAnsi="Times New Roman" w:cs="Times New Roman"/>
          <w:sz w:val="24"/>
          <w:szCs w:val="24"/>
          <w:lang w:eastAsia="ru-RU"/>
        </w:rPr>
        <w:t>акупки у единственного поставщика (исполнителя, подрядчика) в электронной форме:</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 закупка товаров, работ, услуг на сумму, не превышаю</w:t>
      </w:r>
      <w:r w:rsidR="0021672C" w:rsidRPr="00260E5A">
        <w:rPr>
          <w:rFonts w:ascii="Times New Roman" w:eastAsia="Times New Roman" w:hAnsi="Times New Roman" w:cs="Times New Roman"/>
          <w:sz w:val="24"/>
          <w:szCs w:val="24"/>
          <w:lang w:eastAsia="ru-RU"/>
        </w:rPr>
        <w:t xml:space="preserve">щую </w:t>
      </w:r>
      <w:r w:rsidR="00932EE7">
        <w:rPr>
          <w:rFonts w:ascii="Times New Roman" w:hAnsi="Times New Roman"/>
          <w:color w:val="000000"/>
          <w:sz w:val="24"/>
          <w:szCs w:val="24"/>
          <w:lang w:eastAsia="ru-RU"/>
        </w:rPr>
        <w:t>600 000</w:t>
      </w:r>
      <w:r w:rsidR="00932EE7" w:rsidRPr="00682DA7">
        <w:rPr>
          <w:rFonts w:ascii="Times New Roman" w:hAnsi="Times New Roman"/>
          <w:color w:val="000000"/>
          <w:sz w:val="24"/>
          <w:szCs w:val="24"/>
          <w:lang w:eastAsia="ru-RU"/>
        </w:rPr>
        <w:t xml:space="preserve"> </w:t>
      </w:r>
      <w:r w:rsidR="00932EE7">
        <w:rPr>
          <w:rFonts w:ascii="Times New Roman" w:hAnsi="Times New Roman"/>
          <w:color w:val="000000"/>
          <w:sz w:val="24"/>
          <w:szCs w:val="24"/>
          <w:lang w:eastAsia="ru-RU"/>
        </w:rPr>
        <w:t xml:space="preserve">(шестьсот </w:t>
      </w:r>
      <w:r w:rsidR="00932EE7" w:rsidRPr="00682DA7">
        <w:rPr>
          <w:rFonts w:ascii="Times New Roman" w:hAnsi="Times New Roman"/>
          <w:color w:val="000000"/>
          <w:sz w:val="24"/>
          <w:szCs w:val="24"/>
          <w:lang w:eastAsia="ru-RU"/>
        </w:rPr>
        <w:t>тысяч</w:t>
      </w:r>
      <w:r w:rsidR="00932EE7">
        <w:rPr>
          <w:rFonts w:ascii="Times New Roman" w:hAnsi="Times New Roman"/>
          <w:color w:val="000000"/>
          <w:sz w:val="24"/>
          <w:szCs w:val="24"/>
          <w:lang w:eastAsia="ru-RU"/>
        </w:rPr>
        <w:t>)</w:t>
      </w:r>
      <w:r w:rsidR="00932EE7" w:rsidRPr="00682DA7">
        <w:rPr>
          <w:rFonts w:ascii="Times New Roman" w:hAnsi="Times New Roman"/>
          <w:color w:val="000000"/>
          <w:sz w:val="24"/>
          <w:szCs w:val="24"/>
          <w:lang w:eastAsia="ru-RU"/>
        </w:rPr>
        <w:t xml:space="preserve"> рублей</w:t>
      </w:r>
      <w:r w:rsidR="008C1C08">
        <w:rPr>
          <w:rFonts w:ascii="Times New Roman" w:eastAsia="Times New Roman"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Default="00604A87" w:rsidP="00D204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Порядок подготовки и осуществления неконкур</w:t>
      </w:r>
      <w:r w:rsidR="0021672C" w:rsidRPr="00260E5A">
        <w:rPr>
          <w:rFonts w:ascii="Times New Roman" w:eastAsia="Times New Roman" w:hAnsi="Times New Roman" w:cs="Times New Roman"/>
          <w:sz w:val="24"/>
          <w:szCs w:val="24"/>
          <w:lang w:eastAsia="ru-RU"/>
        </w:rPr>
        <w:t>ентной закупки</w:t>
      </w:r>
    </w:p>
    <w:p w:rsidR="008C1C08" w:rsidRPr="00260E5A" w:rsidRDefault="008C1C08" w:rsidP="00D2041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04A87" w:rsidRPr="00260E5A" w:rsidRDefault="0053204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19</w:t>
      </w:r>
      <w:r w:rsidR="008C1C08">
        <w:rPr>
          <w:rFonts w:ascii="Times New Roman" w:eastAsia="Times New Roman" w:hAnsi="Times New Roman" w:cs="Times New Roman"/>
          <w:sz w:val="24"/>
          <w:szCs w:val="24"/>
          <w:lang w:eastAsia="ru-RU"/>
        </w:rPr>
        <w:t>5</w:t>
      </w:r>
      <w:r w:rsidR="00604A87" w:rsidRPr="00260E5A">
        <w:rPr>
          <w:rFonts w:ascii="Times New Roman" w:eastAsia="Times New Roman" w:hAnsi="Times New Roman" w:cs="Times New Roman"/>
          <w:sz w:val="24"/>
          <w:szCs w:val="24"/>
          <w:lang w:eastAsia="ru-RU"/>
        </w:rPr>
        <w:t xml:space="preserve">. Закупка у единственного поставщика (исполнителя, подрядчика) </w:t>
      </w:r>
      <w:r w:rsidR="00604A87" w:rsidRPr="00260E5A">
        <w:rPr>
          <w:rFonts w:ascii="Times New Roman" w:eastAsia="Times New Roman" w:hAnsi="Times New Roman" w:cs="Times New Roman"/>
          <w:sz w:val="24"/>
          <w:szCs w:val="24"/>
          <w:lang w:eastAsia="ru-RU"/>
        </w:rPr>
        <w:br/>
        <w:t xml:space="preserve">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w:t>
      </w:r>
      <w:r w:rsidR="00294DBD" w:rsidRPr="00260E5A">
        <w:rPr>
          <w:rFonts w:ascii="Times New Roman" w:eastAsia="Times New Roman" w:hAnsi="Times New Roman" w:cs="Times New Roman"/>
          <w:sz w:val="24"/>
          <w:szCs w:val="24"/>
          <w:lang w:eastAsia="ru-RU"/>
        </w:rPr>
        <w:t>площадке</w:t>
      </w:r>
      <w:r w:rsidR="00294DBD" w:rsidRPr="00260E5A">
        <w:rPr>
          <w:rStyle w:val="af4"/>
          <w:rFonts w:ascii="Times New Roman" w:eastAsia="Times New Roman" w:hAnsi="Times New Roman" w:cs="Times New Roman"/>
          <w:sz w:val="24"/>
          <w:szCs w:val="24"/>
          <w:lang w:eastAsia="ru-RU"/>
        </w:rPr>
        <w:footnoteReference w:id="2"/>
      </w:r>
      <w:r w:rsidR="00294DBD" w:rsidRPr="00260E5A">
        <w:rPr>
          <w:rFonts w:ascii="Times New Roman" w:eastAsia="Times New Roman" w:hAnsi="Times New Roman" w:cs="Times New Roman"/>
          <w:sz w:val="24"/>
          <w:szCs w:val="24"/>
          <w:lang w:eastAsia="ru-RU"/>
        </w:rPr>
        <w:t>.</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w:t>
      </w:r>
      <w:r w:rsidR="00532042" w:rsidRPr="00260E5A">
        <w:rPr>
          <w:rFonts w:ascii="Times New Roman" w:eastAsia="Times New Roman" w:hAnsi="Times New Roman" w:cs="Times New Roman"/>
          <w:sz w:val="24"/>
          <w:szCs w:val="24"/>
          <w:lang w:eastAsia="ru-RU"/>
        </w:rPr>
        <w:t>9</w:t>
      </w:r>
      <w:r w:rsidR="008C1C08">
        <w:rPr>
          <w:rFonts w:ascii="Times New Roman" w:eastAsia="Times New Roman" w:hAnsi="Times New Roman" w:cs="Times New Roman"/>
          <w:sz w:val="24"/>
          <w:szCs w:val="24"/>
          <w:lang w:eastAsia="ru-RU"/>
        </w:rPr>
        <w:t>6</w:t>
      </w:r>
      <w:r w:rsidRPr="00260E5A">
        <w:rPr>
          <w:rFonts w:ascii="Times New Roman" w:eastAsia="Times New Roman" w:hAnsi="Times New Roman" w:cs="Times New Roman"/>
          <w:sz w:val="24"/>
          <w:szCs w:val="24"/>
          <w:lang w:eastAsia="ru-RU"/>
        </w:rPr>
        <w:t xml:space="preserve">. Сведения о закупке у единственного поставщика (исполнителя, подрядчика) в электронной форме размещаются заказчиком не менее чем </w:t>
      </w:r>
      <w:r w:rsidRPr="00D224F5">
        <w:rPr>
          <w:rFonts w:ascii="Times New Roman" w:eastAsia="Times New Roman" w:hAnsi="Times New Roman" w:cs="Times New Roman"/>
          <w:sz w:val="24"/>
          <w:szCs w:val="24"/>
          <w:lang w:eastAsia="ru-RU"/>
        </w:rPr>
        <w:t>за</w:t>
      </w:r>
      <w:r w:rsidR="00967D4B" w:rsidRPr="00D224F5">
        <w:rPr>
          <w:rFonts w:ascii="Times New Roman" w:eastAsia="Times New Roman" w:hAnsi="Times New Roman" w:cs="Times New Roman"/>
          <w:sz w:val="24"/>
          <w:szCs w:val="24"/>
          <w:lang w:eastAsia="ru-RU"/>
        </w:rPr>
        <w:t xml:space="preserve"> </w:t>
      </w:r>
      <w:r w:rsidR="004F51C4" w:rsidRPr="00D224F5">
        <w:rPr>
          <w:rFonts w:ascii="Times New Roman" w:eastAsia="Times New Roman" w:hAnsi="Times New Roman" w:cs="Times New Roman"/>
          <w:sz w:val="24"/>
          <w:szCs w:val="24"/>
          <w:lang w:eastAsia="ru-RU"/>
        </w:rPr>
        <w:t>один</w:t>
      </w:r>
      <w:r w:rsidRPr="00D224F5">
        <w:rPr>
          <w:rFonts w:ascii="Times New Roman" w:eastAsia="Times New Roman" w:hAnsi="Times New Roman" w:cs="Times New Roman"/>
          <w:sz w:val="24"/>
          <w:szCs w:val="24"/>
          <w:lang w:eastAsia="ru-RU"/>
        </w:rPr>
        <w:t xml:space="preserve"> рабочи</w:t>
      </w:r>
      <w:r w:rsidR="004F51C4" w:rsidRPr="00D224F5">
        <w:rPr>
          <w:rFonts w:ascii="Times New Roman" w:eastAsia="Times New Roman" w:hAnsi="Times New Roman" w:cs="Times New Roman"/>
          <w:sz w:val="24"/>
          <w:szCs w:val="24"/>
          <w:lang w:eastAsia="ru-RU"/>
        </w:rPr>
        <w:t>й</w:t>
      </w:r>
      <w:r w:rsidRPr="00D224F5">
        <w:rPr>
          <w:rFonts w:ascii="Times New Roman" w:eastAsia="Times New Roman" w:hAnsi="Times New Roman" w:cs="Times New Roman"/>
          <w:sz w:val="24"/>
          <w:szCs w:val="24"/>
          <w:lang w:eastAsia="ru-RU"/>
        </w:rPr>
        <w:t xml:space="preserve"> д</w:t>
      </w:r>
      <w:r w:rsidR="004F51C4" w:rsidRPr="00D224F5">
        <w:rPr>
          <w:rFonts w:ascii="Times New Roman" w:eastAsia="Times New Roman" w:hAnsi="Times New Roman" w:cs="Times New Roman"/>
          <w:sz w:val="24"/>
          <w:szCs w:val="24"/>
          <w:lang w:eastAsia="ru-RU"/>
        </w:rPr>
        <w:t>ень</w:t>
      </w:r>
      <w:r w:rsidRPr="00260E5A">
        <w:rPr>
          <w:rFonts w:ascii="Times New Roman" w:eastAsia="Times New Roman" w:hAnsi="Times New Roman" w:cs="Times New Roman"/>
          <w:sz w:val="24"/>
          <w:szCs w:val="24"/>
          <w:lang w:eastAsia="ru-RU"/>
        </w:rPr>
        <w:t xml:space="preserve"> до даты окончания срока подачи предложений поставщи</w:t>
      </w:r>
      <w:r w:rsidR="00294DBD" w:rsidRPr="00260E5A">
        <w:rPr>
          <w:rFonts w:ascii="Times New Roman" w:eastAsia="Times New Roman" w:hAnsi="Times New Roman" w:cs="Times New Roman"/>
          <w:sz w:val="24"/>
          <w:szCs w:val="24"/>
          <w:lang w:eastAsia="ru-RU"/>
        </w:rPr>
        <w:t>ков (исполнителей, подрядчиков).</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19</w:t>
      </w:r>
      <w:r w:rsidR="008C1C08">
        <w:rPr>
          <w:rFonts w:ascii="Times New Roman" w:eastAsia="Times New Roman" w:hAnsi="Times New Roman" w:cs="Times New Roman"/>
          <w:sz w:val="24"/>
          <w:szCs w:val="24"/>
          <w:lang w:eastAsia="ru-RU"/>
        </w:rPr>
        <w:t>7</w:t>
      </w:r>
      <w:r w:rsidR="00967D4B">
        <w:rPr>
          <w:rFonts w:ascii="Times New Roman" w:eastAsia="Times New Roman" w:hAnsi="Times New Roman" w:cs="Times New Roman"/>
          <w:sz w:val="24"/>
          <w:szCs w:val="24"/>
          <w:lang w:eastAsia="ru-RU"/>
        </w:rPr>
        <w:t>. Внесение</w:t>
      </w:r>
      <w:r w:rsidRPr="00260E5A">
        <w:rPr>
          <w:rFonts w:ascii="Times New Roman" w:eastAsia="Times New Roman" w:hAnsi="Times New Roman" w:cs="Times New Roman"/>
          <w:sz w:val="24"/>
          <w:szCs w:val="24"/>
          <w:lang w:eastAsia="ru-RU"/>
        </w:rPr>
        <w:t xml:space="preserve"> изменений в закупку у единственного поставщика (исполнителя, подрядчика) в электронной форме заказчиком осуществляется путем отмены размещенной закупки и повторного размещения такой закупки. </w:t>
      </w:r>
    </w:p>
    <w:p w:rsidR="00604A87" w:rsidRPr="00260E5A" w:rsidRDefault="00A6703E"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19</w:t>
      </w:r>
      <w:r w:rsidR="008C1C08">
        <w:rPr>
          <w:rFonts w:ascii="Times New Roman" w:eastAsia="Times New Roman" w:hAnsi="Times New Roman" w:cs="Times New Roman"/>
          <w:sz w:val="24"/>
          <w:szCs w:val="24"/>
          <w:lang w:eastAsia="ru-RU"/>
        </w:rPr>
        <w:t>8</w:t>
      </w:r>
      <w:r w:rsidR="00604A87" w:rsidRPr="00260E5A">
        <w:rPr>
          <w:rFonts w:ascii="Times New Roman" w:eastAsia="Times New Roman" w:hAnsi="Times New Roman" w:cs="Times New Roman"/>
          <w:sz w:val="24"/>
          <w:szCs w:val="24"/>
          <w:lang w:eastAsia="ru-RU"/>
        </w:rPr>
        <w:t xml:space="preserve">. Участник закупки подает предложение о цене договора либо о цене единицы товара, работы, услуги 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w:t>
      </w:r>
      <w:r w:rsidR="00604A87" w:rsidRPr="00260E5A">
        <w:rPr>
          <w:rFonts w:ascii="Times New Roman" w:eastAsia="Times New Roman" w:hAnsi="Times New Roman" w:cs="Times New Roman"/>
          <w:sz w:val="24"/>
          <w:szCs w:val="24"/>
          <w:lang w:eastAsia="ru-RU"/>
        </w:rPr>
        <w:br/>
        <w:t xml:space="preserve">в соответствии с правилами, действующими на электронной площадке и заявки, содержащей информацию в соответствии с пунктом </w:t>
      </w:r>
      <w:r w:rsidR="008C1C08">
        <w:rPr>
          <w:rFonts w:ascii="Times New Roman" w:eastAsia="Times New Roman" w:hAnsi="Times New Roman" w:cs="Times New Roman"/>
          <w:sz w:val="24"/>
          <w:szCs w:val="24"/>
          <w:lang w:eastAsia="ru-RU"/>
        </w:rPr>
        <w:t>199</w:t>
      </w:r>
      <w:r w:rsidR="00604A87" w:rsidRPr="00260E5A">
        <w:rPr>
          <w:rFonts w:ascii="Times New Roman" w:eastAsia="Times New Roman" w:hAnsi="Times New Roman" w:cs="Times New Roman"/>
          <w:sz w:val="24"/>
          <w:szCs w:val="24"/>
          <w:lang w:eastAsia="ru-RU"/>
        </w:rPr>
        <w:t xml:space="preserve"> настоящего Положения </w:t>
      </w:r>
      <w:r w:rsidR="00604A87" w:rsidRPr="00260E5A">
        <w:rPr>
          <w:rFonts w:ascii="Times New Roman" w:eastAsia="Times New Roman" w:hAnsi="Times New Roman" w:cs="Times New Roman"/>
          <w:sz w:val="24"/>
          <w:szCs w:val="24"/>
          <w:lang w:eastAsia="ru-RU"/>
        </w:rPr>
        <w:br/>
        <w:t>о закупке.</w:t>
      </w:r>
    </w:p>
    <w:p w:rsidR="00604A87" w:rsidRPr="00260E5A" w:rsidRDefault="00532042" w:rsidP="00604A87">
      <w:pPr>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19</w:t>
      </w:r>
      <w:r w:rsidR="008C1C08">
        <w:rPr>
          <w:rFonts w:ascii="Times New Roman" w:eastAsia="Times New Roman" w:hAnsi="Times New Roman" w:cs="Times New Roman"/>
          <w:sz w:val="24"/>
          <w:szCs w:val="24"/>
          <w:lang w:eastAsia="ru-RU"/>
        </w:rPr>
        <w:t>9</w:t>
      </w:r>
      <w:r w:rsidR="00604A87" w:rsidRPr="00260E5A">
        <w:rPr>
          <w:rFonts w:ascii="Times New Roman" w:eastAsia="Times New Roman" w:hAnsi="Times New Roman" w:cs="Times New Roman"/>
          <w:sz w:val="24"/>
          <w:szCs w:val="24"/>
          <w:lang w:eastAsia="ru-RU"/>
        </w:rPr>
        <w:t>. Заявка на участие в закупке должна содержать следующую информацию:</w:t>
      </w:r>
    </w:p>
    <w:p w:rsidR="00604A87" w:rsidRPr="00260E5A" w:rsidRDefault="00604A87" w:rsidP="00604A87">
      <w:pPr>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наименование, фирменное наименование (при наличии</w:t>
      </w:r>
      <w:r w:rsidRPr="00D224F5">
        <w:rPr>
          <w:rFonts w:ascii="Times New Roman" w:eastAsia="Calibri" w:hAnsi="Times New Roman" w:cs="Times New Roman"/>
          <w:sz w:val="24"/>
          <w:szCs w:val="24"/>
          <w:lang w:eastAsia="ru-RU"/>
        </w:rPr>
        <w:t xml:space="preserve">), </w:t>
      </w:r>
      <w:r w:rsidR="00512B1F" w:rsidRPr="00D224F5">
        <w:rPr>
          <w:rFonts w:ascii="Times New Roman" w:hAnsi="Times New Roman" w:cs="Times New Roman"/>
          <w:sz w:val="24"/>
          <w:szCs w:val="24"/>
        </w:rPr>
        <w:t>адрес юридического лица в пределах места нахождения юридического лица</w:t>
      </w:r>
      <w:r w:rsidR="00512B1F" w:rsidRPr="00D224F5">
        <w:rPr>
          <w:rFonts w:ascii="Times New Roman" w:eastAsia="Calibri" w:hAnsi="Times New Roman" w:cs="Times New Roman"/>
          <w:sz w:val="24"/>
          <w:szCs w:val="24"/>
          <w:lang w:eastAsia="ru-RU"/>
        </w:rPr>
        <w:t xml:space="preserve"> </w:t>
      </w:r>
      <w:r w:rsidRPr="00D224F5">
        <w:rPr>
          <w:rFonts w:ascii="Times New Roman" w:eastAsia="Calibri" w:hAnsi="Times New Roman" w:cs="Times New Roman"/>
          <w:sz w:val="24"/>
          <w:szCs w:val="24"/>
          <w:lang w:eastAsia="ru-RU"/>
        </w:rPr>
        <w:t>(для</w:t>
      </w:r>
      <w:r w:rsidRPr="00260E5A">
        <w:rPr>
          <w:rFonts w:ascii="Times New Roman" w:eastAsia="Calibri" w:hAnsi="Times New Roman" w:cs="Times New Roman"/>
          <w:sz w:val="24"/>
          <w:szCs w:val="24"/>
          <w:lang w:eastAsia="ru-RU"/>
        </w:rPr>
        <w:t xml:space="preserve">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фамилию, имя, отчество (при наличии) и должность лица, имеющего право действовать от имени юридического лица, номер и дату выдачи доверенности.</w:t>
      </w:r>
    </w:p>
    <w:p w:rsidR="00604A87" w:rsidRPr="00260E5A" w:rsidRDefault="008C1C08"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r w:rsidR="00604A87" w:rsidRPr="00260E5A">
        <w:rPr>
          <w:rFonts w:ascii="Times New Roman" w:eastAsia="Times New Roman" w:hAnsi="Times New Roman" w:cs="Times New Roman"/>
          <w:sz w:val="24"/>
          <w:szCs w:val="24"/>
          <w:lang w:eastAsia="ru-RU"/>
        </w:rPr>
        <w:t xml:space="preserve">. Заказчиком </w:t>
      </w:r>
      <w:r w:rsidR="00604A87" w:rsidRPr="00260E5A">
        <w:rPr>
          <w:rFonts w:ascii="Times New Roman" w:eastAsia="Calibri" w:hAnsi="Times New Roman" w:cs="Times New Roman"/>
          <w:sz w:val="24"/>
          <w:szCs w:val="24"/>
          <w:lang w:eastAsia="ru-RU"/>
        </w:rPr>
        <w:t xml:space="preserve">не рассматривается предложение </w:t>
      </w:r>
      <w:r w:rsidR="00604A87" w:rsidRPr="00260E5A">
        <w:rPr>
          <w:rFonts w:ascii="Times New Roman" w:eastAsia="Times New Roman" w:hAnsi="Times New Roman" w:cs="Times New Roman"/>
          <w:sz w:val="24"/>
          <w:szCs w:val="24"/>
          <w:lang w:eastAsia="ru-RU"/>
        </w:rPr>
        <w:t xml:space="preserve">о цене договора либо </w:t>
      </w:r>
      <w:r w:rsidR="00604A87" w:rsidRPr="00260E5A">
        <w:rPr>
          <w:rFonts w:ascii="Times New Roman" w:eastAsia="Times New Roman" w:hAnsi="Times New Roman" w:cs="Times New Roman"/>
          <w:sz w:val="24"/>
          <w:szCs w:val="24"/>
          <w:lang w:eastAsia="ru-RU"/>
        </w:rPr>
        <w:br/>
        <w:t xml:space="preserve">о цене единицы товара, работы, услуги на участие в закупке у единственного поставщика (исполнителя, подрядчика) в электронной форме в случае </w:t>
      </w:r>
      <w:proofErr w:type="spellStart"/>
      <w:r w:rsidR="00604A87" w:rsidRPr="00260E5A">
        <w:rPr>
          <w:rFonts w:ascii="Times New Roman" w:eastAsia="Times New Roman" w:hAnsi="Times New Roman" w:cs="Times New Roman"/>
          <w:sz w:val="24"/>
          <w:szCs w:val="24"/>
          <w:lang w:eastAsia="ru-RU"/>
        </w:rPr>
        <w:t>непредоставления</w:t>
      </w:r>
      <w:proofErr w:type="spellEnd"/>
      <w:r w:rsidR="00604A87" w:rsidRPr="00260E5A">
        <w:rPr>
          <w:rFonts w:ascii="Times New Roman" w:eastAsia="Times New Roman" w:hAnsi="Times New Roman" w:cs="Times New Roman"/>
          <w:sz w:val="24"/>
          <w:szCs w:val="24"/>
          <w:lang w:eastAsia="ru-RU"/>
        </w:rPr>
        <w:t xml:space="preserve"> заявки участником закупки у единственного поставщика (исполнителя, подрядчика) </w:t>
      </w:r>
      <w:r w:rsidR="00604A87" w:rsidRPr="00260E5A">
        <w:rPr>
          <w:rFonts w:ascii="Times New Roman" w:eastAsia="Times New Roman" w:hAnsi="Times New Roman" w:cs="Times New Roman"/>
          <w:sz w:val="24"/>
          <w:szCs w:val="24"/>
          <w:lang w:eastAsia="ru-RU"/>
        </w:rPr>
        <w:br/>
        <w:t xml:space="preserve">в электронной форме в соответствии с пунктом </w:t>
      </w:r>
      <w:r w:rsidR="00516536" w:rsidRPr="00260E5A">
        <w:rPr>
          <w:rFonts w:ascii="Times New Roman" w:eastAsia="Times New Roman" w:hAnsi="Times New Roman" w:cs="Times New Roman"/>
          <w:sz w:val="24"/>
          <w:szCs w:val="24"/>
          <w:lang w:eastAsia="ru-RU"/>
        </w:rPr>
        <w:t>19</w:t>
      </w:r>
      <w:r w:rsidR="00E127BE">
        <w:rPr>
          <w:rFonts w:ascii="Times New Roman" w:eastAsia="Times New Roman" w:hAnsi="Times New Roman" w:cs="Times New Roman"/>
          <w:sz w:val="24"/>
          <w:szCs w:val="24"/>
          <w:lang w:eastAsia="ru-RU"/>
        </w:rPr>
        <w:t>6</w:t>
      </w:r>
      <w:r w:rsidR="00604A87" w:rsidRPr="00260E5A">
        <w:rPr>
          <w:rFonts w:ascii="Times New Roman" w:eastAsia="Times New Roman" w:hAnsi="Times New Roman" w:cs="Times New Roman"/>
          <w:sz w:val="24"/>
          <w:szCs w:val="24"/>
          <w:lang w:eastAsia="ru-RU"/>
        </w:rPr>
        <w:t xml:space="preserve"> и </w:t>
      </w:r>
      <w:r w:rsidR="00516536" w:rsidRPr="00260E5A">
        <w:rPr>
          <w:rFonts w:ascii="Times New Roman" w:eastAsia="Times New Roman" w:hAnsi="Times New Roman" w:cs="Times New Roman"/>
          <w:sz w:val="24"/>
          <w:szCs w:val="24"/>
          <w:lang w:eastAsia="ru-RU"/>
        </w:rPr>
        <w:t>19</w:t>
      </w:r>
      <w:r w:rsidR="00E127BE">
        <w:rPr>
          <w:rFonts w:ascii="Times New Roman" w:eastAsia="Times New Roman" w:hAnsi="Times New Roman" w:cs="Times New Roman"/>
          <w:sz w:val="24"/>
          <w:szCs w:val="24"/>
          <w:lang w:eastAsia="ru-RU"/>
        </w:rPr>
        <w:t>7</w:t>
      </w:r>
      <w:r w:rsidR="00604A87" w:rsidRPr="00260E5A">
        <w:rPr>
          <w:rFonts w:ascii="Times New Roman" w:eastAsia="Times New Roman" w:hAnsi="Times New Roman" w:cs="Times New Roman"/>
          <w:sz w:val="24"/>
          <w:szCs w:val="24"/>
          <w:lang w:eastAsia="ru-RU"/>
        </w:rPr>
        <w:t xml:space="preserve"> настоящего Положения о закупке.</w:t>
      </w:r>
    </w:p>
    <w:p w:rsidR="00604A87" w:rsidRDefault="008C1C08"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604A87" w:rsidRPr="00260E5A">
        <w:rPr>
          <w:rFonts w:ascii="Times New Roman" w:eastAsia="Times New Roman" w:hAnsi="Times New Roman" w:cs="Times New Roman"/>
          <w:sz w:val="24"/>
          <w:szCs w:val="24"/>
          <w:lang w:eastAsia="ru-RU"/>
        </w:rPr>
        <w:t xml:space="preserve">. Срок рассмотрения предложений участников закупки у единственного поставщика (исполнителя, подрядчика) в электронной форме о цене договора либо </w:t>
      </w:r>
      <w:r w:rsidR="00604A87" w:rsidRPr="00260E5A">
        <w:rPr>
          <w:rFonts w:ascii="Times New Roman" w:eastAsia="Times New Roman" w:hAnsi="Times New Roman" w:cs="Times New Roman"/>
          <w:sz w:val="24"/>
          <w:szCs w:val="24"/>
          <w:lang w:eastAsia="ru-RU"/>
        </w:rPr>
        <w:br/>
        <w:t xml:space="preserve">о цене единицы товара, работы, услуги не может превышать срок, установленный </w:t>
      </w:r>
      <w:r w:rsidR="00604A87" w:rsidRPr="00260E5A">
        <w:rPr>
          <w:rFonts w:ascii="Times New Roman" w:eastAsia="Times New Roman" w:hAnsi="Times New Roman" w:cs="Times New Roman"/>
          <w:sz w:val="24"/>
          <w:szCs w:val="24"/>
          <w:lang w:eastAsia="ru-RU"/>
        </w:rPr>
        <w:br/>
        <w:t>на электронной площадке для подачи предложений поставщиков (исполнителей, подрядчиков) по такой закупке.</w:t>
      </w:r>
    </w:p>
    <w:p w:rsidR="00E127BE" w:rsidRPr="008B3E58" w:rsidRDefault="008C1C08" w:rsidP="00E127BE">
      <w:pPr>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eastAsia="Times New Roman" w:hAnsi="Times New Roman" w:cs="Times New Roman"/>
          <w:sz w:val="24"/>
          <w:szCs w:val="24"/>
          <w:lang w:eastAsia="ru-RU"/>
        </w:rPr>
        <w:t>200</w:t>
      </w:r>
      <w:r w:rsidR="00E127BE">
        <w:rPr>
          <w:rFonts w:ascii="Times New Roman" w:eastAsia="Times New Roman" w:hAnsi="Times New Roman" w:cs="Times New Roman"/>
          <w:sz w:val="24"/>
          <w:szCs w:val="24"/>
          <w:lang w:eastAsia="ru-RU"/>
        </w:rPr>
        <w:t>.1.</w:t>
      </w:r>
      <w:r w:rsidR="00E127BE" w:rsidRPr="00E127BE">
        <w:rPr>
          <w:rFonts w:ascii="Times New Roman" w:hAnsi="Times New Roman"/>
          <w:color w:val="000000"/>
          <w:sz w:val="24"/>
          <w:szCs w:val="24"/>
        </w:rPr>
        <w:t xml:space="preserve"> </w:t>
      </w:r>
      <w:r w:rsidR="00E127BE" w:rsidRPr="008B3E58">
        <w:rPr>
          <w:rFonts w:ascii="Times New Roman" w:hAnsi="Times New Roman"/>
          <w:color w:val="000000"/>
          <w:sz w:val="24"/>
          <w:szCs w:val="24"/>
        </w:rPr>
        <w:t>Предложение участника закупки у единственного поставщика (исполнителя, подрядчика) в электронной форме признается не соответствующим требованиям в случае, если такое предложение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p>
    <w:p w:rsidR="00604A87" w:rsidRPr="00260E5A" w:rsidRDefault="0043045F"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Calibri" w:hAnsi="Times New Roman" w:cs="Times New Roman"/>
          <w:sz w:val="24"/>
          <w:szCs w:val="24"/>
          <w:lang w:eastAsia="ru-RU"/>
        </w:rPr>
        <w:t>20</w:t>
      </w:r>
      <w:r w:rsidR="008C1C08">
        <w:rPr>
          <w:rFonts w:ascii="Times New Roman" w:eastAsia="Calibri" w:hAnsi="Times New Roman" w:cs="Times New Roman"/>
          <w:sz w:val="24"/>
          <w:szCs w:val="24"/>
          <w:lang w:eastAsia="ru-RU"/>
        </w:rPr>
        <w:t>2</w:t>
      </w:r>
      <w:r w:rsidR="00604A87" w:rsidRPr="00260E5A">
        <w:rPr>
          <w:rFonts w:ascii="Times New Roman" w:eastAsia="Calibri" w:hAnsi="Times New Roman" w:cs="Times New Roman"/>
          <w:sz w:val="24"/>
          <w:szCs w:val="24"/>
          <w:lang w:eastAsia="ru-RU"/>
        </w:rPr>
        <w:t xml:space="preserve">. Договор заключается с участником закупки </w:t>
      </w:r>
      <w:r w:rsidR="00604A87" w:rsidRPr="00260E5A">
        <w:rPr>
          <w:rFonts w:ascii="Times New Roman" w:eastAsia="Times New Roman" w:hAnsi="Times New Roman" w:cs="Times New Roman"/>
          <w:sz w:val="24"/>
          <w:szCs w:val="24"/>
          <w:lang w:eastAsia="ru-RU"/>
        </w:rPr>
        <w:t xml:space="preserve">у единственного поставщика (исполнителя, подрядчика) в электронной форме, </w:t>
      </w:r>
      <w:r w:rsidR="00604A87" w:rsidRPr="00260E5A">
        <w:rPr>
          <w:rFonts w:ascii="Times New Roman" w:eastAsia="Calibri" w:hAnsi="Times New Roman" w:cs="Times New Roman"/>
          <w:sz w:val="24"/>
          <w:szCs w:val="24"/>
          <w:lang w:eastAsia="ru-RU"/>
        </w:rPr>
        <w:t>предложение о цене договора л</w:t>
      </w:r>
      <w:r w:rsidR="00604A87" w:rsidRPr="00260E5A">
        <w:rPr>
          <w:rFonts w:ascii="Times New Roman" w:eastAsia="Times New Roman" w:hAnsi="Times New Roman" w:cs="Times New Roman"/>
          <w:sz w:val="24"/>
          <w:szCs w:val="24"/>
          <w:lang w:eastAsia="ru-RU"/>
        </w:rPr>
        <w:t>ибо</w:t>
      </w:r>
      <w:r w:rsidR="00604A87" w:rsidRPr="00260E5A">
        <w:rPr>
          <w:rFonts w:ascii="Times New Roman" w:eastAsia="Times New Roman" w:hAnsi="Times New Roman" w:cs="Times New Roman"/>
          <w:sz w:val="24"/>
          <w:szCs w:val="24"/>
          <w:lang w:eastAsia="ru-RU"/>
        </w:rPr>
        <w:br/>
        <w:t xml:space="preserve">о цене единицы товара, работы, услуги, </w:t>
      </w:r>
      <w:r w:rsidR="00604A87" w:rsidRPr="00260E5A">
        <w:rPr>
          <w:rFonts w:ascii="Times New Roman" w:eastAsia="Calibri" w:hAnsi="Times New Roman" w:cs="Times New Roman"/>
          <w:sz w:val="24"/>
          <w:szCs w:val="24"/>
          <w:lang w:eastAsia="ru-RU"/>
        </w:rPr>
        <w:t>которого содержит наиболее низкую цену договора л</w:t>
      </w:r>
      <w:r w:rsidR="00604A87" w:rsidRPr="00260E5A">
        <w:rPr>
          <w:rFonts w:ascii="Times New Roman" w:eastAsia="Times New Roman" w:hAnsi="Times New Roman" w:cs="Times New Roman"/>
          <w:sz w:val="24"/>
          <w:szCs w:val="24"/>
          <w:lang w:eastAsia="ru-RU"/>
        </w:rPr>
        <w:t>ибо цену единицы товара, работы, услуги</w:t>
      </w:r>
      <w:r w:rsidR="00604A87" w:rsidRPr="00260E5A">
        <w:rPr>
          <w:rFonts w:ascii="Times New Roman" w:eastAsia="Calibri" w:hAnsi="Times New Roman" w:cs="Times New Roman"/>
          <w:sz w:val="24"/>
          <w:szCs w:val="24"/>
          <w:lang w:eastAsia="ru-RU"/>
        </w:rPr>
        <w:t>. При предложении наиболее низкой цены договора л</w:t>
      </w:r>
      <w:r w:rsidR="00604A87" w:rsidRPr="00260E5A">
        <w:rPr>
          <w:rFonts w:ascii="Times New Roman" w:eastAsia="Times New Roman" w:hAnsi="Times New Roman" w:cs="Times New Roman"/>
          <w:sz w:val="24"/>
          <w:szCs w:val="24"/>
          <w:lang w:eastAsia="ru-RU"/>
        </w:rPr>
        <w:t>ибо цены единицы товара, работы, услуги</w:t>
      </w:r>
      <w:r w:rsidR="00604A87" w:rsidRPr="00260E5A">
        <w:rPr>
          <w:rFonts w:ascii="Times New Roman" w:eastAsia="Calibri" w:hAnsi="Times New Roman" w:cs="Times New Roman"/>
          <w:sz w:val="24"/>
          <w:szCs w:val="24"/>
          <w:lang w:eastAsia="ru-RU"/>
        </w:rPr>
        <w:t xml:space="preserve"> несколькими участниками такой закупки договор заключается </w:t>
      </w:r>
      <w:r w:rsidR="00604A87" w:rsidRPr="00260E5A">
        <w:rPr>
          <w:rFonts w:ascii="Times New Roman" w:eastAsia="Times New Roman" w:hAnsi="Times New Roman" w:cs="Times New Roman"/>
          <w:sz w:val="24"/>
          <w:szCs w:val="24"/>
          <w:lang w:eastAsia="ru-RU"/>
        </w:rPr>
        <w:t>с</w:t>
      </w:r>
      <w:r w:rsidR="00604A87" w:rsidRPr="00260E5A">
        <w:rPr>
          <w:rFonts w:ascii="Times New Roman" w:eastAsia="Calibri" w:hAnsi="Times New Roman" w:cs="Times New Roman"/>
          <w:sz w:val="24"/>
          <w:szCs w:val="24"/>
          <w:lang w:eastAsia="ru-RU"/>
        </w:rPr>
        <w:t xml:space="preserve"> участником, предложение о цене которого, поступило ранее других предложений. При предложении наиболее низкой цены договора л</w:t>
      </w:r>
      <w:r w:rsidR="00604A87" w:rsidRPr="00260E5A">
        <w:rPr>
          <w:rFonts w:ascii="Times New Roman" w:eastAsia="Times New Roman" w:hAnsi="Times New Roman" w:cs="Times New Roman"/>
          <w:sz w:val="24"/>
          <w:szCs w:val="24"/>
          <w:lang w:eastAsia="ru-RU"/>
        </w:rPr>
        <w:t>ибо цены единицы товара, работы, услуги</w:t>
      </w:r>
      <w:r w:rsidR="00604A87" w:rsidRPr="00260E5A">
        <w:rPr>
          <w:rFonts w:ascii="Times New Roman" w:eastAsia="Calibri" w:hAnsi="Times New Roman" w:cs="Times New Roman"/>
          <w:sz w:val="24"/>
          <w:szCs w:val="24"/>
          <w:lang w:eastAsia="ru-RU"/>
        </w:rPr>
        <w:t xml:space="preserve"> одновременно несколькими участниками такой закупки договор заключается </w:t>
      </w:r>
      <w:r w:rsidR="00604A87" w:rsidRPr="00260E5A">
        <w:rPr>
          <w:rFonts w:ascii="Times New Roman" w:eastAsia="Times New Roman" w:hAnsi="Times New Roman" w:cs="Times New Roman"/>
          <w:sz w:val="24"/>
          <w:szCs w:val="24"/>
          <w:lang w:eastAsia="ru-RU"/>
        </w:rPr>
        <w:t xml:space="preserve">с любым из таких </w:t>
      </w:r>
      <w:r w:rsidR="00604A87" w:rsidRPr="00260E5A">
        <w:rPr>
          <w:rFonts w:ascii="Times New Roman" w:eastAsia="Calibri" w:hAnsi="Times New Roman" w:cs="Times New Roman"/>
          <w:sz w:val="24"/>
          <w:szCs w:val="24"/>
          <w:lang w:eastAsia="ru-RU"/>
        </w:rPr>
        <w:t xml:space="preserve">участников закупки </w:t>
      </w:r>
      <w:r w:rsidR="00604A87" w:rsidRPr="00260E5A">
        <w:rPr>
          <w:rFonts w:ascii="Times New Roman" w:eastAsia="Times New Roman" w:hAnsi="Times New Roman" w:cs="Times New Roman"/>
          <w:sz w:val="24"/>
          <w:szCs w:val="24"/>
          <w:lang w:eastAsia="ru-RU"/>
        </w:rPr>
        <w:t xml:space="preserve">у единственного поставщика (исполнителя, </w:t>
      </w:r>
      <w:r w:rsidR="001E126E" w:rsidRPr="00260E5A">
        <w:rPr>
          <w:rFonts w:ascii="Times New Roman" w:eastAsia="Times New Roman" w:hAnsi="Times New Roman" w:cs="Times New Roman"/>
          <w:sz w:val="24"/>
          <w:szCs w:val="24"/>
          <w:lang w:eastAsia="ru-RU"/>
        </w:rPr>
        <w:t>подрядчика) в электронной форме.</w:t>
      </w:r>
    </w:p>
    <w:p w:rsidR="00604A87" w:rsidRPr="00260E5A" w:rsidRDefault="00532042" w:rsidP="00604A87">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0E5A">
        <w:rPr>
          <w:rFonts w:ascii="Times New Roman" w:eastAsia="Times New Roman" w:hAnsi="Times New Roman" w:cs="Times New Roman"/>
          <w:sz w:val="24"/>
          <w:szCs w:val="24"/>
          <w:lang w:eastAsia="ru-RU"/>
        </w:rPr>
        <w:t>20</w:t>
      </w:r>
      <w:r w:rsidR="008C1C08">
        <w:rPr>
          <w:rFonts w:ascii="Times New Roman" w:eastAsia="Times New Roman" w:hAnsi="Times New Roman" w:cs="Times New Roman"/>
          <w:sz w:val="24"/>
          <w:szCs w:val="24"/>
          <w:lang w:eastAsia="ru-RU"/>
        </w:rPr>
        <w:t>3</w:t>
      </w:r>
      <w:r w:rsidR="00604A87" w:rsidRPr="00260E5A">
        <w:rPr>
          <w:rFonts w:ascii="Times New Roman" w:eastAsia="Times New Roman" w:hAnsi="Times New Roman" w:cs="Times New Roman"/>
          <w:sz w:val="24"/>
          <w:szCs w:val="24"/>
          <w:lang w:eastAsia="ru-RU"/>
        </w:rPr>
        <w:t xml:space="preserve">. </w:t>
      </w:r>
      <w:r w:rsidR="00604A87" w:rsidRPr="00260E5A">
        <w:rPr>
          <w:rFonts w:ascii="Times New Roman" w:eastAsia="Calibri" w:hAnsi="Times New Roman" w:cs="Times New Roman"/>
          <w:sz w:val="24"/>
          <w:szCs w:val="24"/>
          <w:lang w:eastAsia="ru-RU"/>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sidR="00604A87" w:rsidRPr="00260E5A">
        <w:rPr>
          <w:rFonts w:ascii="Times New Roman" w:eastAsia="Calibri" w:hAnsi="Times New Roman" w:cs="Times New Roman"/>
          <w:sz w:val="24"/>
          <w:szCs w:val="24"/>
          <w:lang w:eastAsia="ru-RU"/>
        </w:rPr>
        <w:br/>
      </w:r>
      <w:r w:rsidR="00604A87" w:rsidRPr="00260E5A">
        <w:rPr>
          <w:rFonts w:ascii="Times New Roman" w:eastAsia="Times New Roman" w:hAnsi="Times New Roman" w:cs="Times New Roman"/>
          <w:sz w:val="24"/>
          <w:szCs w:val="24"/>
          <w:lang w:eastAsia="ru-RU"/>
        </w:rPr>
        <w:t>у единственного поставщика (исполнителя, подрядчика) в электронной форме</w:t>
      </w:r>
      <w:r w:rsidR="00604A87" w:rsidRPr="00260E5A">
        <w:rPr>
          <w:rFonts w:ascii="Times New Roman" w:eastAsia="Calibri" w:hAnsi="Times New Roman" w:cs="Times New Roman"/>
          <w:sz w:val="24"/>
          <w:szCs w:val="24"/>
          <w:lang w:eastAsia="ru-RU"/>
        </w:rPr>
        <w:t xml:space="preserve"> с которым заключается договор</w:t>
      </w:r>
      <w:r w:rsidR="001E126E" w:rsidRPr="00260E5A">
        <w:rPr>
          <w:rFonts w:ascii="Times New Roman" w:eastAsia="Times New Roman" w:hAnsi="Times New Roman" w:cs="Times New Roman"/>
          <w:bCs/>
          <w:sz w:val="24"/>
          <w:szCs w:val="24"/>
          <w:lang w:eastAsia="ru-RU"/>
        </w:rPr>
        <w:t>.</w:t>
      </w:r>
    </w:p>
    <w:p w:rsidR="00604A87" w:rsidRPr="00260E5A" w:rsidRDefault="0053204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bCs/>
          <w:sz w:val="24"/>
          <w:szCs w:val="24"/>
          <w:lang w:eastAsia="ru-RU"/>
        </w:rPr>
        <w:t>20</w:t>
      </w:r>
      <w:r w:rsidR="008C1C08">
        <w:rPr>
          <w:rFonts w:ascii="Times New Roman" w:eastAsia="Times New Roman" w:hAnsi="Times New Roman" w:cs="Times New Roman"/>
          <w:bCs/>
          <w:sz w:val="24"/>
          <w:szCs w:val="24"/>
          <w:lang w:eastAsia="ru-RU"/>
        </w:rPr>
        <w:t>4</w:t>
      </w:r>
      <w:r w:rsidR="00604A87" w:rsidRPr="00260E5A">
        <w:rPr>
          <w:rFonts w:ascii="Times New Roman" w:eastAsia="Times New Roman" w:hAnsi="Times New Roman" w:cs="Times New Roman"/>
          <w:bCs/>
          <w:sz w:val="24"/>
          <w:szCs w:val="24"/>
          <w:lang w:eastAsia="ru-RU"/>
        </w:rPr>
        <w:t xml:space="preserve">.  </w:t>
      </w:r>
      <w:r w:rsidR="00604A87" w:rsidRPr="00260E5A">
        <w:rPr>
          <w:rFonts w:ascii="Times New Roman" w:eastAsia="Times New Roman" w:hAnsi="Times New Roman" w:cs="Times New Roman"/>
          <w:sz w:val="24"/>
          <w:szCs w:val="24"/>
          <w:lang w:eastAsia="ru-RU"/>
        </w:rPr>
        <w:t xml:space="preserve">Договор заключается с единственным поставщиком (исполнителем, подрядчиком) в соответствии с подпунктом 1 пункта </w:t>
      </w:r>
      <w:r w:rsidR="00E87D24" w:rsidRPr="00260E5A">
        <w:rPr>
          <w:rFonts w:ascii="Times New Roman" w:eastAsia="Times New Roman" w:hAnsi="Times New Roman" w:cs="Times New Roman"/>
          <w:sz w:val="24"/>
          <w:szCs w:val="24"/>
          <w:lang w:eastAsia="ru-RU"/>
        </w:rPr>
        <w:t>19</w:t>
      </w:r>
      <w:r w:rsidR="00E127BE">
        <w:rPr>
          <w:rFonts w:ascii="Times New Roman" w:eastAsia="Times New Roman" w:hAnsi="Times New Roman" w:cs="Times New Roman"/>
          <w:sz w:val="24"/>
          <w:szCs w:val="24"/>
          <w:lang w:eastAsia="ru-RU"/>
        </w:rPr>
        <w:t>1</w:t>
      </w:r>
      <w:r w:rsidR="00E87D24" w:rsidRPr="00260E5A">
        <w:rPr>
          <w:rFonts w:ascii="Times New Roman" w:eastAsia="Times New Roman" w:hAnsi="Times New Roman" w:cs="Times New Roman"/>
          <w:sz w:val="24"/>
          <w:szCs w:val="24"/>
          <w:lang w:eastAsia="ru-RU"/>
        </w:rPr>
        <w:t xml:space="preserve"> </w:t>
      </w:r>
      <w:r w:rsidR="00604A87" w:rsidRPr="00260E5A">
        <w:rPr>
          <w:rFonts w:ascii="Times New Roman" w:eastAsia="Times New Roman" w:hAnsi="Times New Roman" w:cs="Times New Roman"/>
          <w:sz w:val="24"/>
          <w:szCs w:val="24"/>
          <w:lang w:eastAsia="ru-RU"/>
        </w:rPr>
        <w:t xml:space="preserve">настоящего Положения </w:t>
      </w:r>
      <w:r w:rsidR="00604A87" w:rsidRPr="00260E5A">
        <w:rPr>
          <w:rFonts w:ascii="Times New Roman" w:eastAsia="Times New Roman" w:hAnsi="Times New Roman" w:cs="Times New Roman"/>
          <w:sz w:val="24"/>
          <w:szCs w:val="24"/>
          <w:lang w:eastAsia="ru-RU"/>
        </w:rPr>
        <w:br/>
        <w:t>о закупке в следующих случаях п</w:t>
      </w:r>
      <w:r w:rsidR="001E126E" w:rsidRPr="00260E5A">
        <w:rPr>
          <w:rFonts w:ascii="Times New Roman" w:eastAsia="Times New Roman" w:hAnsi="Times New Roman" w:cs="Times New Roman"/>
          <w:sz w:val="24"/>
          <w:szCs w:val="24"/>
          <w:lang w:eastAsia="ru-RU"/>
        </w:rPr>
        <w:t>ризнания закупки несостоявшейся:</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1) в связи с тем, что по окончании </w:t>
      </w:r>
      <w:r w:rsidRPr="00260E5A">
        <w:rPr>
          <w:rFonts w:ascii="Times New Roman" w:eastAsia="Calibri" w:hAnsi="Times New Roman" w:cs="Times New Roman"/>
          <w:sz w:val="24"/>
          <w:szCs w:val="24"/>
          <w:lang w:eastAsia="ru-RU"/>
        </w:rPr>
        <w:t xml:space="preserve">срока подачи заявок на участие в закупке </w:t>
      </w:r>
      <w:r w:rsidRPr="00260E5A">
        <w:rPr>
          <w:rFonts w:ascii="Times New Roman" w:eastAsia="Calibri" w:hAnsi="Times New Roman" w:cs="Times New Roman"/>
          <w:sz w:val="24"/>
          <w:szCs w:val="24"/>
          <w:lang w:eastAsia="ru-RU"/>
        </w:rPr>
        <w:br/>
      </w:r>
      <w:r w:rsidRPr="00260E5A">
        <w:rPr>
          <w:rFonts w:ascii="Times New Roman" w:eastAsia="Times New Roman" w:hAnsi="Times New Roman" w:cs="Times New Roman"/>
          <w:sz w:val="24"/>
          <w:szCs w:val="24"/>
          <w:lang w:eastAsia="ru-RU"/>
        </w:rPr>
        <w:t xml:space="preserve">у единственного поставщика (исполнителя, подрядчика) в электронной форме </w:t>
      </w:r>
      <w:r w:rsidRPr="00260E5A">
        <w:rPr>
          <w:rFonts w:ascii="Times New Roman" w:eastAsia="Times New Roman" w:hAnsi="Times New Roman" w:cs="Times New Roman"/>
          <w:sz w:val="24"/>
          <w:szCs w:val="24"/>
          <w:lang w:eastAsia="ru-RU"/>
        </w:rPr>
        <w:br/>
      </w:r>
      <w:r w:rsidRPr="00260E5A">
        <w:rPr>
          <w:rFonts w:ascii="Times New Roman" w:eastAsia="Calibri" w:hAnsi="Times New Roman" w:cs="Times New Roman"/>
          <w:sz w:val="24"/>
          <w:szCs w:val="24"/>
          <w:lang w:eastAsia="ru-RU"/>
        </w:rPr>
        <w:t xml:space="preserve">не подано ни одного </w:t>
      </w:r>
      <w:r w:rsidRPr="00260E5A">
        <w:rPr>
          <w:rFonts w:ascii="Times New Roman" w:eastAsia="Times New Roman" w:hAnsi="Times New Roman" w:cs="Times New Roman"/>
          <w:bCs/>
          <w:sz w:val="24"/>
          <w:szCs w:val="24"/>
          <w:lang w:eastAsia="ru-RU"/>
        </w:rPr>
        <w:t>предложения</w:t>
      </w:r>
      <w:r w:rsidRPr="00260E5A">
        <w:rPr>
          <w:rFonts w:ascii="Times New Roman" w:eastAsia="Times New Roman" w:hAnsi="Times New Roman" w:cs="Times New Roman"/>
          <w:sz w:val="24"/>
          <w:szCs w:val="24"/>
          <w:lang w:eastAsia="ru-RU"/>
        </w:rPr>
        <w:t xml:space="preserve"> о цене договора либо о цене единицы товара, работы, услуги;</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2) </w:t>
      </w:r>
      <w:proofErr w:type="spellStart"/>
      <w:r w:rsidRPr="00260E5A">
        <w:rPr>
          <w:rFonts w:ascii="Times New Roman" w:eastAsia="Times New Roman" w:hAnsi="Times New Roman" w:cs="Times New Roman"/>
          <w:sz w:val="24"/>
          <w:szCs w:val="24"/>
          <w:lang w:eastAsia="ru-RU"/>
        </w:rPr>
        <w:t>непредоставления</w:t>
      </w:r>
      <w:proofErr w:type="spellEnd"/>
      <w:r w:rsidRPr="00260E5A">
        <w:rPr>
          <w:rFonts w:ascii="Times New Roman" w:eastAsia="Times New Roman" w:hAnsi="Times New Roman" w:cs="Times New Roman"/>
          <w:sz w:val="24"/>
          <w:szCs w:val="24"/>
          <w:lang w:eastAsia="ru-RU"/>
        </w:rPr>
        <w:t xml:space="preserve"> в соответствии с пунктом </w:t>
      </w:r>
      <w:r w:rsidR="00E127BE">
        <w:rPr>
          <w:rFonts w:ascii="Times New Roman" w:eastAsia="Times New Roman" w:hAnsi="Times New Roman" w:cs="Times New Roman"/>
          <w:sz w:val="24"/>
          <w:szCs w:val="24"/>
          <w:lang w:eastAsia="ru-RU"/>
        </w:rPr>
        <w:t>198</w:t>
      </w:r>
      <w:r w:rsidRPr="00260E5A">
        <w:rPr>
          <w:rFonts w:ascii="Times New Roman" w:eastAsia="Times New Roman" w:hAnsi="Times New Roman" w:cs="Times New Roman"/>
          <w:sz w:val="24"/>
          <w:szCs w:val="24"/>
          <w:lang w:eastAsia="ru-RU"/>
        </w:rPr>
        <w:t xml:space="preserve"> настоящего Положения </w:t>
      </w:r>
      <w:r w:rsidRPr="00260E5A">
        <w:rPr>
          <w:rFonts w:ascii="Times New Roman" w:eastAsia="Times New Roman" w:hAnsi="Times New Roman" w:cs="Times New Roman"/>
          <w:sz w:val="24"/>
          <w:szCs w:val="24"/>
          <w:lang w:eastAsia="ru-RU"/>
        </w:rPr>
        <w:br/>
        <w:t xml:space="preserve">о закупке участником закупки у единственного поставщика (исполнителя, подрядчика) </w:t>
      </w:r>
      <w:r w:rsidRPr="00260E5A">
        <w:rPr>
          <w:rFonts w:ascii="Times New Roman" w:eastAsia="Times New Roman" w:hAnsi="Times New Roman" w:cs="Times New Roman"/>
          <w:sz w:val="24"/>
          <w:szCs w:val="24"/>
          <w:lang w:eastAsia="ru-RU"/>
        </w:rPr>
        <w:br/>
        <w:t xml:space="preserve">в электронной форме заявки, предусмотренной пунктом </w:t>
      </w:r>
      <w:r w:rsidR="00A729D3" w:rsidRPr="00260E5A">
        <w:rPr>
          <w:rFonts w:ascii="Times New Roman" w:eastAsia="Times New Roman" w:hAnsi="Times New Roman" w:cs="Times New Roman"/>
          <w:sz w:val="24"/>
          <w:szCs w:val="24"/>
          <w:lang w:eastAsia="ru-RU"/>
        </w:rPr>
        <w:t>19</w:t>
      </w:r>
      <w:r w:rsidR="00E127BE">
        <w:rPr>
          <w:rFonts w:ascii="Times New Roman" w:eastAsia="Times New Roman" w:hAnsi="Times New Roman" w:cs="Times New Roman"/>
          <w:sz w:val="24"/>
          <w:szCs w:val="24"/>
          <w:lang w:eastAsia="ru-RU"/>
        </w:rPr>
        <w:t>6</w:t>
      </w:r>
      <w:r w:rsidR="00A729D3" w:rsidRPr="00260E5A">
        <w:rPr>
          <w:rFonts w:ascii="Times New Roman" w:eastAsia="Times New Roman" w:hAnsi="Times New Roman" w:cs="Times New Roman"/>
          <w:sz w:val="24"/>
          <w:szCs w:val="24"/>
          <w:lang w:eastAsia="ru-RU"/>
        </w:rPr>
        <w:t xml:space="preserve"> </w:t>
      </w:r>
      <w:r w:rsidRPr="00260E5A">
        <w:rPr>
          <w:rFonts w:ascii="Times New Roman" w:eastAsia="Times New Roman" w:hAnsi="Times New Roman" w:cs="Times New Roman"/>
          <w:sz w:val="24"/>
          <w:szCs w:val="24"/>
          <w:lang w:eastAsia="ru-RU"/>
        </w:rPr>
        <w:t xml:space="preserve">и </w:t>
      </w:r>
      <w:r w:rsidR="00A729D3" w:rsidRPr="00260E5A">
        <w:rPr>
          <w:rFonts w:ascii="Times New Roman" w:eastAsia="Times New Roman" w:hAnsi="Times New Roman" w:cs="Times New Roman"/>
          <w:sz w:val="24"/>
          <w:szCs w:val="24"/>
          <w:lang w:eastAsia="ru-RU"/>
        </w:rPr>
        <w:t>19</w:t>
      </w:r>
      <w:r w:rsidR="00E127BE">
        <w:rPr>
          <w:rFonts w:ascii="Times New Roman" w:eastAsia="Times New Roman" w:hAnsi="Times New Roman" w:cs="Times New Roman"/>
          <w:sz w:val="24"/>
          <w:szCs w:val="24"/>
          <w:lang w:eastAsia="ru-RU"/>
        </w:rPr>
        <w:t>7</w:t>
      </w:r>
      <w:r w:rsidRPr="00260E5A">
        <w:rPr>
          <w:rFonts w:ascii="Times New Roman" w:eastAsia="Times New Roman" w:hAnsi="Times New Roman" w:cs="Times New Roman"/>
          <w:sz w:val="24"/>
          <w:szCs w:val="24"/>
          <w:lang w:eastAsia="ru-RU"/>
        </w:rPr>
        <w:t xml:space="preserve"> настоящего Положения о закупке;</w:t>
      </w:r>
    </w:p>
    <w:p w:rsidR="00E127BE"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 xml:space="preserve">3) предоставления участником закупки у единственного поставщика (исполнителя, подрядчика) в электронной форме заявки, не соответствующей требованиям, предусмотренным пунктом </w:t>
      </w:r>
      <w:r w:rsidR="00A729D3" w:rsidRPr="00260E5A">
        <w:rPr>
          <w:rFonts w:ascii="Times New Roman" w:eastAsia="Times New Roman" w:hAnsi="Times New Roman" w:cs="Times New Roman"/>
          <w:sz w:val="24"/>
          <w:szCs w:val="24"/>
          <w:lang w:eastAsia="ru-RU"/>
        </w:rPr>
        <w:t>19</w:t>
      </w:r>
      <w:r w:rsidR="00E127BE">
        <w:rPr>
          <w:rFonts w:ascii="Times New Roman" w:eastAsia="Times New Roman" w:hAnsi="Times New Roman" w:cs="Times New Roman"/>
          <w:sz w:val="24"/>
          <w:szCs w:val="24"/>
          <w:lang w:eastAsia="ru-RU"/>
        </w:rPr>
        <w:t>7</w:t>
      </w:r>
      <w:r w:rsidR="00A729D3" w:rsidRPr="00260E5A">
        <w:rPr>
          <w:rFonts w:ascii="Times New Roman" w:eastAsia="Times New Roman" w:hAnsi="Times New Roman" w:cs="Times New Roman"/>
          <w:sz w:val="24"/>
          <w:szCs w:val="24"/>
          <w:lang w:eastAsia="ru-RU"/>
        </w:rPr>
        <w:t xml:space="preserve"> настоящего Положения о закупке</w:t>
      </w:r>
      <w:r w:rsidR="00E127BE">
        <w:rPr>
          <w:rFonts w:ascii="Times New Roman" w:eastAsia="Times New Roman" w:hAnsi="Times New Roman" w:cs="Times New Roman"/>
          <w:sz w:val="24"/>
          <w:szCs w:val="24"/>
          <w:lang w:eastAsia="ru-RU"/>
        </w:rPr>
        <w:t>;</w:t>
      </w:r>
    </w:p>
    <w:p w:rsidR="00E127BE" w:rsidRPr="008B3E58" w:rsidRDefault="00E127BE" w:rsidP="00E127BE">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8B3E58">
        <w:rPr>
          <w:rFonts w:ascii="Times New Roman" w:hAnsi="Times New Roman"/>
          <w:color w:val="000000"/>
          <w:sz w:val="24"/>
          <w:szCs w:val="24"/>
        </w:rPr>
        <w:t>4) предоставл</w:t>
      </w:r>
      <w:r>
        <w:rPr>
          <w:rFonts w:ascii="Times New Roman" w:hAnsi="Times New Roman"/>
          <w:color w:val="000000"/>
          <w:sz w:val="24"/>
          <w:szCs w:val="24"/>
        </w:rPr>
        <w:t>ения в соответствии с пунктом 199</w:t>
      </w:r>
      <w:r w:rsidRPr="008B3E58">
        <w:rPr>
          <w:rFonts w:ascii="Times New Roman" w:hAnsi="Times New Roman"/>
          <w:color w:val="000000"/>
          <w:sz w:val="24"/>
          <w:szCs w:val="24"/>
        </w:rPr>
        <w:t>.1 настоящего Положения о закупке участником закупки у единственного поставщика (исполнителя, подрядчика) в электронной форме предложения, которое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p>
    <w:p w:rsidR="00E127BE" w:rsidRDefault="00E127BE" w:rsidP="00E127BE">
      <w:pPr>
        <w:ind w:firstLine="709"/>
        <w:jc w:val="both"/>
        <w:rPr>
          <w:rFonts w:ascii="Times New Roman" w:hAnsi="Times New Roman"/>
          <w:color w:val="000000"/>
          <w:sz w:val="24"/>
          <w:szCs w:val="24"/>
        </w:rPr>
      </w:pPr>
      <w:r w:rsidRPr="008B3E58">
        <w:rPr>
          <w:rFonts w:ascii="Times New Roman" w:hAnsi="Times New Roman"/>
          <w:color w:val="000000"/>
          <w:sz w:val="24"/>
          <w:szCs w:val="24"/>
          <w:lang w:eastAsia="ru-RU"/>
        </w:rPr>
        <w:t>20</w:t>
      </w:r>
      <w:r w:rsidR="008C1C08">
        <w:rPr>
          <w:rFonts w:ascii="Times New Roman" w:hAnsi="Times New Roman"/>
          <w:color w:val="000000"/>
          <w:sz w:val="24"/>
          <w:szCs w:val="24"/>
          <w:lang w:eastAsia="ru-RU"/>
        </w:rPr>
        <w:t>4</w:t>
      </w:r>
      <w:r w:rsidRPr="008B3E58">
        <w:rPr>
          <w:rFonts w:ascii="Times New Roman" w:hAnsi="Times New Roman"/>
          <w:color w:val="000000"/>
          <w:sz w:val="24"/>
          <w:szCs w:val="24"/>
          <w:lang w:eastAsia="ru-RU"/>
        </w:rPr>
        <w:t xml:space="preserve">.1. </w:t>
      </w:r>
      <w:r w:rsidRPr="008B3E58">
        <w:rPr>
          <w:rFonts w:ascii="Times New Roman" w:hAnsi="Times New Roman"/>
          <w:color w:val="000000"/>
          <w:sz w:val="24"/>
          <w:szCs w:val="24"/>
        </w:rPr>
        <w:t>В случае если договор заключается с единственным поставщиком (исполнителем, подрядчиком) -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8C1C08">
        <w:rPr>
          <w:rFonts w:ascii="Times New Roman" w:hAnsi="Times New Roman" w:cs="Times New Roman"/>
          <w:sz w:val="24"/>
          <w:szCs w:val="24"/>
        </w:rPr>
        <w:t>4</w:t>
      </w:r>
      <w:r>
        <w:rPr>
          <w:rFonts w:ascii="Times New Roman" w:hAnsi="Times New Roman" w:cs="Times New Roman"/>
          <w:sz w:val="24"/>
          <w:szCs w:val="24"/>
        </w:rPr>
        <w:t>.2</w:t>
      </w:r>
      <w:r w:rsidRPr="00600D3D">
        <w:rPr>
          <w:rFonts w:ascii="Times New Roman" w:hAnsi="Times New Roman" w:cs="Times New Roman"/>
          <w:sz w:val="24"/>
          <w:szCs w:val="24"/>
        </w:rPr>
        <w:t xml:space="preserve">. При осуществлении закупки у единственного поставщика (подрядчика, исполнителя) в соответствии с подпунктом </w:t>
      </w:r>
      <w:r>
        <w:rPr>
          <w:rFonts w:ascii="Times New Roman" w:hAnsi="Times New Roman" w:cs="Times New Roman"/>
          <w:sz w:val="24"/>
          <w:szCs w:val="24"/>
        </w:rPr>
        <w:t>3</w:t>
      </w:r>
      <w:r w:rsidRPr="00600D3D">
        <w:rPr>
          <w:rFonts w:ascii="Times New Roman" w:hAnsi="Times New Roman" w:cs="Times New Roman"/>
          <w:sz w:val="24"/>
          <w:szCs w:val="24"/>
        </w:rPr>
        <w:t xml:space="preserve"> пункта 7</w:t>
      </w:r>
      <w:r>
        <w:rPr>
          <w:rFonts w:ascii="Times New Roman" w:hAnsi="Times New Roman" w:cs="Times New Roman"/>
          <w:sz w:val="24"/>
          <w:szCs w:val="24"/>
        </w:rPr>
        <w:t xml:space="preserve"> </w:t>
      </w:r>
      <w:r w:rsidRPr="00600D3D">
        <w:rPr>
          <w:rFonts w:ascii="Times New Roman" w:hAnsi="Times New Roman" w:cs="Times New Roman"/>
          <w:sz w:val="24"/>
          <w:szCs w:val="24"/>
        </w:rPr>
        <w:t>настоящего Положения (далее – закупка у единственного поста</w:t>
      </w:r>
      <w:r>
        <w:rPr>
          <w:rFonts w:ascii="Times New Roman" w:hAnsi="Times New Roman" w:cs="Times New Roman"/>
          <w:sz w:val="24"/>
          <w:szCs w:val="24"/>
        </w:rPr>
        <w:t>вщика СМСП) договор заключается</w:t>
      </w:r>
      <w:r w:rsidRPr="00600D3D">
        <w:rPr>
          <w:rFonts w:ascii="Times New Roman" w:hAnsi="Times New Roman" w:cs="Times New Roman"/>
          <w:sz w:val="24"/>
          <w:szCs w:val="24"/>
        </w:rPr>
        <w:t xml:space="preserve"> с </w:t>
      </w:r>
      <w:r>
        <w:rPr>
          <w:rFonts w:ascii="Times New Roman" w:hAnsi="Times New Roman" w:cs="Times New Roman"/>
          <w:sz w:val="24"/>
          <w:szCs w:val="24"/>
        </w:rPr>
        <w:t xml:space="preserve">определенным </w:t>
      </w:r>
      <w:r w:rsidRPr="00600D3D">
        <w:rPr>
          <w:rFonts w:ascii="Times New Roman" w:hAnsi="Times New Roman" w:cs="Times New Roman"/>
          <w:sz w:val="24"/>
          <w:szCs w:val="24"/>
        </w:rPr>
        <w:t>поставщиком определенным без использования конкурентных процедур.</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Закупка у единственного поставщика СМСП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 xml:space="preserve">Неконкурентная закупка в соответствии с подпунктом </w:t>
      </w:r>
      <w:r>
        <w:rPr>
          <w:rFonts w:ascii="Times New Roman" w:hAnsi="Times New Roman" w:cs="Times New Roman"/>
          <w:sz w:val="24"/>
          <w:szCs w:val="24"/>
        </w:rPr>
        <w:t>3</w:t>
      </w:r>
      <w:r w:rsidRPr="00600D3D">
        <w:rPr>
          <w:rFonts w:ascii="Times New Roman" w:hAnsi="Times New Roman" w:cs="Times New Roman"/>
          <w:sz w:val="24"/>
          <w:szCs w:val="24"/>
        </w:rPr>
        <w:t xml:space="preserve"> пункта 7</w:t>
      </w:r>
      <w:r>
        <w:rPr>
          <w:rFonts w:ascii="Times New Roman" w:hAnsi="Times New Roman" w:cs="Times New Roman"/>
          <w:sz w:val="24"/>
          <w:szCs w:val="24"/>
        </w:rPr>
        <w:t xml:space="preserve"> </w:t>
      </w:r>
      <w:r w:rsidRPr="00600D3D">
        <w:rPr>
          <w:rFonts w:ascii="Times New Roman" w:hAnsi="Times New Roman" w:cs="Times New Roman"/>
          <w:sz w:val="24"/>
          <w:szCs w:val="24"/>
        </w:rPr>
        <w:t xml:space="preserve"> настоящего Положения, может также проводиться в порядке, предусматривающем следующие действия:</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осуществление закупки в электронной форме на электронной площадке, предусмотренной частью 10 статьи 3.4 Закона № 223-ФЗ;</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цена договора, заключенного с применением такого способа закупки, не должна превышать 20 млн. рублей;</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СМСП;</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определение оператором электронной площадки из состава предварительных предложений, размещенных участником закупки из числа СМСП на электронной площадке, соответствующих требованиям заказчика к товару, работе, услуге, размещенным на электронной площадке, предложений о поставке товара, выполнении работы, оказании услуги участников закупки из числа СМСП;</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 xml:space="preserve">определение согласно критериям оценки, утвержденным в положении </w:t>
      </w:r>
      <w:r w:rsidRPr="00600D3D">
        <w:rPr>
          <w:rFonts w:ascii="Times New Roman" w:hAnsi="Times New Roman" w:cs="Times New Roman"/>
          <w:sz w:val="24"/>
          <w:szCs w:val="24"/>
        </w:rPr>
        <w:br/>
        <w:t>о закупке,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предыдущим подпунктом;</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 xml:space="preserve">заключение с использованием электронной площадки договора (договоров) </w:t>
      </w:r>
      <w:r w:rsidRPr="00600D3D">
        <w:rPr>
          <w:rFonts w:ascii="Times New Roman" w:hAnsi="Times New Roman" w:cs="Times New Roman"/>
          <w:sz w:val="24"/>
          <w:szCs w:val="24"/>
        </w:rPr>
        <w:br/>
        <w:t>с участником (участниками) закупки из числа СМСП, определенным (определенными) заказчиком в соответствии с предыдущим подпунктом, на условиях, определенных в соответствии с требованиями заказчика, размещенными на электронной площадке, а также предложением соответствующего участника закупки о поставке товара, выполнении работы, оказании услуги.</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Закупка у единственного поставщика СМСП может осуществляться только при условии, что поставщик (подрядчик, исполнитель) является субъектом малого или среднего предпринимательства.</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При осуществлении закупки у единственного поставщика СМСП, стоимость которой превышает 100 тыс. руб., Заказчик осуществляет следующие действия:</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1) включает информацию о закупке в план закупок, при этом позиция плана закупок должна содержать признак «закупка только у субъектов МСП»;</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2) размещает извещение о закупке у единственного поставщика СМСП, документацию о закупке в ЕИС в течение трех рабочих дней со дня включения информации о закупке у единственного поставщика СМСП в план закупок;</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3) включает информацию о заключенном договоре в реестр договоров                                      с указанием сведений об отнесении поставщика к субъектам МСП.</w:t>
      </w:r>
    </w:p>
    <w:p w:rsidR="00A10D48" w:rsidRPr="00600D3D"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 xml:space="preserve">При осуществлении закупки у единственного поставщика СМСП, стоимость которой не превышает 100 тыс. руб., Заказчик </w:t>
      </w:r>
      <w:r>
        <w:rPr>
          <w:rFonts w:ascii="Times New Roman" w:hAnsi="Times New Roman" w:cs="Times New Roman"/>
          <w:sz w:val="24"/>
          <w:szCs w:val="24"/>
        </w:rPr>
        <w:t>может</w:t>
      </w:r>
      <w:r w:rsidRPr="00600D3D">
        <w:rPr>
          <w:rFonts w:ascii="Times New Roman" w:hAnsi="Times New Roman" w:cs="Times New Roman"/>
          <w:sz w:val="24"/>
          <w:szCs w:val="24"/>
        </w:rPr>
        <w:t xml:space="preserve"> разме</w:t>
      </w:r>
      <w:r>
        <w:rPr>
          <w:rFonts w:ascii="Times New Roman" w:hAnsi="Times New Roman" w:cs="Times New Roman"/>
          <w:sz w:val="24"/>
          <w:szCs w:val="24"/>
        </w:rPr>
        <w:t>стить</w:t>
      </w:r>
      <w:r w:rsidRPr="00600D3D">
        <w:rPr>
          <w:rFonts w:ascii="Times New Roman" w:hAnsi="Times New Roman" w:cs="Times New Roman"/>
          <w:sz w:val="24"/>
          <w:szCs w:val="24"/>
        </w:rPr>
        <w:t xml:space="preserve"> извещени</w:t>
      </w:r>
      <w:r>
        <w:rPr>
          <w:rFonts w:ascii="Times New Roman" w:hAnsi="Times New Roman" w:cs="Times New Roman"/>
          <w:sz w:val="24"/>
          <w:szCs w:val="24"/>
        </w:rPr>
        <w:t>е</w:t>
      </w:r>
      <w:r w:rsidRPr="00600D3D">
        <w:rPr>
          <w:rFonts w:ascii="Times New Roman" w:hAnsi="Times New Roman" w:cs="Times New Roman"/>
          <w:sz w:val="24"/>
          <w:szCs w:val="24"/>
        </w:rPr>
        <w:t xml:space="preserve"> о закупке у единственного поставщика СМСП, документации о закупке, в ЕИС в течение трех рабочих дней со дня принятия решения о закупке у</w:t>
      </w:r>
      <w:r w:rsidR="00AA0A90">
        <w:rPr>
          <w:rFonts w:ascii="Times New Roman" w:hAnsi="Times New Roman" w:cs="Times New Roman"/>
          <w:sz w:val="24"/>
          <w:szCs w:val="24"/>
        </w:rPr>
        <w:t xml:space="preserve"> единственного поставщика СМСП</w:t>
      </w:r>
      <w:r w:rsidRPr="00600D3D">
        <w:rPr>
          <w:rFonts w:ascii="Times New Roman" w:hAnsi="Times New Roman" w:cs="Times New Roman"/>
          <w:sz w:val="24"/>
          <w:szCs w:val="24"/>
        </w:rPr>
        <w:t>.</w:t>
      </w:r>
    </w:p>
    <w:p w:rsidR="00A10D48" w:rsidRDefault="00A10D48" w:rsidP="00A10D48">
      <w:pPr>
        <w:widowControl w:val="0"/>
        <w:adjustRightInd w:val="0"/>
        <w:spacing w:after="0" w:line="240" w:lineRule="auto"/>
        <w:ind w:firstLine="567"/>
        <w:jc w:val="both"/>
        <w:rPr>
          <w:rFonts w:ascii="Times New Roman" w:hAnsi="Times New Roman" w:cs="Times New Roman"/>
          <w:sz w:val="24"/>
          <w:szCs w:val="24"/>
        </w:rPr>
      </w:pPr>
      <w:r w:rsidRPr="00600D3D">
        <w:rPr>
          <w:rFonts w:ascii="Times New Roman" w:hAnsi="Times New Roman" w:cs="Times New Roman"/>
          <w:sz w:val="24"/>
          <w:szCs w:val="24"/>
        </w:rPr>
        <w:t xml:space="preserve">Извещение и документация о закупке у единственного поставщика СМСП носят уведомительный характер. </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При осуществлении закупки у единственного поставщика СМСП Заказчик размещает в ЕИС извещение и документацию об осуществлении такой закупке.</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При этом оформление решения о размещении извещения и документации                           о проведении закупке в ЕИС отдельным документом не требуется.</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Извещение о проведении закупки у единственного поставщика СМСП должно содержать следующую информацию:</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1) способ осуществления закупки;</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3) наименование закупки (предмет договора);</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4) место, сроки (периоды) поставки товара, выполнения работы, оказания услуги;</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5) сведения о цене договора,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6) требование о том, что участником закупки может быть только субъект малого или среднего предпринимательства либо физическое лицо, не зарегистрированное  в качестве индивидуального предпринимателя и применяющее специальный налоговый режим «Налог на профессиональный доход».</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В документации о закупке у единственного поставщика СМСП должны быть указаны:</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1) место, сроки (периоды) поставки товара, выполнения работы, оказания услуги;</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2)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A0A90" w:rsidRPr="00AA0A90" w:rsidRDefault="00AA0A90" w:rsidP="00AA0A90">
      <w:pPr>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3) требование о том, что участником закупки может быть только субъект малого или среднего предпринимательства либо физическое лицо, не зарегистрированное                            в качестве индивидуального предпринимателя и применяющее специальный налоговый режим «Налог на профессиональный доход».</w:t>
      </w:r>
    </w:p>
    <w:p w:rsidR="00AA0A90" w:rsidRPr="00AA0A90" w:rsidRDefault="00AA0A90" w:rsidP="00AA0A90">
      <w:pPr>
        <w:widowControl w:val="0"/>
        <w:adjustRightInd w:val="0"/>
        <w:spacing w:after="0" w:line="240" w:lineRule="auto"/>
        <w:ind w:firstLine="567"/>
        <w:jc w:val="both"/>
        <w:rPr>
          <w:rFonts w:ascii="Times New Roman" w:hAnsi="Times New Roman" w:cs="Times New Roman"/>
          <w:sz w:val="24"/>
          <w:szCs w:val="24"/>
        </w:rPr>
      </w:pPr>
      <w:r w:rsidRPr="00AA0A90">
        <w:rPr>
          <w:rFonts w:ascii="Times New Roman" w:hAnsi="Times New Roman" w:cs="Times New Roman"/>
          <w:sz w:val="24"/>
          <w:szCs w:val="24"/>
        </w:rPr>
        <w:t xml:space="preserve">Протоколы осуществления закупки у единственного поставщика </w:t>
      </w:r>
      <w:r w:rsidRPr="00AA0A90">
        <w:rPr>
          <w:rFonts w:ascii="Times New Roman" w:hAnsi="Times New Roman" w:cs="Times New Roman"/>
          <w:sz w:val="24"/>
          <w:szCs w:val="24"/>
        </w:rPr>
        <w:br/>
        <w:t>не составляются.</w:t>
      </w:r>
    </w:p>
    <w:p w:rsidR="00604A87" w:rsidRPr="00260E5A" w:rsidRDefault="00604A8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4A87" w:rsidRPr="00260E5A" w:rsidRDefault="00604A87" w:rsidP="00D204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7. Исполнение, изменение, расторжение договора</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544F37"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20</w:t>
      </w:r>
      <w:r w:rsidR="008C1C08">
        <w:rPr>
          <w:rFonts w:ascii="Times New Roman" w:eastAsia="Times New Roman" w:hAnsi="Times New Roman" w:cs="Times New Roman"/>
          <w:sz w:val="24"/>
          <w:szCs w:val="24"/>
          <w:lang w:eastAsia="ru-RU"/>
        </w:rPr>
        <w:t>5</w:t>
      </w:r>
      <w:r w:rsidR="00604A87" w:rsidRPr="00260E5A">
        <w:rPr>
          <w:rFonts w:ascii="Times New Roman" w:eastAsia="Times New Roman" w:hAnsi="Times New Roman" w:cs="Times New Roman"/>
          <w:sz w:val="24"/>
          <w:szCs w:val="24"/>
          <w:lang w:eastAsia="ru-RU"/>
        </w:rPr>
        <w:t>. Исполнение договора осуществляется в соответствии с его условиями, Гражданским кодексом Российской Федерации и другими нормативными правовыми актами Российской Федерации.</w:t>
      </w:r>
    </w:p>
    <w:p w:rsidR="008C1C08" w:rsidRPr="008C1C08" w:rsidRDefault="004F763B" w:rsidP="007345F7">
      <w:pPr>
        <w:suppressAutoHyphens/>
        <w:ind w:firstLine="709"/>
        <w:jc w:val="both"/>
        <w:rPr>
          <w:rFonts w:ascii="Times New Roman" w:eastAsia="Calibri" w:hAnsi="Times New Roman" w:cs="Times New Roman"/>
          <w:sz w:val="24"/>
          <w:szCs w:val="24"/>
        </w:rPr>
      </w:pPr>
      <w:r w:rsidRPr="00260E5A">
        <w:rPr>
          <w:rFonts w:ascii="Times New Roman" w:eastAsia="Times New Roman" w:hAnsi="Times New Roman" w:cs="Times New Roman"/>
          <w:sz w:val="24"/>
          <w:szCs w:val="24"/>
          <w:lang w:eastAsia="ru-RU"/>
        </w:rPr>
        <w:t>20</w:t>
      </w:r>
      <w:r w:rsidR="008C1C08">
        <w:rPr>
          <w:rFonts w:ascii="Times New Roman" w:eastAsia="Times New Roman" w:hAnsi="Times New Roman" w:cs="Times New Roman"/>
          <w:sz w:val="24"/>
          <w:szCs w:val="24"/>
          <w:lang w:eastAsia="ru-RU"/>
        </w:rPr>
        <w:t>5</w:t>
      </w:r>
      <w:r w:rsidRPr="00260E5A">
        <w:rPr>
          <w:rFonts w:ascii="Times New Roman" w:eastAsia="Times New Roman" w:hAnsi="Times New Roman" w:cs="Times New Roman"/>
          <w:sz w:val="24"/>
          <w:szCs w:val="24"/>
          <w:lang w:eastAsia="ru-RU"/>
        </w:rPr>
        <w:t xml:space="preserve">-1. </w:t>
      </w:r>
      <w:r w:rsidR="008C1C08" w:rsidRPr="008C1C08">
        <w:rPr>
          <w:rFonts w:ascii="Times New Roman" w:hAnsi="Times New Roman" w:cs="Times New Roman"/>
          <w:color w:val="000000"/>
          <w:sz w:val="24"/>
          <w:szCs w:val="24"/>
          <w:shd w:val="clear" w:color="auto" w:fill="FFFFFF"/>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w:t>
      </w:r>
      <w:r w:rsidR="008C1C08" w:rsidRPr="008C1C08">
        <w:rPr>
          <w:rFonts w:ascii="Times New Roman" w:eastAsia="Calibri" w:hAnsi="Times New Roman" w:cs="Times New Roman"/>
          <w:sz w:val="24"/>
          <w:szCs w:val="24"/>
        </w:rPr>
        <w:t xml:space="preserve"> а также в случаях, если Заказчиком является образовательное учреждение, то срок оплаты должен составлять не более 20 рабочих дней при закупке: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1"/>
        <w:gridCol w:w="1701"/>
      </w:tblGrid>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auto"/>
          </w:tcPr>
          <w:p w:rsidR="008C1C08" w:rsidRPr="008C1C08" w:rsidRDefault="008C1C08" w:rsidP="00FF0EF8">
            <w:pPr>
              <w:suppressAutoHyphens/>
              <w:spacing w:after="0" w:line="240" w:lineRule="auto"/>
              <w:jc w:val="center"/>
              <w:rPr>
                <w:rFonts w:ascii="Times New Roman" w:eastAsia="Calibri" w:hAnsi="Times New Roman" w:cs="Times New Roman"/>
                <w:sz w:val="24"/>
                <w:szCs w:val="24"/>
              </w:rPr>
            </w:pPr>
            <w:r w:rsidRPr="008C1C08">
              <w:rPr>
                <w:rFonts w:ascii="Times New Roman" w:eastAsia="Calibri" w:hAnsi="Times New Roman" w:cs="Times New Roman"/>
                <w:sz w:val="24"/>
                <w:szCs w:val="24"/>
              </w:rPr>
              <w:t>Перечень товаров, работ, услуг</w:t>
            </w:r>
          </w:p>
          <w:p w:rsidR="008C1C08" w:rsidRPr="008C1C08" w:rsidRDefault="008C1C08" w:rsidP="00FF0EF8">
            <w:pPr>
              <w:suppressAutoHyphens/>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C1C08" w:rsidRPr="008C1C08" w:rsidRDefault="008C1C08" w:rsidP="00FF0EF8">
            <w:pPr>
              <w:suppressAutoHyphens/>
              <w:spacing w:after="0" w:line="240" w:lineRule="auto"/>
              <w:jc w:val="center"/>
              <w:rPr>
                <w:rFonts w:ascii="Times New Roman" w:eastAsia="Calibri" w:hAnsi="Times New Roman" w:cs="Times New Roman"/>
                <w:sz w:val="24"/>
                <w:szCs w:val="24"/>
              </w:rPr>
            </w:pPr>
            <w:r w:rsidRPr="008C1C08">
              <w:rPr>
                <w:rFonts w:ascii="Times New Roman" w:eastAsia="Calibri" w:hAnsi="Times New Roman" w:cs="Times New Roman"/>
                <w:sz w:val="24"/>
                <w:szCs w:val="24"/>
              </w:rPr>
              <w:t>ОКПД2</w:t>
            </w:r>
          </w:p>
        </w:tc>
      </w:tr>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Работы строительные специализированные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uppressAutoHyphens/>
              <w:spacing w:after="0" w:line="240" w:lineRule="auto"/>
              <w:jc w:val="both"/>
              <w:rPr>
                <w:rFonts w:ascii="Times New Roman" w:eastAsia="Calibri" w:hAnsi="Times New Roman" w:cs="Times New Roman"/>
                <w:sz w:val="24"/>
                <w:szCs w:val="24"/>
              </w:rPr>
            </w:pPr>
            <w:r w:rsidRPr="008C1C08">
              <w:rPr>
                <w:rFonts w:ascii="Times New Roman" w:eastAsia="Calibri" w:hAnsi="Times New Roman" w:cs="Times New Roman"/>
                <w:sz w:val="24"/>
                <w:szCs w:val="24"/>
              </w:rPr>
              <w:t>43</w:t>
            </w:r>
          </w:p>
        </w:tc>
      </w:tr>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Документация проектная для строительств</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uppressAutoHyphens/>
              <w:spacing w:after="0" w:line="240" w:lineRule="auto"/>
              <w:jc w:val="both"/>
              <w:rPr>
                <w:rFonts w:ascii="Times New Roman" w:eastAsia="Calibri" w:hAnsi="Times New Roman" w:cs="Times New Roman"/>
                <w:sz w:val="24"/>
                <w:szCs w:val="24"/>
              </w:rPr>
            </w:pPr>
            <w:r w:rsidRPr="008C1C08">
              <w:rPr>
                <w:rFonts w:ascii="Times New Roman" w:eastAsia="Calibri" w:hAnsi="Times New Roman" w:cs="Times New Roman"/>
                <w:sz w:val="24"/>
                <w:szCs w:val="24"/>
              </w:rPr>
              <w:t>41.1</w:t>
            </w:r>
          </w:p>
        </w:tc>
      </w:tr>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Услуги в области архитектуры и инженерно-технического проектирования, технических испытаний, исследований и анализа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uppressAutoHyphens/>
              <w:spacing w:after="0" w:line="240" w:lineRule="auto"/>
              <w:jc w:val="both"/>
              <w:rPr>
                <w:rFonts w:ascii="Times New Roman" w:eastAsia="Calibri" w:hAnsi="Times New Roman" w:cs="Times New Roman"/>
                <w:sz w:val="24"/>
                <w:szCs w:val="24"/>
              </w:rPr>
            </w:pPr>
            <w:r w:rsidRPr="008C1C08">
              <w:rPr>
                <w:rFonts w:ascii="Times New Roman" w:eastAsia="Calibri" w:hAnsi="Times New Roman" w:cs="Times New Roman"/>
                <w:sz w:val="24"/>
                <w:szCs w:val="24"/>
              </w:rPr>
              <w:t>71</w:t>
            </w:r>
          </w:p>
        </w:tc>
      </w:tr>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Услуги по предоставлению телефонной связи и доступа к информационно-коммуникационной сети Интернет в общественных зданиях</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uppressAutoHyphens/>
              <w:spacing w:after="0" w:line="240" w:lineRule="auto"/>
              <w:jc w:val="both"/>
              <w:rPr>
                <w:rFonts w:ascii="Times New Roman" w:eastAsia="Calibri" w:hAnsi="Times New Roman" w:cs="Times New Roman"/>
                <w:sz w:val="24"/>
                <w:szCs w:val="24"/>
              </w:rPr>
            </w:pPr>
            <w:r w:rsidRPr="008C1C08">
              <w:rPr>
                <w:rFonts w:ascii="Times New Roman" w:eastAsia="Calibri" w:hAnsi="Times New Roman" w:cs="Times New Roman"/>
                <w:sz w:val="24"/>
                <w:szCs w:val="24"/>
              </w:rPr>
              <w:t>61.90.10.140.</w:t>
            </w:r>
          </w:p>
        </w:tc>
      </w:tr>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Пар и горячая вода; услуги по снабжению паром и горячей водой</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sz w:val="24"/>
                <w:szCs w:val="24"/>
              </w:rPr>
            </w:pPr>
            <w:r w:rsidRPr="008C1C08">
              <w:rPr>
                <w:rFonts w:ascii="Times New Roman" w:eastAsia="Calibri" w:hAnsi="Times New Roman" w:cs="Times New Roman"/>
                <w:bCs/>
                <w:sz w:val="24"/>
                <w:szCs w:val="24"/>
              </w:rPr>
              <w:t>35.30.1</w:t>
            </w:r>
          </w:p>
        </w:tc>
      </w:tr>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Услуги по водоотведению; шлам сточных вод</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37</w:t>
            </w:r>
          </w:p>
        </w:tc>
      </w:tr>
      <w:tr w:rsidR="008C1C08" w:rsidRPr="008C1C08" w:rsidTr="00FF0EF8">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Услуги по сбору, обработке и удалению отходов; услуги по утилизации отходов</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38</w:t>
            </w:r>
          </w:p>
        </w:tc>
      </w:tr>
      <w:tr w:rsidR="008C1C08" w:rsidRPr="008C1C08" w:rsidTr="00FF0EF8">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Вода природная; услуги по очистке воды и водоснабжению</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36</w:t>
            </w:r>
          </w:p>
        </w:tc>
      </w:tr>
      <w:tr w:rsidR="008C1C08" w:rsidRPr="008C1C08" w:rsidTr="00FF0EF8">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Мебель</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31.0</w:t>
            </w:r>
          </w:p>
        </w:tc>
      </w:tr>
      <w:tr w:rsidR="008C1C08" w:rsidRPr="008C1C08" w:rsidTr="00FF0EF8">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color w:val="333333"/>
                <w:sz w:val="24"/>
                <w:szCs w:val="24"/>
                <w:shd w:val="clear" w:color="auto" w:fill="FFFFFF"/>
              </w:rPr>
              <w:t>26.20.11</w:t>
            </w:r>
          </w:p>
        </w:tc>
      </w:tr>
      <w:tr w:rsidR="008C1C08" w:rsidRPr="008C1C08" w:rsidTr="00FF0EF8">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Оборудование компьютерное, электронное и оптическое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color w:val="333333"/>
                <w:sz w:val="24"/>
                <w:szCs w:val="24"/>
                <w:shd w:val="clear" w:color="auto" w:fill="FFFFFF"/>
              </w:rPr>
            </w:pPr>
            <w:r w:rsidRPr="008C1C08">
              <w:rPr>
                <w:rFonts w:ascii="Times New Roman" w:eastAsia="Calibri" w:hAnsi="Times New Roman" w:cs="Times New Roman"/>
                <w:color w:val="333333"/>
                <w:sz w:val="24"/>
                <w:szCs w:val="24"/>
                <w:shd w:val="clear" w:color="auto" w:fill="FFFFFF"/>
              </w:rPr>
              <w:t>26</w:t>
            </w:r>
          </w:p>
        </w:tc>
      </w:tr>
      <w:tr w:rsidR="008C1C08" w:rsidRPr="008C1C08" w:rsidTr="00FF0EF8">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Услуги по ремонту и техническому обслуживанию прочего оборудования специального назначения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color w:val="333333"/>
                <w:sz w:val="24"/>
                <w:szCs w:val="24"/>
                <w:shd w:val="clear" w:color="auto" w:fill="FFFFFF"/>
              </w:rPr>
            </w:pPr>
            <w:r w:rsidRPr="008C1C08">
              <w:rPr>
                <w:rFonts w:ascii="Times New Roman" w:eastAsia="Calibri" w:hAnsi="Times New Roman" w:cs="Times New Roman"/>
                <w:color w:val="333333"/>
                <w:sz w:val="24"/>
                <w:szCs w:val="24"/>
                <w:shd w:val="clear" w:color="auto" w:fill="FFFFFF"/>
              </w:rPr>
              <w:t>33.12.29</w:t>
            </w:r>
          </w:p>
        </w:tc>
      </w:tr>
      <w:tr w:rsidR="008C1C08" w:rsidRPr="008C1C08" w:rsidTr="00FF0EF8">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Приборы, аппаратура и устройства учебные демонстрационные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color w:val="333333"/>
                <w:sz w:val="24"/>
                <w:szCs w:val="24"/>
                <w:shd w:val="clear" w:color="auto" w:fill="FFFFFF"/>
              </w:rPr>
            </w:pPr>
            <w:r w:rsidRPr="008C1C08">
              <w:rPr>
                <w:rFonts w:ascii="Times New Roman" w:eastAsia="Calibri" w:hAnsi="Times New Roman" w:cs="Times New Roman"/>
                <w:color w:val="333333"/>
                <w:sz w:val="24"/>
                <w:szCs w:val="24"/>
                <w:shd w:val="clear" w:color="auto" w:fill="FFFFFF"/>
              </w:rPr>
              <w:t>32.99.53.130</w:t>
            </w:r>
          </w:p>
        </w:tc>
      </w:tr>
      <w:tr w:rsidR="008C1C08" w:rsidRPr="008C1C08" w:rsidTr="00FF0EF8">
        <w:trPr>
          <w:trHeight w:val="177"/>
        </w:trPr>
        <w:tc>
          <w:tcPr>
            <w:tcW w:w="762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bCs/>
                <w:sz w:val="24"/>
                <w:szCs w:val="24"/>
              </w:rPr>
            </w:pPr>
            <w:r w:rsidRPr="008C1C08">
              <w:rPr>
                <w:rFonts w:ascii="Times New Roman" w:eastAsia="Calibri" w:hAnsi="Times New Roman" w:cs="Times New Roman"/>
                <w:bCs/>
                <w:sz w:val="24"/>
                <w:szCs w:val="24"/>
              </w:rPr>
              <w:t>Устройства периферийные с двумя или более функциями: печать данных, копирование, сканирование, прием и передача факсимильных сообщений</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C1C08" w:rsidRPr="008C1C08" w:rsidRDefault="008C1C08" w:rsidP="00FF0EF8">
            <w:pPr>
              <w:spacing w:after="0" w:line="240" w:lineRule="auto"/>
              <w:jc w:val="both"/>
              <w:rPr>
                <w:rFonts w:ascii="Times New Roman" w:eastAsia="Calibri" w:hAnsi="Times New Roman" w:cs="Times New Roman"/>
                <w:color w:val="333333"/>
                <w:sz w:val="24"/>
                <w:szCs w:val="24"/>
                <w:shd w:val="clear" w:color="auto" w:fill="FFFFFF"/>
              </w:rPr>
            </w:pPr>
            <w:r w:rsidRPr="008C1C08">
              <w:rPr>
                <w:rFonts w:ascii="Times New Roman" w:eastAsia="Calibri" w:hAnsi="Times New Roman" w:cs="Times New Roman"/>
                <w:color w:val="000000"/>
                <w:kern w:val="36"/>
                <w:sz w:val="24"/>
                <w:szCs w:val="24"/>
                <w:lang w:eastAsia="ru-RU"/>
              </w:rPr>
              <w:t>26.20.18.000 </w:t>
            </w:r>
          </w:p>
        </w:tc>
      </w:tr>
    </w:tbl>
    <w:p w:rsidR="004F763B" w:rsidRPr="00260E5A" w:rsidRDefault="004F763B" w:rsidP="004F763B">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260E5A">
        <w:rPr>
          <w:rFonts w:ascii="Times New Roman" w:eastAsia="Times New Roman" w:hAnsi="Times New Roman" w:cs="Times New Roman"/>
          <w:color w:val="000000" w:themeColor="text1"/>
          <w:sz w:val="24"/>
          <w:szCs w:val="24"/>
          <w:highlight w:val="yellow"/>
          <w:lang w:eastAsia="ru-RU"/>
        </w:rPr>
        <w:t xml:space="preserve"> </w:t>
      </w:r>
    </w:p>
    <w:p w:rsidR="00604A87" w:rsidRPr="00260E5A" w:rsidRDefault="0053204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20</w:t>
      </w:r>
      <w:r w:rsidR="008C1C08">
        <w:rPr>
          <w:rFonts w:ascii="Times New Roman" w:eastAsia="Calibri" w:hAnsi="Times New Roman" w:cs="Times New Roman"/>
          <w:sz w:val="24"/>
          <w:szCs w:val="24"/>
          <w:lang w:eastAsia="ru-RU"/>
        </w:rPr>
        <w:t>6</w:t>
      </w:r>
      <w:r w:rsidR="00604A87" w:rsidRPr="00260E5A">
        <w:rPr>
          <w:rFonts w:ascii="Times New Roman" w:eastAsia="Calibri" w:hAnsi="Times New Roman" w:cs="Times New Roman"/>
          <w:sz w:val="24"/>
          <w:szCs w:val="24"/>
          <w:lang w:eastAsia="ru-RU"/>
        </w:rPr>
        <w:t>. При исполнении договора по согласованию заказчика с поставщиком (</w:t>
      </w:r>
      <w:r w:rsidR="00604A87" w:rsidRPr="00260E5A">
        <w:rPr>
          <w:rFonts w:ascii="Times New Roman" w:eastAsia="Times New Roman" w:hAnsi="Times New Roman" w:cs="Times New Roman"/>
          <w:sz w:val="24"/>
          <w:szCs w:val="24"/>
          <w:lang w:eastAsia="ru-RU"/>
        </w:rPr>
        <w:t>исполнителем, подрядчиком</w:t>
      </w:r>
      <w:r w:rsidR="00604A87" w:rsidRPr="00260E5A">
        <w:rPr>
          <w:rFonts w:ascii="Times New Roman" w:eastAsia="Calibri" w:hAnsi="Times New Roman" w:cs="Times New Roman"/>
          <w:sz w:val="24"/>
          <w:szCs w:val="24"/>
          <w:lang w:eastAsia="ru-RU"/>
        </w:rPr>
        <w:t xml:space="preserve">) допускается поставка товара, выполнение работы,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техническими и функциональными характеристиками, указанными в договоре. </w:t>
      </w:r>
    </w:p>
    <w:p w:rsidR="00604A87" w:rsidRPr="00260E5A" w:rsidRDefault="0053204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20</w:t>
      </w:r>
      <w:r w:rsidR="008C1C08">
        <w:rPr>
          <w:rFonts w:ascii="Times New Roman" w:eastAsia="Calibri" w:hAnsi="Times New Roman" w:cs="Times New Roman"/>
          <w:sz w:val="24"/>
          <w:szCs w:val="24"/>
          <w:lang w:eastAsia="ru-RU"/>
        </w:rPr>
        <w:t>7</w:t>
      </w:r>
      <w:r w:rsidR="00604A87" w:rsidRPr="00260E5A">
        <w:rPr>
          <w:rFonts w:ascii="Times New Roman" w:eastAsia="Calibri" w:hAnsi="Times New Roman" w:cs="Times New Roman"/>
          <w:sz w:val="24"/>
          <w:szCs w:val="24"/>
          <w:lang w:eastAsia="ru-RU"/>
        </w:rPr>
        <w:t>. При заключении и исполнении договора внесение изменений в договор осуществляется заказчиком, в соответствии с частью 5 статьи 4 Федерального закона № 223-ФЗ, пунктом 8 статьи 448 Гражданского кодекса Российской Федерации (при необходимости).</w:t>
      </w:r>
    </w:p>
    <w:p w:rsidR="00604A87" w:rsidRPr="00260E5A" w:rsidRDefault="0053204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20</w:t>
      </w:r>
      <w:r w:rsidR="008C1C08">
        <w:rPr>
          <w:rFonts w:ascii="Times New Roman" w:eastAsia="Times New Roman" w:hAnsi="Times New Roman" w:cs="Times New Roman"/>
          <w:sz w:val="24"/>
          <w:szCs w:val="24"/>
          <w:lang w:eastAsia="ru-RU"/>
        </w:rPr>
        <w:t>8</w:t>
      </w:r>
      <w:r w:rsidR="00604A87" w:rsidRPr="00260E5A">
        <w:rPr>
          <w:rFonts w:ascii="Times New Roman" w:eastAsia="Times New Roman" w:hAnsi="Times New Roman" w:cs="Times New Roman"/>
          <w:sz w:val="24"/>
          <w:szCs w:val="24"/>
          <w:lang w:eastAsia="ru-RU"/>
        </w:rPr>
        <w:t>. П</w:t>
      </w:r>
      <w:r w:rsidR="00604A87" w:rsidRPr="00260E5A">
        <w:rPr>
          <w:rFonts w:ascii="Times New Roman" w:eastAsia="Calibri" w:hAnsi="Times New Roman" w:cs="Times New Roman"/>
          <w:sz w:val="24"/>
          <w:szCs w:val="24"/>
          <w:lang w:eastAsia="ru-RU"/>
        </w:rPr>
        <w:t xml:space="preserve">ри исполнении договора, заключенного с участником закупки, которому предоставлен приоритет в соответствии с </w:t>
      </w:r>
      <w:r w:rsidR="00604A87" w:rsidRPr="00260E5A">
        <w:rPr>
          <w:rFonts w:ascii="Times New Roman" w:eastAsia="Times New Roman" w:hAnsi="Times New Roman" w:cs="Times New Roman"/>
          <w:sz w:val="24"/>
          <w:szCs w:val="24"/>
          <w:lang w:eastAsia="ru-RU"/>
        </w:rPr>
        <w:t>Постановлением № 925</w:t>
      </w:r>
      <w:r w:rsidR="00604A87" w:rsidRPr="00260E5A">
        <w:rPr>
          <w:rFonts w:ascii="Times New Roman" w:eastAsia="Calibri" w:hAnsi="Times New Roman" w:cs="Times New Roman"/>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техническим и функциональным характеристикам товаров, указанных в договоре. </w:t>
      </w:r>
    </w:p>
    <w:p w:rsidR="00604A87" w:rsidRPr="00260E5A" w:rsidRDefault="0053204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20</w:t>
      </w:r>
      <w:r w:rsidR="008C1C08">
        <w:rPr>
          <w:rFonts w:ascii="Times New Roman" w:eastAsia="Times New Roman" w:hAnsi="Times New Roman" w:cs="Times New Roman"/>
          <w:sz w:val="24"/>
          <w:szCs w:val="24"/>
          <w:lang w:eastAsia="ru-RU"/>
        </w:rPr>
        <w:t>9</w:t>
      </w:r>
      <w:r w:rsidR="00604A87" w:rsidRPr="00260E5A">
        <w:rPr>
          <w:rFonts w:ascii="Times New Roman" w:eastAsia="Times New Roman" w:hAnsi="Times New Roman" w:cs="Times New Roman"/>
          <w:sz w:val="24"/>
          <w:szCs w:val="24"/>
          <w:lang w:eastAsia="ru-RU"/>
        </w:rPr>
        <w:t xml:space="preserve">. При приемке поставленного товара, выполненной работы, оказанной услуги, результатов отдельного этапа, </w:t>
      </w:r>
      <w:r w:rsidR="00604A87" w:rsidRPr="00260E5A">
        <w:rPr>
          <w:rFonts w:ascii="Times New Roman" w:eastAsia="Times New Roman" w:hAnsi="Times New Roman" w:cs="Times New Roman"/>
          <w:bCs/>
          <w:sz w:val="24"/>
          <w:szCs w:val="24"/>
          <w:lang w:eastAsia="ru-RU"/>
        </w:rPr>
        <w:t>предусмотренного договором,</w:t>
      </w:r>
      <w:r w:rsidR="00604A87" w:rsidRPr="00260E5A">
        <w:rPr>
          <w:rFonts w:ascii="Times New Roman" w:eastAsia="Times New Roman" w:hAnsi="Times New Roman" w:cs="Times New Roman"/>
          <w:sz w:val="24"/>
          <w:szCs w:val="24"/>
          <w:lang w:eastAsia="ru-RU"/>
        </w:rPr>
        <w:t xml:space="preserve"> исполнении договора создается приемочная комиссия, которая состо</w:t>
      </w:r>
      <w:r w:rsidR="001E126E" w:rsidRPr="00260E5A">
        <w:rPr>
          <w:rFonts w:ascii="Times New Roman" w:eastAsia="Times New Roman" w:hAnsi="Times New Roman" w:cs="Times New Roman"/>
          <w:sz w:val="24"/>
          <w:szCs w:val="24"/>
          <w:lang w:eastAsia="ru-RU"/>
        </w:rPr>
        <w:t>ит не менее чем из трех человек</w:t>
      </w:r>
      <w:r w:rsidR="009D24BD">
        <w:rPr>
          <w:rFonts w:ascii="Times New Roman" w:eastAsia="Times New Roman" w:hAnsi="Times New Roman" w:cs="Times New Roman"/>
          <w:sz w:val="24"/>
          <w:szCs w:val="24"/>
          <w:lang w:eastAsia="ru-RU"/>
        </w:rPr>
        <w:t xml:space="preserve"> (при необходимости)</w:t>
      </w:r>
      <w:r w:rsidR="001E126E" w:rsidRPr="00260E5A">
        <w:rPr>
          <w:rFonts w:ascii="Times New Roman" w:eastAsia="Times New Roman" w:hAnsi="Times New Roman" w:cs="Times New Roman"/>
          <w:sz w:val="24"/>
          <w:szCs w:val="24"/>
          <w:lang w:eastAsia="ru-RU"/>
        </w:rPr>
        <w:t>.</w:t>
      </w:r>
    </w:p>
    <w:p w:rsidR="00604A87" w:rsidRPr="00260E5A" w:rsidRDefault="00532042" w:rsidP="00604A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0E5A">
        <w:rPr>
          <w:rFonts w:ascii="Times New Roman" w:eastAsia="Times New Roman" w:hAnsi="Times New Roman" w:cs="Times New Roman"/>
          <w:sz w:val="24"/>
          <w:szCs w:val="24"/>
          <w:lang w:eastAsia="ru-RU"/>
        </w:rPr>
        <w:t>2</w:t>
      </w:r>
      <w:r w:rsidR="008C1C08">
        <w:rPr>
          <w:rFonts w:ascii="Times New Roman" w:eastAsia="Times New Roman" w:hAnsi="Times New Roman" w:cs="Times New Roman"/>
          <w:sz w:val="24"/>
          <w:szCs w:val="24"/>
          <w:lang w:eastAsia="ru-RU"/>
        </w:rPr>
        <w:t>10</w:t>
      </w:r>
      <w:r w:rsidR="00604A87" w:rsidRPr="00260E5A">
        <w:rPr>
          <w:rFonts w:ascii="Times New Roman" w:eastAsia="Times New Roman" w:hAnsi="Times New Roman" w:cs="Times New Roman"/>
          <w:sz w:val="24"/>
          <w:szCs w:val="24"/>
          <w:lang w:eastAsia="ru-RU"/>
        </w:rPr>
        <w:t xml:space="preserve">. 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оформляются документом о приемке, который подписывается со стороны заказчика (в случае создания приемочной комиссии подписывается всеми членами приемочной комиссии и утверждается заказчиком) или направляется мотивированный отказ от подписания такого документа в письменной форме. </w:t>
      </w:r>
    </w:p>
    <w:p w:rsidR="00604A87" w:rsidRPr="00260E5A" w:rsidRDefault="0053204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Times New Roman" w:hAnsi="Times New Roman" w:cs="Times New Roman"/>
          <w:sz w:val="24"/>
          <w:szCs w:val="24"/>
          <w:lang w:eastAsia="ru-RU"/>
        </w:rPr>
        <w:t>2</w:t>
      </w:r>
      <w:r w:rsidR="008C1C08">
        <w:rPr>
          <w:rFonts w:ascii="Times New Roman" w:eastAsia="Times New Roman" w:hAnsi="Times New Roman" w:cs="Times New Roman"/>
          <w:sz w:val="24"/>
          <w:szCs w:val="24"/>
          <w:lang w:eastAsia="ru-RU"/>
        </w:rPr>
        <w:t>11</w:t>
      </w:r>
      <w:r w:rsidR="00604A87" w:rsidRPr="00260E5A">
        <w:rPr>
          <w:rFonts w:ascii="Times New Roman" w:eastAsia="Times New Roman" w:hAnsi="Times New Roman" w:cs="Times New Roman"/>
          <w:sz w:val="24"/>
          <w:szCs w:val="24"/>
          <w:lang w:eastAsia="ru-RU"/>
        </w:rPr>
        <w:t xml:space="preserve">. </w:t>
      </w:r>
      <w:r w:rsidR="00604A87" w:rsidRPr="00260E5A">
        <w:rPr>
          <w:rFonts w:ascii="Times New Roman" w:eastAsia="Calibri" w:hAnsi="Times New Roman" w:cs="Times New Roman"/>
          <w:sz w:val="24"/>
          <w:szCs w:val="24"/>
          <w:lang w:eastAsia="ru-RU"/>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604A87" w:rsidRPr="00260E5A" w:rsidRDefault="0053204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21</w:t>
      </w:r>
      <w:r w:rsidR="008C1C08">
        <w:rPr>
          <w:rFonts w:ascii="Times New Roman" w:eastAsia="Calibri" w:hAnsi="Times New Roman" w:cs="Times New Roman"/>
          <w:sz w:val="24"/>
          <w:szCs w:val="24"/>
          <w:lang w:eastAsia="ru-RU"/>
        </w:rPr>
        <w:t>2</w:t>
      </w:r>
      <w:r w:rsidR="00604A87" w:rsidRPr="00260E5A">
        <w:rPr>
          <w:rFonts w:ascii="Times New Roman" w:eastAsia="Calibri" w:hAnsi="Times New Roman" w:cs="Times New Roman"/>
          <w:sz w:val="24"/>
          <w:szCs w:val="24"/>
          <w:lang w:eastAsia="ru-RU"/>
        </w:rPr>
        <w:t xml:space="preserve">. Расторжение договора допускается по основаниям и в порядке, предусмотренным Гражданским кодексом Российской Федерации. </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8C3880" w:rsidRPr="00260E5A" w:rsidRDefault="00604A87" w:rsidP="00D204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8. Оценка заявок предложений участников закупки</w:t>
      </w:r>
    </w:p>
    <w:p w:rsidR="00604A87" w:rsidRPr="00260E5A" w:rsidRDefault="001E126E" w:rsidP="00D204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60E5A">
        <w:rPr>
          <w:rFonts w:ascii="Times New Roman" w:eastAsia="Times New Roman" w:hAnsi="Times New Roman" w:cs="Times New Roman"/>
          <w:b/>
          <w:sz w:val="24"/>
          <w:szCs w:val="24"/>
          <w:lang w:eastAsia="ru-RU"/>
        </w:rPr>
        <w:t>и критерии этой оценки</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04A87" w:rsidRPr="00260E5A" w:rsidRDefault="00532042"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21</w:t>
      </w:r>
      <w:r w:rsidR="008C1C08">
        <w:rPr>
          <w:rFonts w:ascii="Times New Roman" w:eastAsia="Calibri" w:hAnsi="Times New Roman" w:cs="Times New Roman"/>
          <w:sz w:val="24"/>
          <w:szCs w:val="24"/>
          <w:lang w:eastAsia="ru-RU"/>
        </w:rPr>
        <w:t>3</w:t>
      </w:r>
      <w:r w:rsidR="00604A87" w:rsidRPr="00260E5A">
        <w:rPr>
          <w:rFonts w:ascii="Times New Roman" w:eastAsia="Calibri" w:hAnsi="Times New Roman" w:cs="Times New Roman"/>
          <w:sz w:val="24"/>
          <w:szCs w:val="24"/>
          <w:lang w:eastAsia="ru-RU"/>
        </w:rPr>
        <w:t>. Для оценки заявок, окончательных предложений участников закупки заказчиком в документации о закупке уст</w:t>
      </w:r>
      <w:r w:rsidR="001E126E" w:rsidRPr="00260E5A">
        <w:rPr>
          <w:rFonts w:ascii="Times New Roman" w:eastAsia="Calibri" w:hAnsi="Times New Roman" w:cs="Times New Roman"/>
          <w:sz w:val="24"/>
          <w:szCs w:val="24"/>
          <w:lang w:eastAsia="ru-RU"/>
        </w:rPr>
        <w:t>анавливаются следующие критерии: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1) цена договора;</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 расходы на эксплуатацию и ремонт товаров, использование результатов работ;</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3) качественные, функциональные и экологические характеристики предмета закупки;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w:t>
      </w:r>
      <w:r w:rsidR="001C79B6" w:rsidRPr="00260E5A">
        <w:rPr>
          <w:rFonts w:ascii="Times New Roman" w:eastAsia="Calibri" w:hAnsi="Times New Roman" w:cs="Times New Roman"/>
          <w:sz w:val="24"/>
          <w:szCs w:val="24"/>
          <w:lang w:eastAsia="ru-RU"/>
        </w:rPr>
        <w:t>1</w:t>
      </w:r>
      <w:r w:rsidR="008C1C08">
        <w:rPr>
          <w:rFonts w:ascii="Times New Roman" w:eastAsia="Calibri" w:hAnsi="Times New Roman" w:cs="Times New Roman"/>
          <w:sz w:val="24"/>
          <w:szCs w:val="24"/>
          <w:lang w:eastAsia="ru-RU"/>
        </w:rPr>
        <w:t>4</w:t>
      </w:r>
      <w:r w:rsidRPr="00260E5A">
        <w:rPr>
          <w:rFonts w:ascii="Times New Roman" w:eastAsia="Calibri" w:hAnsi="Times New Roman" w:cs="Times New Roman"/>
          <w:sz w:val="24"/>
          <w:szCs w:val="24"/>
          <w:lang w:eastAsia="ru-RU"/>
        </w:rPr>
        <w:t>. Заказчиком указываются в документации о закупке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04A87" w:rsidRPr="00260E5A" w:rsidRDefault="00604A87" w:rsidP="00604A8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0E5A">
        <w:rPr>
          <w:rFonts w:ascii="Times New Roman" w:eastAsia="Calibri" w:hAnsi="Times New Roman" w:cs="Times New Roman"/>
          <w:sz w:val="24"/>
          <w:szCs w:val="24"/>
          <w:lang w:eastAsia="ru-RU"/>
        </w:rPr>
        <w:t>2</w:t>
      </w:r>
      <w:r w:rsidR="00532042" w:rsidRPr="00260E5A">
        <w:rPr>
          <w:rFonts w:ascii="Times New Roman" w:eastAsia="Calibri" w:hAnsi="Times New Roman" w:cs="Times New Roman"/>
          <w:sz w:val="24"/>
          <w:szCs w:val="24"/>
          <w:lang w:eastAsia="ru-RU"/>
        </w:rPr>
        <w:t>1</w:t>
      </w:r>
      <w:r w:rsidR="008C1C08">
        <w:rPr>
          <w:rFonts w:ascii="Times New Roman" w:eastAsia="Calibri" w:hAnsi="Times New Roman" w:cs="Times New Roman"/>
          <w:sz w:val="24"/>
          <w:szCs w:val="24"/>
          <w:lang w:eastAsia="ru-RU"/>
        </w:rPr>
        <w:t>5</w:t>
      </w:r>
      <w:r w:rsidRPr="00260E5A">
        <w:rPr>
          <w:rFonts w:ascii="Times New Roman" w:eastAsia="Calibri" w:hAnsi="Times New Roman" w:cs="Times New Roman"/>
          <w:sz w:val="24"/>
          <w:szCs w:val="24"/>
          <w:lang w:eastAsia="ru-RU"/>
        </w:rPr>
        <w:t xml:space="preserve">. Сумма величин значимости всех критериев, предусмотренных документацией о закупке, составляет сто процентов. </w:t>
      </w: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bookmarkStart w:id="16" w:name="Par24"/>
      <w:bookmarkEnd w:id="16"/>
    </w:p>
    <w:p w:rsidR="00C35C16" w:rsidRDefault="008C1C08" w:rsidP="00604A87">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260E5A">
        <w:rPr>
          <w:rFonts w:ascii="Times New Roman" w:eastAsia="Times New Roman" w:hAnsi="Times New Roman" w:cs="Times New Roman"/>
          <w:b/>
          <w:sz w:val="24"/>
          <w:szCs w:val="24"/>
          <w:lang w:eastAsia="ru-RU"/>
        </w:rPr>
        <w:t>9. Антидемпинговые меры</w:t>
      </w:r>
    </w:p>
    <w:p w:rsidR="008C1C08" w:rsidRPr="008C1C08" w:rsidRDefault="008C1C08" w:rsidP="008C1C0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216. </w:t>
      </w:r>
      <w:r w:rsidRPr="008C1C08">
        <w:rPr>
          <w:rFonts w:ascii="Times New Roman" w:eastAsia="Times New Roman" w:hAnsi="Times New Roman" w:cs="Times New Roman"/>
          <w:sz w:val="24"/>
          <w:szCs w:val="24"/>
          <w:lang w:eastAsia="ru-RU"/>
        </w:rPr>
        <w:t>Исключен</w:t>
      </w:r>
    </w:p>
    <w:p w:rsidR="008C1C08" w:rsidRDefault="008C1C08" w:rsidP="000E0312">
      <w:pPr>
        <w:pStyle w:val="ConsPlusNormal"/>
        <w:jc w:val="center"/>
        <w:outlineLvl w:val="1"/>
        <w:rPr>
          <w:rFonts w:ascii="Times New Roman" w:hAnsi="Times New Roman" w:cs="Times New Roman"/>
          <w:b/>
          <w:sz w:val="24"/>
          <w:szCs w:val="24"/>
        </w:rPr>
      </w:pPr>
    </w:p>
    <w:p w:rsidR="008C1C08" w:rsidRDefault="008C1C08" w:rsidP="000E0312">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10. Отсутствует</w:t>
      </w:r>
    </w:p>
    <w:p w:rsidR="008C1C08" w:rsidRDefault="008C1C08" w:rsidP="000E0312">
      <w:pPr>
        <w:pStyle w:val="ConsPlusNormal"/>
        <w:jc w:val="center"/>
        <w:outlineLvl w:val="1"/>
        <w:rPr>
          <w:rFonts w:ascii="Times New Roman" w:hAnsi="Times New Roman" w:cs="Times New Roman"/>
          <w:b/>
          <w:sz w:val="24"/>
          <w:szCs w:val="24"/>
        </w:rPr>
      </w:pPr>
    </w:p>
    <w:p w:rsidR="000E0312" w:rsidRPr="00260E5A" w:rsidRDefault="008C1C08" w:rsidP="000E0312">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11</w:t>
      </w:r>
      <w:r w:rsidR="000E0312" w:rsidRPr="00260E5A">
        <w:rPr>
          <w:rFonts w:ascii="Times New Roman" w:hAnsi="Times New Roman" w:cs="Times New Roman"/>
          <w:b/>
          <w:sz w:val="24"/>
          <w:szCs w:val="24"/>
        </w:rPr>
        <w:t>. Порядок определения и обоснования начальной</w:t>
      </w:r>
    </w:p>
    <w:p w:rsidR="000E0312" w:rsidRPr="00260E5A" w:rsidRDefault="000E0312" w:rsidP="000E0312">
      <w:pPr>
        <w:pStyle w:val="ConsPlusNormal"/>
        <w:jc w:val="center"/>
        <w:rPr>
          <w:rFonts w:ascii="Times New Roman" w:hAnsi="Times New Roman" w:cs="Times New Roman"/>
          <w:b/>
          <w:sz w:val="24"/>
          <w:szCs w:val="24"/>
        </w:rPr>
      </w:pPr>
      <w:r w:rsidRPr="00260E5A">
        <w:rPr>
          <w:rFonts w:ascii="Times New Roman" w:hAnsi="Times New Roman" w:cs="Times New Roman"/>
          <w:b/>
          <w:sz w:val="24"/>
          <w:szCs w:val="24"/>
        </w:rPr>
        <w:t>(максимальной) цены договора, цены договора, заключаемого</w:t>
      </w:r>
    </w:p>
    <w:p w:rsidR="000E0312" w:rsidRPr="00260E5A" w:rsidRDefault="000E0312" w:rsidP="000E0312">
      <w:pPr>
        <w:pStyle w:val="ConsPlusNormal"/>
        <w:jc w:val="center"/>
        <w:rPr>
          <w:rFonts w:ascii="Times New Roman" w:hAnsi="Times New Roman" w:cs="Times New Roman"/>
          <w:b/>
          <w:sz w:val="24"/>
          <w:szCs w:val="24"/>
        </w:rPr>
      </w:pPr>
      <w:r w:rsidRPr="00260E5A">
        <w:rPr>
          <w:rFonts w:ascii="Times New Roman" w:hAnsi="Times New Roman" w:cs="Times New Roman"/>
          <w:b/>
          <w:sz w:val="24"/>
          <w:szCs w:val="24"/>
        </w:rPr>
        <w:t>с единственным поставщиком (исполнителем, подрядчиком),</w:t>
      </w:r>
    </w:p>
    <w:p w:rsidR="000E0312" w:rsidRPr="00260E5A" w:rsidRDefault="000E0312" w:rsidP="000E0312">
      <w:pPr>
        <w:pStyle w:val="ConsPlusNormal"/>
        <w:jc w:val="center"/>
        <w:rPr>
          <w:rFonts w:ascii="Times New Roman" w:hAnsi="Times New Roman" w:cs="Times New Roman"/>
          <w:b/>
          <w:sz w:val="24"/>
          <w:szCs w:val="24"/>
        </w:rPr>
      </w:pPr>
      <w:r w:rsidRPr="00260E5A">
        <w:rPr>
          <w:rFonts w:ascii="Times New Roman" w:hAnsi="Times New Roman" w:cs="Times New Roman"/>
          <w:b/>
          <w:sz w:val="24"/>
          <w:szCs w:val="24"/>
        </w:rPr>
        <w:t>включая порядок определения формулы цены, определения</w:t>
      </w:r>
    </w:p>
    <w:p w:rsidR="000E0312" w:rsidRPr="00260E5A" w:rsidRDefault="000E0312" w:rsidP="000E0312">
      <w:pPr>
        <w:pStyle w:val="ConsPlusNormal"/>
        <w:jc w:val="center"/>
        <w:rPr>
          <w:rFonts w:ascii="Times New Roman" w:hAnsi="Times New Roman" w:cs="Times New Roman"/>
          <w:b/>
          <w:sz w:val="24"/>
          <w:szCs w:val="24"/>
        </w:rPr>
      </w:pPr>
      <w:r w:rsidRPr="00260E5A">
        <w:rPr>
          <w:rFonts w:ascii="Times New Roman" w:hAnsi="Times New Roman" w:cs="Times New Roman"/>
          <w:b/>
          <w:sz w:val="24"/>
          <w:szCs w:val="24"/>
        </w:rPr>
        <w:t>и обоснования цены единицы товара, работы, услуги,</w:t>
      </w:r>
    </w:p>
    <w:p w:rsidR="008C1C08" w:rsidRDefault="000E0312" w:rsidP="008C1C08">
      <w:pPr>
        <w:pStyle w:val="ConsPlusNormal"/>
        <w:jc w:val="center"/>
        <w:rPr>
          <w:rFonts w:ascii="Times New Roman" w:hAnsi="Times New Roman" w:cs="Times New Roman"/>
          <w:b/>
          <w:sz w:val="24"/>
          <w:szCs w:val="24"/>
        </w:rPr>
      </w:pPr>
      <w:r w:rsidRPr="00260E5A">
        <w:rPr>
          <w:rFonts w:ascii="Times New Roman" w:hAnsi="Times New Roman" w:cs="Times New Roman"/>
          <w:b/>
          <w:sz w:val="24"/>
          <w:szCs w:val="24"/>
        </w:rPr>
        <w:t xml:space="preserve">определения максимального значения цены договора </w:t>
      </w:r>
    </w:p>
    <w:p w:rsidR="008C1C08" w:rsidRDefault="008C1C08" w:rsidP="008C1C08">
      <w:pPr>
        <w:pStyle w:val="ConsPlusNormal"/>
        <w:jc w:val="center"/>
        <w:rPr>
          <w:rFonts w:ascii="Times New Roman" w:hAnsi="Times New Roman" w:cs="Times New Roman"/>
          <w:b/>
          <w:sz w:val="24"/>
          <w:szCs w:val="24"/>
        </w:rPr>
      </w:pPr>
    </w:p>
    <w:p w:rsidR="009D24BD" w:rsidRPr="00E50610" w:rsidRDefault="00CA228C" w:rsidP="008C1C08">
      <w:pPr>
        <w:pStyle w:val="ConsPlusNormal"/>
        <w:ind w:firstLine="567"/>
        <w:jc w:val="both"/>
        <w:rPr>
          <w:rFonts w:ascii="Times New Roman" w:hAnsi="Times New Roman"/>
          <w:color w:val="000000"/>
          <w:sz w:val="24"/>
          <w:szCs w:val="24"/>
        </w:rPr>
      </w:pPr>
      <w:r w:rsidRPr="00260E5A">
        <w:rPr>
          <w:rFonts w:ascii="Times New Roman" w:hAnsi="Times New Roman" w:cs="Times New Roman"/>
          <w:sz w:val="24"/>
          <w:szCs w:val="24"/>
        </w:rPr>
        <w:t>21</w:t>
      </w:r>
      <w:r w:rsidR="008C1C08">
        <w:rPr>
          <w:rFonts w:ascii="Times New Roman" w:hAnsi="Times New Roman" w:cs="Times New Roman"/>
          <w:sz w:val="24"/>
          <w:szCs w:val="24"/>
        </w:rPr>
        <w:t>7</w:t>
      </w:r>
      <w:r w:rsidRPr="00260E5A">
        <w:rPr>
          <w:rFonts w:ascii="Times New Roman" w:hAnsi="Times New Roman" w:cs="Times New Roman"/>
          <w:sz w:val="24"/>
          <w:szCs w:val="24"/>
        </w:rPr>
        <w:t xml:space="preserve">. </w:t>
      </w:r>
      <w:r w:rsidR="009D24BD" w:rsidRPr="00E50610">
        <w:rPr>
          <w:rFonts w:ascii="Times New Roman" w:hAnsi="Times New Roman"/>
          <w:color w:val="000000"/>
          <w:sz w:val="24"/>
          <w:szCs w:val="24"/>
        </w:rPr>
        <w:t>В целях проведения конкурентной закупки начальная (максимальная) цена договора (цена лота), а также цена договора, заключаемого с единственным поставщиком (исполнителем, подрядчиком), за исключением случаев, если закупка не превышает 100 000 (сто тысяч) рублей (включительно), определяется и обосновывается Заказчиком посредством применения одного или нескольких следующих методов:</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1) метод сопоставимых рыночных цен (анализа рынка);</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 тарифный метод;</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3) проектно-сметный метод;</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4) затратный метод;</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5) иные методы.</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 xml:space="preserve">.1. </w:t>
      </w:r>
      <w:r w:rsidRPr="00E50610">
        <w:rPr>
          <w:rFonts w:ascii="Times New Roman" w:hAnsi="Times New Roman"/>
          <w:b/>
          <w:color w:val="000000"/>
          <w:sz w:val="24"/>
          <w:szCs w:val="24"/>
        </w:rPr>
        <w:t>Метод сопоставимых рыночных цен (анализа рынка)</w:t>
      </w:r>
      <w:r w:rsidRPr="00E50610">
        <w:rPr>
          <w:rFonts w:ascii="Times New Roman" w:hAnsi="Times New Roman"/>
          <w:color w:val="000000"/>
          <w:sz w:val="24"/>
          <w:szCs w:val="24"/>
        </w:rPr>
        <w:t xml:space="preserve">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(далее – «ценовая информация») </w:t>
      </w:r>
      <w:r w:rsidRPr="00E50610">
        <w:rPr>
          <w:rFonts w:ascii="Times New Roman" w:hAnsi="Times New Roman"/>
          <w:i/>
          <w:color w:val="000000"/>
          <w:sz w:val="24"/>
          <w:szCs w:val="24"/>
        </w:rPr>
        <w:t>идентичных</w:t>
      </w:r>
      <w:r w:rsidRPr="00E50610">
        <w:rPr>
          <w:rFonts w:ascii="Times New Roman" w:hAnsi="Times New Roman"/>
          <w:color w:val="000000"/>
          <w:sz w:val="24"/>
          <w:szCs w:val="24"/>
        </w:rPr>
        <w:t xml:space="preserve"> товаров, работ, услуг, планируемых к закупке, или при их отсутствии – </w:t>
      </w:r>
      <w:r w:rsidRPr="00E50610">
        <w:rPr>
          <w:rFonts w:ascii="Times New Roman" w:hAnsi="Times New Roman"/>
          <w:i/>
          <w:color w:val="000000"/>
          <w:sz w:val="24"/>
          <w:szCs w:val="24"/>
        </w:rPr>
        <w:t xml:space="preserve">однородных </w:t>
      </w:r>
      <w:r w:rsidRPr="00E50610">
        <w:rPr>
          <w:rFonts w:ascii="Times New Roman" w:hAnsi="Times New Roman"/>
          <w:color w:val="000000"/>
          <w:sz w:val="24"/>
          <w:szCs w:val="24"/>
        </w:rPr>
        <w:t>товаров, работ, услуг.</w:t>
      </w:r>
    </w:p>
    <w:p w:rsidR="009D24BD" w:rsidRPr="00E50610" w:rsidRDefault="009D24BD" w:rsidP="009D24BD">
      <w:pPr>
        <w:autoSpaceDE w:val="0"/>
        <w:autoSpaceDN w:val="0"/>
        <w:adjustRightInd w:val="0"/>
        <w:spacing w:after="0" w:line="240" w:lineRule="auto"/>
        <w:ind w:firstLine="709"/>
        <w:jc w:val="both"/>
        <w:rPr>
          <w:rFonts w:ascii="Times New Roman" w:hAnsi="Times New Roman"/>
          <w:sz w:val="26"/>
          <w:szCs w:val="26"/>
        </w:rPr>
      </w:pPr>
      <w:r w:rsidRPr="00E50610">
        <w:rPr>
          <w:rFonts w:ascii="Times New Roman" w:hAnsi="Times New Roman"/>
          <w:bCs/>
          <w:iCs/>
          <w:color w:val="000000"/>
          <w:sz w:val="24"/>
          <w:szCs w:val="24"/>
        </w:rPr>
        <w:t>Идентичными признаются:</w:t>
      </w:r>
      <w:r w:rsidRPr="00E50610">
        <w:rPr>
          <w:rFonts w:ascii="Times New Roman" w:hAnsi="Times New Roman"/>
          <w:sz w:val="26"/>
          <w:szCs w:val="26"/>
        </w:rPr>
        <w:t xml:space="preserve"> </w:t>
      </w:r>
    </w:p>
    <w:p w:rsidR="009D24BD" w:rsidRPr="00E50610" w:rsidRDefault="009D24BD" w:rsidP="009D24BD">
      <w:pPr>
        <w:autoSpaceDE w:val="0"/>
        <w:autoSpaceDN w:val="0"/>
        <w:adjustRightInd w:val="0"/>
        <w:spacing w:after="0" w:line="240" w:lineRule="auto"/>
        <w:ind w:firstLine="709"/>
        <w:jc w:val="both"/>
        <w:rPr>
          <w:rFonts w:ascii="Times New Roman" w:hAnsi="Times New Roman"/>
          <w:color w:val="000000"/>
          <w:sz w:val="24"/>
          <w:szCs w:val="24"/>
        </w:rPr>
      </w:pPr>
      <w:r w:rsidRPr="00E50610">
        <w:rPr>
          <w:rFonts w:ascii="Times New Roman" w:hAnsi="Times New Roman"/>
          <w:color w:val="000000"/>
          <w:sz w:val="24"/>
          <w:szCs w:val="24"/>
        </w:rPr>
        <w:t>-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9D24BD" w:rsidRPr="00E50610" w:rsidRDefault="009D24BD" w:rsidP="009D24BD">
      <w:pPr>
        <w:spacing w:after="0" w:line="240" w:lineRule="auto"/>
        <w:ind w:firstLine="567"/>
        <w:jc w:val="both"/>
        <w:rPr>
          <w:rFonts w:ascii="Times New Roman" w:hAnsi="Times New Roman"/>
          <w:bCs/>
          <w:iCs/>
          <w:color w:val="000000"/>
          <w:sz w:val="24"/>
          <w:szCs w:val="24"/>
        </w:rPr>
      </w:pPr>
      <w:r w:rsidRPr="00E50610">
        <w:rPr>
          <w:rFonts w:ascii="Times New Roman" w:hAnsi="Times New Roman"/>
          <w:bCs/>
          <w:iCs/>
          <w:color w:val="000000"/>
          <w:sz w:val="24"/>
          <w:szCs w:val="24"/>
        </w:rPr>
        <w:t>Однородными признаются:</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xml:space="preserve">В целях применения метода сопоставимых рыночных цен (анализа рынка) может использоваться: </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1) общедоступная ценовая информация о товарах, работах, услугах, в том числе в информационно-телекоммуникационной сети «Интернет» (каталоги товаров работ, услуг, прайс-листы, специализированные журналы, статистические и аналитические обзоры, данные, содержащиеся в ЕИС, данные о товарах, работах, услугах, приведенные на официальных сайтах в информационно-телекоммуникационной сети «Интернет» производителей, поставщиков (исполнителей, подрядчиков) и др.;</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xml:space="preserve">2) информация о ценах товаров, работ, услуг, полученная по запросу Заказчика от поставщиков (исполнителей, подрядчиков), осуществляющих поставки идентичных либо однородных товаров, работ, услуг, планируемых к закупке; </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3) информация о ценах товаров, работ, услуг, содержащаяся в государственной статистической отчетности;</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4) информация о ценах товаров, работ, услуг из общедоступных результатов изучения рынка, результатов исследований рынка, проведенных по инициативе Заказчика;</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5) информация о ценах товаров, работ, услуг, полученная из иных источников информации.</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Для обоснования начальной (максимальной) цены договора (цены лота), цены договора, заключаемого с единственным поставщиком (исполнителем, подрядчиком), Заказчик использует не менее трех цен товара, работы, услуги, предлагаемых различными поставщиками (исполнителями, подрядчиками).</w:t>
      </w:r>
    </w:p>
    <w:p w:rsidR="009D24BD" w:rsidRPr="00E50610" w:rsidRDefault="009D24BD" w:rsidP="009D24BD">
      <w:pPr>
        <w:spacing w:after="0" w:line="240" w:lineRule="auto"/>
        <w:ind w:firstLine="567"/>
        <w:jc w:val="both"/>
        <w:rPr>
          <w:rFonts w:ascii="Times New Roman" w:hAnsi="Times New Roman"/>
          <w:bCs/>
          <w:color w:val="000000"/>
          <w:sz w:val="24"/>
          <w:szCs w:val="24"/>
        </w:rPr>
      </w:pPr>
      <w:r w:rsidRPr="00E50610">
        <w:rPr>
          <w:rFonts w:ascii="Times New Roman" w:hAnsi="Times New Roman"/>
          <w:bCs/>
          <w:color w:val="000000"/>
          <w:sz w:val="24"/>
          <w:szCs w:val="24"/>
        </w:rPr>
        <w:t>Начальная (максимальная) цена договора для проведения конкурентной процедуры определяется как среднее арифметическое значение от поступивших ценовых предложений поставщиков (исполнителей, подрядчиков)/разных источников информации о ценах.</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В целях эффективности использования денежных средств Заказчик вправе исходить из необходимости достижения заданных результатов с использованием наименьшего объема средств (экономности) и определить начальную (максимальную) цену договора на основании наименьшей ценовой информации.</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rsidR="009D24BD" w:rsidRPr="00E50610" w:rsidRDefault="009D24BD" w:rsidP="009D24BD">
      <w:pPr>
        <w:spacing w:after="0" w:line="240" w:lineRule="auto"/>
        <w:ind w:firstLine="567"/>
        <w:jc w:val="both"/>
        <w:rPr>
          <w:rFonts w:ascii="Times New Roman" w:hAnsi="Times New Roman"/>
          <w:sz w:val="24"/>
          <w:szCs w:val="24"/>
        </w:rPr>
      </w:pPr>
      <w:r w:rsidRPr="00E50610">
        <w:rPr>
          <w:rFonts w:ascii="Times New Roman" w:hAnsi="Times New Roman"/>
          <w:sz w:val="24"/>
          <w:szCs w:val="24"/>
        </w:rPr>
        <w:t xml:space="preserve">При осуществлении закупки у единственного поставщика (подрядчика, исполнителя) в случаях, предусмотренных подпунктами </w:t>
      </w:r>
      <w:r>
        <w:rPr>
          <w:rFonts w:ascii="Times New Roman" w:hAnsi="Times New Roman"/>
          <w:sz w:val="24"/>
          <w:szCs w:val="24"/>
        </w:rPr>
        <w:t>1</w:t>
      </w:r>
      <w:r w:rsidRPr="00E50610">
        <w:rPr>
          <w:rFonts w:ascii="Times New Roman" w:hAnsi="Times New Roman"/>
          <w:sz w:val="24"/>
          <w:szCs w:val="24"/>
        </w:rPr>
        <w:t>-11, 17, 19, 23, 24, 26, 28 пункта 19</w:t>
      </w:r>
      <w:r w:rsidR="008C1C08">
        <w:rPr>
          <w:rFonts w:ascii="Times New Roman" w:hAnsi="Times New Roman"/>
          <w:sz w:val="24"/>
          <w:szCs w:val="24"/>
        </w:rPr>
        <w:t xml:space="preserve">3 </w:t>
      </w:r>
      <w:r w:rsidRPr="00E50610">
        <w:rPr>
          <w:rFonts w:ascii="Times New Roman" w:hAnsi="Times New Roman"/>
          <w:sz w:val="24"/>
          <w:szCs w:val="24"/>
        </w:rPr>
        <w:t>настоящего Положения, Заказчик не обязан обосновать цену договора.</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xml:space="preserve">При направлении потенциальным поставщикам (подрядчикам, исполнителям) запроса о цене товара (работы, услуги) в целях определения начальной (максимальной) цены договора, цены договора, заключаемого с единственным поставщиком (исполнителем, подрядчиком),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 </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К числу таких условий относятся в том числе:</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способ закупки;</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сроки (периоды) поставки товаров, выполнения работ, оказания услуг;</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место и условия поставки товаров, выполнения работ, оказания услуг;</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срок и условия оплаты товаров, работ, услуг;</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xml:space="preserve">- размер обеспечения исполнения обязательств по договору (при наличии данного условия); </w:t>
      </w:r>
    </w:p>
    <w:p w:rsidR="009D24BD" w:rsidRPr="00E50610" w:rsidRDefault="009D24BD" w:rsidP="009D24BD">
      <w:pPr>
        <w:widowControl w:val="0"/>
        <w:suppressAutoHyphens/>
        <w:autoSpaceDE w:val="0"/>
        <w:autoSpaceDN w:val="0"/>
        <w:adjustRightInd w:val="0"/>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 сроки и объем гарантий качества товара, работ, услуг.</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 xml:space="preserve">.2. </w:t>
      </w:r>
      <w:r w:rsidRPr="00E50610">
        <w:rPr>
          <w:rFonts w:ascii="Times New Roman" w:hAnsi="Times New Roman"/>
          <w:b/>
          <w:color w:val="000000"/>
          <w:sz w:val="24"/>
          <w:szCs w:val="24"/>
        </w:rPr>
        <w:t>Тарифный метод</w:t>
      </w:r>
      <w:r w:rsidRPr="00E50610">
        <w:rPr>
          <w:rFonts w:ascii="Times New Roman" w:hAnsi="Times New Roman"/>
          <w:color w:val="000000"/>
          <w:sz w:val="24"/>
          <w:szCs w:val="24"/>
        </w:rPr>
        <w:t xml:space="preserve"> применяется Заказчиком, если в соответствии с </w:t>
      </w:r>
      <w:hyperlink r:id="rId44" w:history="1">
        <w:r w:rsidRPr="00E50610">
          <w:rPr>
            <w:rFonts w:ascii="Times New Roman" w:hAnsi="Times New Roman"/>
            <w:color w:val="000000"/>
            <w:sz w:val="24"/>
            <w:szCs w:val="24"/>
          </w:rPr>
          <w:t>законодательством</w:t>
        </w:r>
      </w:hyperlink>
      <w:r w:rsidRPr="00E50610">
        <w:rPr>
          <w:rFonts w:ascii="Times New Roman" w:hAnsi="Times New Roman"/>
          <w:color w:val="000000"/>
          <w:sz w:val="24"/>
          <w:szCs w:val="24"/>
        </w:rPr>
        <w:t xml:space="preserve"> Российской Федерации цены закупаемых товаров, работ, услуг подлежат государственному регулированию или установлены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определяется по регулируемым ценам (тарифам) на товары, работы, услуги.</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 xml:space="preserve">.3. </w:t>
      </w:r>
      <w:r w:rsidRPr="00E50610">
        <w:rPr>
          <w:rFonts w:ascii="Times New Roman" w:hAnsi="Times New Roman"/>
          <w:b/>
          <w:color w:val="000000"/>
          <w:sz w:val="24"/>
          <w:szCs w:val="24"/>
        </w:rPr>
        <w:t>Проектно-сметный метод</w:t>
      </w:r>
      <w:r w:rsidRPr="00E50610">
        <w:rPr>
          <w:rFonts w:ascii="Times New Roman" w:hAnsi="Times New Roman"/>
          <w:color w:val="000000"/>
          <w:sz w:val="24"/>
          <w:szCs w:val="24"/>
        </w:rPr>
        <w:t xml:space="preserve"> применяется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в случае выполнения работ, для которых разработана и утверждена в соответствии с законодательством Российской Федерации проектная документация (включающая сметную стоимость работ), в том числе на текущий ремонт зданий, строений, сооружений, помещений и др. </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 xml:space="preserve">.4. </w:t>
      </w:r>
      <w:r w:rsidRPr="00E50610">
        <w:rPr>
          <w:rFonts w:ascii="Times New Roman" w:hAnsi="Times New Roman"/>
          <w:b/>
          <w:color w:val="000000"/>
          <w:sz w:val="24"/>
          <w:szCs w:val="24"/>
        </w:rPr>
        <w:t>Затратный метод</w:t>
      </w:r>
      <w:r w:rsidRPr="00E50610">
        <w:rPr>
          <w:rFonts w:ascii="Times New Roman" w:hAnsi="Times New Roman"/>
          <w:color w:val="000000"/>
          <w:sz w:val="24"/>
          <w:szCs w:val="24"/>
        </w:rPr>
        <w:t xml:space="preserve"> заключается в определении начальной (максимальной) цены договора,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.5.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пункте 21</w:t>
      </w:r>
      <w:r w:rsidR="008C1C08">
        <w:rPr>
          <w:rFonts w:ascii="Times New Roman" w:hAnsi="Times New Roman"/>
          <w:color w:val="000000"/>
          <w:sz w:val="24"/>
          <w:szCs w:val="24"/>
        </w:rPr>
        <w:t>7</w:t>
      </w:r>
      <w:r w:rsidRPr="00E50610">
        <w:rPr>
          <w:rFonts w:ascii="Times New Roman" w:hAnsi="Times New Roman"/>
          <w:color w:val="000000"/>
          <w:sz w:val="24"/>
          <w:szCs w:val="24"/>
        </w:rPr>
        <w:t xml:space="preserve"> настоящего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.6. Обоснование начальной (максимальной) цены договора, цены договора, заключаемого с единственным поставщиком (исполнителем, подрядчиком), должно содержать:</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1) метод(</w:t>
      </w:r>
      <w:proofErr w:type="spellStart"/>
      <w:r w:rsidRPr="00E50610">
        <w:rPr>
          <w:rFonts w:ascii="Times New Roman" w:hAnsi="Times New Roman"/>
          <w:color w:val="000000"/>
          <w:sz w:val="24"/>
          <w:szCs w:val="24"/>
        </w:rPr>
        <w:t>ы</w:t>
      </w:r>
      <w:proofErr w:type="spellEnd"/>
      <w:r w:rsidRPr="00E50610">
        <w:rPr>
          <w:rFonts w:ascii="Times New Roman" w:hAnsi="Times New Roman"/>
          <w:color w:val="000000"/>
          <w:sz w:val="24"/>
          <w:szCs w:val="24"/>
        </w:rPr>
        <w:t>) определения начальной (максимальной) цены договора, цены договора, заключаемого с единственным поставщиком (исполнителем, подрядчиком);</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 подробный расчет начальной (максимальной) цены договора, цены договора, заключаемого с единственным поставщиком (исполнителем, подрядчиком);</w:t>
      </w:r>
    </w:p>
    <w:p w:rsidR="009D24BD" w:rsidRPr="00E50610" w:rsidRDefault="009D24BD" w:rsidP="009D24BD">
      <w:pPr>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3) иные документы и информацию с целью дополнения сведений о начальной (максимальной) цене договора, цене договора, заключаемого с единственным поставщиком (исполнителем, подрядчиком), на усмотрение Заказчика.</w:t>
      </w:r>
    </w:p>
    <w:p w:rsidR="009D24BD" w:rsidRPr="00E50610" w:rsidRDefault="009D24BD" w:rsidP="009D24BD">
      <w:pPr>
        <w:suppressAutoHyphens/>
        <w:spacing w:after="0" w:line="240" w:lineRule="auto"/>
        <w:ind w:firstLine="567"/>
        <w:jc w:val="both"/>
        <w:rPr>
          <w:rFonts w:ascii="Times New Roman" w:hAnsi="Times New Roman"/>
          <w:color w:val="000000"/>
          <w:sz w:val="24"/>
          <w:szCs w:val="24"/>
        </w:rPr>
      </w:pP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w:t>
      </w:r>
      <w:r>
        <w:rPr>
          <w:rFonts w:ascii="Times New Roman" w:hAnsi="Times New Roman"/>
          <w:color w:val="000000"/>
          <w:sz w:val="24"/>
          <w:szCs w:val="24"/>
        </w:rPr>
        <w:t>7</w:t>
      </w:r>
      <w:r w:rsidRPr="00E50610">
        <w:rPr>
          <w:rFonts w:ascii="Times New Roman" w:hAnsi="Times New Roman"/>
          <w:color w:val="000000"/>
          <w:sz w:val="24"/>
          <w:szCs w:val="24"/>
        </w:rPr>
        <w:t>. 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(исполнителю, подрядчику) в ходе исполнения договора, Заказчик определяет начальную (максимальную) цену единицы товара, работы, услуги и максимальное значение цены договора, а также обосновывает начальную (максимальную) цену единицы товара, работы, услуги в соответствии с пунктами 21</w:t>
      </w:r>
      <w:r w:rsidR="008C1C08">
        <w:rPr>
          <w:rFonts w:ascii="Times New Roman" w:hAnsi="Times New Roman"/>
          <w:color w:val="000000"/>
          <w:sz w:val="24"/>
          <w:szCs w:val="24"/>
        </w:rPr>
        <w:t>7</w:t>
      </w:r>
      <w:r w:rsidRPr="00E50610">
        <w:rPr>
          <w:rFonts w:ascii="Times New Roman" w:hAnsi="Times New Roman"/>
          <w:color w:val="000000"/>
          <w:sz w:val="24"/>
          <w:szCs w:val="24"/>
        </w:rPr>
        <w:t>-21</w:t>
      </w:r>
      <w:r w:rsidR="008C1C08">
        <w:rPr>
          <w:rFonts w:ascii="Times New Roman" w:hAnsi="Times New Roman"/>
          <w:color w:val="000000"/>
          <w:sz w:val="24"/>
          <w:szCs w:val="24"/>
        </w:rPr>
        <w:t>7</w:t>
      </w:r>
      <w:r w:rsidRPr="00E50610">
        <w:rPr>
          <w:rFonts w:ascii="Times New Roman" w:hAnsi="Times New Roman"/>
          <w:color w:val="000000"/>
          <w:sz w:val="24"/>
          <w:szCs w:val="24"/>
        </w:rPr>
        <w:t>.</w:t>
      </w:r>
      <w:r>
        <w:rPr>
          <w:rFonts w:ascii="Times New Roman" w:hAnsi="Times New Roman"/>
          <w:color w:val="000000"/>
          <w:sz w:val="24"/>
          <w:szCs w:val="24"/>
        </w:rPr>
        <w:t>6</w:t>
      </w:r>
      <w:r w:rsidRPr="00E50610">
        <w:rPr>
          <w:rFonts w:ascii="Times New Roman" w:hAnsi="Times New Roman"/>
          <w:color w:val="000000"/>
          <w:sz w:val="24"/>
          <w:szCs w:val="24"/>
        </w:rPr>
        <w:t xml:space="preserve"> настоящего Положения о закупках. </w:t>
      </w:r>
    </w:p>
    <w:p w:rsidR="009D24BD" w:rsidRDefault="009D24BD" w:rsidP="009D24BD"/>
    <w:p w:rsidR="00CA228C" w:rsidRPr="00260E5A" w:rsidRDefault="00CA228C" w:rsidP="000E0312">
      <w:pPr>
        <w:pStyle w:val="ConsPlusNormal"/>
        <w:spacing w:before="220"/>
        <w:ind w:firstLine="540"/>
        <w:jc w:val="both"/>
        <w:rPr>
          <w:rFonts w:ascii="Times New Roman" w:hAnsi="Times New Roman" w:cs="Times New Roman"/>
          <w:sz w:val="24"/>
          <w:szCs w:val="24"/>
        </w:rPr>
      </w:pPr>
    </w:p>
    <w:p w:rsidR="00604A87" w:rsidRPr="00260E5A" w:rsidRDefault="00604A87" w:rsidP="00604A8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19429D" w:rsidRDefault="0019429D" w:rsidP="00B72093">
      <w:pPr>
        <w:tabs>
          <w:tab w:val="left" w:pos="8458"/>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sectPr w:rsidR="0019429D" w:rsidSect="00D1648A">
      <w:headerReference w:type="default" r:id="rId45"/>
      <w:pgSz w:w="11907" w:h="16840" w:code="9"/>
      <w:pgMar w:top="1134" w:right="850" w:bottom="1134" w:left="1701" w:header="709" w:footer="709"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ECC" w:rsidRDefault="00CC6ECC" w:rsidP="00604A87">
      <w:pPr>
        <w:spacing w:after="0" w:line="240" w:lineRule="auto"/>
      </w:pPr>
      <w:r>
        <w:separator/>
      </w:r>
    </w:p>
  </w:endnote>
  <w:endnote w:type="continuationSeparator" w:id="0">
    <w:p w:rsidR="00CC6ECC" w:rsidRDefault="00CC6ECC" w:rsidP="00604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ECC" w:rsidRDefault="00CC6ECC" w:rsidP="00604A87">
      <w:pPr>
        <w:spacing w:after="0" w:line="240" w:lineRule="auto"/>
      </w:pPr>
      <w:r>
        <w:separator/>
      </w:r>
    </w:p>
  </w:footnote>
  <w:footnote w:type="continuationSeparator" w:id="0">
    <w:p w:rsidR="00CC6ECC" w:rsidRDefault="00CC6ECC" w:rsidP="00604A87">
      <w:pPr>
        <w:spacing w:after="0" w:line="240" w:lineRule="auto"/>
      </w:pPr>
      <w:r>
        <w:continuationSeparator/>
      </w:r>
    </w:p>
  </w:footnote>
  <w:footnote w:id="1">
    <w:p w:rsidR="00CE7A1D" w:rsidRDefault="00CE7A1D" w:rsidP="004F51C4">
      <w:pPr>
        <w:spacing w:after="0" w:line="240" w:lineRule="auto"/>
        <w:ind w:firstLine="709"/>
        <w:jc w:val="both"/>
      </w:pPr>
      <w:r w:rsidRPr="00932EE7">
        <w:rPr>
          <w:rStyle w:val="af4"/>
          <w:rFonts w:ascii="Times New Roman" w:hAnsi="Times New Roman" w:cs="Times New Roman"/>
        </w:rPr>
        <w:footnoteRef/>
      </w:r>
      <w:r w:rsidRPr="00932EE7">
        <w:rPr>
          <w:rFonts w:ascii="Times New Roman" w:hAnsi="Times New Roman" w:cs="Times New Roman"/>
        </w:rPr>
        <w:t xml:space="preserve"> </w:t>
      </w:r>
      <w:r w:rsidRPr="00932EE7">
        <w:rPr>
          <w:rFonts w:ascii="Times New Roman" w:hAnsi="Times New Roman" w:cs="Times New Roman"/>
          <w:bCs/>
          <w:color w:val="000000" w:themeColor="text1"/>
          <w:sz w:val="20"/>
          <w:szCs w:val="20"/>
        </w:rPr>
        <w:t>В договор включается информация о номере (номерах) реестровой записи (реестровых записей) соответствующих реестров, предусмотренных пунктом 2 постановления Правительства Российской Федерации от 03.12.2020 № 2013 «О минимальной доле закупок товаров российского происхождения» (далее - Постановление № 2013), а также условие о недопущении замены товара (товаров), содержащегося (содержащихся) в одном из реестров, предусмотренных пунктом 2 Постановления № 2013, на товар (товары), не содержащийся (не содержащиеся) в таких реестрах.</w:t>
      </w:r>
    </w:p>
  </w:footnote>
  <w:footnote w:id="2">
    <w:p w:rsidR="00CE7A1D" w:rsidRPr="00097781" w:rsidRDefault="00CE7A1D" w:rsidP="00A9254A">
      <w:pPr>
        <w:pStyle w:val="af2"/>
        <w:ind w:firstLine="709"/>
        <w:jc w:val="both"/>
        <w:rPr>
          <w:rFonts w:ascii="Times New Roman" w:hAnsi="Times New Roman"/>
        </w:rPr>
      </w:pPr>
      <w:r w:rsidRPr="00097781">
        <w:rPr>
          <w:rStyle w:val="af4"/>
          <w:rFonts w:ascii="Times New Roman" w:hAnsi="Times New Roman"/>
        </w:rPr>
        <w:footnoteRef/>
      </w:r>
      <w:r w:rsidRPr="00097781">
        <w:rPr>
          <w:rFonts w:ascii="Times New Roman" w:hAnsi="Times New Roman"/>
        </w:rPr>
        <w:t xml:space="preserve"> В проекте договора указывается наименование товара, товарный знак (при наличии), наименование работ (услуг), характеристики товара, работ (услуг), количество товара, объем работ (услуг), единица измерения. В случае расхождения сведений, сформированных заказчиком на электронной площадке со сведениями, содержащимися в проекте договора, юридически значимыми и достоверными признаются сведения, сформированные на электронной площадке. Осуществление закупки у единственного поставщика (исполнителя, подрядчика) в электронной форме путем формирования заказа из предложений поставщиков (исполнителей, подрядчиков) не допускается.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A1D" w:rsidRPr="00AF7EAD" w:rsidRDefault="002A4975" w:rsidP="00733362">
    <w:pPr>
      <w:pStyle w:val="a4"/>
      <w:tabs>
        <w:tab w:val="clear" w:pos="4677"/>
        <w:tab w:val="clear" w:pos="9355"/>
      </w:tabs>
      <w:jc w:val="center"/>
      <w:rPr>
        <w:sz w:val="24"/>
        <w:szCs w:val="24"/>
      </w:rPr>
    </w:pPr>
    <w:r w:rsidRPr="00685D0B">
      <w:rPr>
        <w:rFonts w:ascii="Times New Roman" w:hAnsi="Times New Roman"/>
        <w:sz w:val="24"/>
        <w:szCs w:val="24"/>
      </w:rPr>
      <w:fldChar w:fldCharType="begin"/>
    </w:r>
    <w:r w:rsidR="00CE7A1D" w:rsidRPr="00685D0B">
      <w:rPr>
        <w:rFonts w:ascii="Times New Roman" w:hAnsi="Times New Roman"/>
        <w:sz w:val="24"/>
        <w:szCs w:val="24"/>
      </w:rPr>
      <w:instrText>PAGE   \* MERGEFORMAT</w:instrText>
    </w:r>
    <w:r w:rsidRPr="00685D0B">
      <w:rPr>
        <w:rFonts w:ascii="Times New Roman" w:hAnsi="Times New Roman"/>
        <w:sz w:val="24"/>
        <w:szCs w:val="24"/>
      </w:rPr>
      <w:fldChar w:fldCharType="separate"/>
    </w:r>
    <w:r w:rsidR="00E33FA3">
      <w:rPr>
        <w:rFonts w:ascii="Times New Roman" w:hAnsi="Times New Roman"/>
        <w:noProof/>
        <w:sz w:val="24"/>
        <w:szCs w:val="24"/>
      </w:rPr>
      <w:t>17</w:t>
    </w:r>
    <w:r w:rsidRPr="00685D0B">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2"/>
      <w:numFmt w:val="decimal"/>
      <w:lvlText w:val="1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446F47"/>
    <w:multiLevelType w:val="multilevel"/>
    <w:tmpl w:val="8C9CB8B6"/>
    <w:lvl w:ilvl="0">
      <w:start w:val="1"/>
      <w:numFmt w:val="decimal"/>
      <w:lvlText w:val="%1."/>
      <w:lvlJc w:val="left"/>
      <w:pPr>
        <w:ind w:left="420" w:hanging="42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2">
    <w:nsid w:val="07A270D3"/>
    <w:multiLevelType w:val="hybridMultilevel"/>
    <w:tmpl w:val="9580C944"/>
    <w:lvl w:ilvl="0" w:tplc="358EE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AD763A"/>
    <w:multiLevelType w:val="hybridMultilevel"/>
    <w:tmpl w:val="532AE53C"/>
    <w:lvl w:ilvl="0" w:tplc="93246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C2C2290"/>
    <w:multiLevelType w:val="hybridMultilevel"/>
    <w:tmpl w:val="BA329376"/>
    <w:lvl w:ilvl="0" w:tplc="0419000F">
      <w:start w:val="1"/>
      <w:numFmt w:val="decimal"/>
      <w:lvlText w:val="%1."/>
      <w:lvlJc w:val="left"/>
      <w:pPr>
        <w:tabs>
          <w:tab w:val="num" w:pos="720"/>
        </w:tabs>
        <w:ind w:left="720" w:hanging="360"/>
      </w:pPr>
      <w:rPr>
        <w:rFonts w:hint="default"/>
      </w:rPr>
    </w:lvl>
    <w:lvl w:ilvl="1" w:tplc="A65CCBB0">
      <w:start w:val="1"/>
      <w:numFmt w:val="decimal"/>
      <w:lvlText w:val="%2)"/>
      <w:lvlJc w:val="left"/>
      <w:pPr>
        <w:tabs>
          <w:tab w:val="num" w:pos="1211"/>
        </w:tabs>
        <w:ind w:left="1211"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C2D4E"/>
    <w:multiLevelType w:val="hybridMultilevel"/>
    <w:tmpl w:val="1A8A9F00"/>
    <w:lvl w:ilvl="0" w:tplc="2EDAB0B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1494CA4"/>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183B379A"/>
    <w:multiLevelType w:val="hybridMultilevel"/>
    <w:tmpl w:val="1EA04BCE"/>
    <w:lvl w:ilvl="0" w:tplc="8E421D66">
      <w:start w:val="1"/>
      <w:numFmt w:val="bullet"/>
      <w:pStyle w:val="a"/>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0993C8E"/>
    <w:multiLevelType w:val="multilevel"/>
    <w:tmpl w:val="93CA2A3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0D71BD1"/>
    <w:multiLevelType w:val="hybridMultilevel"/>
    <w:tmpl w:val="E904C876"/>
    <w:lvl w:ilvl="0" w:tplc="2D94F7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E57E11"/>
    <w:multiLevelType w:val="hybridMultilevel"/>
    <w:tmpl w:val="02CE0320"/>
    <w:lvl w:ilvl="0" w:tplc="508693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D4600C1"/>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nsid w:val="344A2E39"/>
    <w:multiLevelType w:val="hybridMultilevel"/>
    <w:tmpl w:val="C8DAD6EC"/>
    <w:lvl w:ilvl="0" w:tplc="728CBEA8">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88456D0"/>
    <w:multiLevelType w:val="hybridMultilevel"/>
    <w:tmpl w:val="AB882B2C"/>
    <w:lvl w:ilvl="0" w:tplc="52DA0C72">
      <w:start w:val="2"/>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C8A4BDA"/>
    <w:multiLevelType w:val="hybridMultilevel"/>
    <w:tmpl w:val="75D4A7A2"/>
    <w:lvl w:ilvl="0" w:tplc="C974EB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1231B0A"/>
    <w:multiLevelType w:val="hybridMultilevel"/>
    <w:tmpl w:val="87D0CA80"/>
    <w:lvl w:ilvl="0" w:tplc="BBC2A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EC34CDD"/>
    <w:multiLevelType w:val="hybridMultilevel"/>
    <w:tmpl w:val="DA580F18"/>
    <w:lvl w:ilvl="0" w:tplc="6616C2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3BF7DF9"/>
    <w:multiLevelType w:val="hybridMultilevel"/>
    <w:tmpl w:val="DAF6C7BA"/>
    <w:lvl w:ilvl="0" w:tplc="08AE620C">
      <w:start w:val="2"/>
      <w:numFmt w:val="bullet"/>
      <w:lvlText w:val=""/>
      <w:lvlJc w:val="left"/>
      <w:pPr>
        <w:ind w:left="1260" w:hanging="360"/>
      </w:pPr>
      <w:rPr>
        <w:rFonts w:ascii="Symbol" w:eastAsia="Calibr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DD91CCC"/>
    <w:multiLevelType w:val="hybridMultilevel"/>
    <w:tmpl w:val="13C25A62"/>
    <w:lvl w:ilvl="0" w:tplc="D850F296">
      <w:start w:val="1"/>
      <w:numFmt w:val="decimal"/>
      <w:lvlText w:val="%1)"/>
      <w:lvlJc w:val="left"/>
      <w:pPr>
        <w:ind w:left="115" w:hanging="284"/>
      </w:pPr>
      <w:rPr>
        <w:rFonts w:ascii="Times New Roman" w:eastAsia="Microsoft Sans Serif" w:hAnsi="Times New Roman" w:cs="Times New Roman" w:hint="default"/>
        <w:spacing w:val="-2"/>
        <w:w w:val="100"/>
        <w:sz w:val="24"/>
        <w:szCs w:val="24"/>
        <w:lang w:val="ru-RU" w:eastAsia="en-US" w:bidi="ar-SA"/>
      </w:rPr>
    </w:lvl>
    <w:lvl w:ilvl="1" w:tplc="099873E6">
      <w:numFmt w:val="bullet"/>
      <w:lvlText w:val="•"/>
      <w:lvlJc w:val="left"/>
      <w:pPr>
        <w:ind w:left="1152" w:hanging="284"/>
      </w:pPr>
      <w:rPr>
        <w:rFonts w:hint="default"/>
        <w:lang w:val="ru-RU" w:eastAsia="en-US" w:bidi="ar-SA"/>
      </w:rPr>
    </w:lvl>
    <w:lvl w:ilvl="2" w:tplc="A184B960">
      <w:numFmt w:val="bullet"/>
      <w:lvlText w:val="•"/>
      <w:lvlJc w:val="left"/>
      <w:pPr>
        <w:ind w:left="2185" w:hanging="284"/>
      </w:pPr>
      <w:rPr>
        <w:rFonts w:hint="default"/>
        <w:lang w:val="ru-RU" w:eastAsia="en-US" w:bidi="ar-SA"/>
      </w:rPr>
    </w:lvl>
    <w:lvl w:ilvl="3" w:tplc="1E341A46">
      <w:numFmt w:val="bullet"/>
      <w:lvlText w:val="•"/>
      <w:lvlJc w:val="left"/>
      <w:pPr>
        <w:ind w:left="3217" w:hanging="284"/>
      </w:pPr>
      <w:rPr>
        <w:rFonts w:hint="default"/>
        <w:lang w:val="ru-RU" w:eastAsia="en-US" w:bidi="ar-SA"/>
      </w:rPr>
    </w:lvl>
    <w:lvl w:ilvl="4" w:tplc="4912CDEC">
      <w:numFmt w:val="bullet"/>
      <w:lvlText w:val="•"/>
      <w:lvlJc w:val="left"/>
      <w:pPr>
        <w:ind w:left="4250" w:hanging="284"/>
      </w:pPr>
      <w:rPr>
        <w:rFonts w:hint="default"/>
        <w:lang w:val="ru-RU" w:eastAsia="en-US" w:bidi="ar-SA"/>
      </w:rPr>
    </w:lvl>
    <w:lvl w:ilvl="5" w:tplc="51709450">
      <w:numFmt w:val="bullet"/>
      <w:lvlText w:val="•"/>
      <w:lvlJc w:val="left"/>
      <w:pPr>
        <w:ind w:left="5283" w:hanging="284"/>
      </w:pPr>
      <w:rPr>
        <w:rFonts w:hint="default"/>
        <w:lang w:val="ru-RU" w:eastAsia="en-US" w:bidi="ar-SA"/>
      </w:rPr>
    </w:lvl>
    <w:lvl w:ilvl="6" w:tplc="6930C118">
      <w:numFmt w:val="bullet"/>
      <w:lvlText w:val="•"/>
      <w:lvlJc w:val="left"/>
      <w:pPr>
        <w:ind w:left="6315" w:hanging="284"/>
      </w:pPr>
      <w:rPr>
        <w:rFonts w:hint="default"/>
        <w:lang w:val="ru-RU" w:eastAsia="en-US" w:bidi="ar-SA"/>
      </w:rPr>
    </w:lvl>
    <w:lvl w:ilvl="7" w:tplc="3AC06946">
      <w:numFmt w:val="bullet"/>
      <w:lvlText w:val="•"/>
      <w:lvlJc w:val="left"/>
      <w:pPr>
        <w:ind w:left="7348" w:hanging="284"/>
      </w:pPr>
      <w:rPr>
        <w:rFonts w:hint="default"/>
        <w:lang w:val="ru-RU" w:eastAsia="en-US" w:bidi="ar-SA"/>
      </w:rPr>
    </w:lvl>
    <w:lvl w:ilvl="8" w:tplc="2B0AA418">
      <w:numFmt w:val="bullet"/>
      <w:lvlText w:val="•"/>
      <w:lvlJc w:val="left"/>
      <w:pPr>
        <w:ind w:left="8381" w:hanging="284"/>
      </w:pPr>
      <w:rPr>
        <w:rFonts w:hint="default"/>
        <w:lang w:val="ru-RU" w:eastAsia="en-US" w:bidi="ar-SA"/>
      </w:rPr>
    </w:lvl>
  </w:abstractNum>
  <w:abstractNum w:abstractNumId="19">
    <w:nsid w:val="5FEA6BBD"/>
    <w:multiLevelType w:val="multilevel"/>
    <w:tmpl w:val="F1829F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45A21E9"/>
    <w:multiLevelType w:val="hybridMultilevel"/>
    <w:tmpl w:val="3698B6AC"/>
    <w:lvl w:ilvl="0" w:tplc="5456FB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7550453"/>
    <w:multiLevelType w:val="hybridMultilevel"/>
    <w:tmpl w:val="49EE978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2">
    <w:nsid w:val="6AF04CE6"/>
    <w:multiLevelType w:val="hybridMultilevel"/>
    <w:tmpl w:val="C60EAD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09C6808"/>
    <w:multiLevelType w:val="hybridMultilevel"/>
    <w:tmpl w:val="1CCC090C"/>
    <w:lvl w:ilvl="0" w:tplc="0D62D5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993740"/>
    <w:multiLevelType w:val="hybridMultilevel"/>
    <w:tmpl w:val="9980285E"/>
    <w:lvl w:ilvl="0" w:tplc="635AC7E8">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19"/>
  </w:num>
  <w:num w:numId="7">
    <w:abstractNumId w:val="8"/>
  </w:num>
  <w:num w:numId="8">
    <w:abstractNumId w:val="3"/>
  </w:num>
  <w:num w:numId="9">
    <w:abstractNumId w:val="20"/>
  </w:num>
  <w:num w:numId="10">
    <w:abstractNumId w:val="24"/>
  </w:num>
  <w:num w:numId="11">
    <w:abstractNumId w:val="2"/>
  </w:num>
  <w:num w:numId="12">
    <w:abstractNumId w:val="10"/>
  </w:num>
  <w:num w:numId="13">
    <w:abstractNumId w:val="0"/>
  </w:num>
  <w:num w:numId="14">
    <w:abstractNumId w:val="9"/>
  </w:num>
  <w:num w:numId="15">
    <w:abstractNumId w:val="23"/>
  </w:num>
  <w:num w:numId="16">
    <w:abstractNumId w:val="11"/>
  </w:num>
  <w:num w:numId="17">
    <w:abstractNumId w:val="15"/>
  </w:num>
  <w:num w:numId="18">
    <w:abstractNumId w:val="16"/>
  </w:num>
  <w:num w:numId="19">
    <w:abstractNumId w:val="6"/>
  </w:num>
  <w:num w:numId="20">
    <w:abstractNumId w:val="13"/>
  </w:num>
  <w:num w:numId="21">
    <w:abstractNumId w:val="17"/>
  </w:num>
  <w:num w:numId="22">
    <w:abstractNumId w:val="5"/>
  </w:num>
  <w:num w:numId="23">
    <w:abstractNumId w:val="14"/>
  </w:num>
  <w:num w:numId="24">
    <w:abstractNumId w:val="12"/>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9"/>
  <w:characterSpacingControl w:val="doNotCompress"/>
  <w:footnotePr>
    <w:footnote w:id="-1"/>
    <w:footnote w:id="0"/>
  </w:footnotePr>
  <w:endnotePr>
    <w:endnote w:id="-1"/>
    <w:endnote w:id="0"/>
  </w:endnotePr>
  <w:compat/>
  <w:rsids>
    <w:rsidRoot w:val="0069415C"/>
    <w:rsid w:val="000043C5"/>
    <w:rsid w:val="00007976"/>
    <w:rsid w:val="000120D8"/>
    <w:rsid w:val="0001355A"/>
    <w:rsid w:val="00017ED3"/>
    <w:rsid w:val="00021E4E"/>
    <w:rsid w:val="00025D05"/>
    <w:rsid w:val="00027AC0"/>
    <w:rsid w:val="00032DB1"/>
    <w:rsid w:val="00032EA8"/>
    <w:rsid w:val="00037E7C"/>
    <w:rsid w:val="0004077F"/>
    <w:rsid w:val="00042589"/>
    <w:rsid w:val="00056020"/>
    <w:rsid w:val="00063B79"/>
    <w:rsid w:val="00064985"/>
    <w:rsid w:val="00066B38"/>
    <w:rsid w:val="00070205"/>
    <w:rsid w:val="00077753"/>
    <w:rsid w:val="00077B5F"/>
    <w:rsid w:val="0008579F"/>
    <w:rsid w:val="00091189"/>
    <w:rsid w:val="00091DEB"/>
    <w:rsid w:val="00097781"/>
    <w:rsid w:val="000A2A6F"/>
    <w:rsid w:val="000A7AA3"/>
    <w:rsid w:val="000C0E1F"/>
    <w:rsid w:val="000C51D1"/>
    <w:rsid w:val="000D228F"/>
    <w:rsid w:val="000D6247"/>
    <w:rsid w:val="000D6514"/>
    <w:rsid w:val="000E0312"/>
    <w:rsid w:val="000F05AB"/>
    <w:rsid w:val="000F5E82"/>
    <w:rsid w:val="001003D0"/>
    <w:rsid w:val="0010263C"/>
    <w:rsid w:val="00105F54"/>
    <w:rsid w:val="00125CA9"/>
    <w:rsid w:val="00132ADE"/>
    <w:rsid w:val="00133E23"/>
    <w:rsid w:val="00135335"/>
    <w:rsid w:val="00143845"/>
    <w:rsid w:val="0015498A"/>
    <w:rsid w:val="001559F4"/>
    <w:rsid w:val="00157C23"/>
    <w:rsid w:val="0016163A"/>
    <w:rsid w:val="00161D95"/>
    <w:rsid w:val="00167EE8"/>
    <w:rsid w:val="0017480C"/>
    <w:rsid w:val="00185F1E"/>
    <w:rsid w:val="00186EA8"/>
    <w:rsid w:val="0019429D"/>
    <w:rsid w:val="0019448F"/>
    <w:rsid w:val="001A23D7"/>
    <w:rsid w:val="001B46AB"/>
    <w:rsid w:val="001C0286"/>
    <w:rsid w:val="001C1CF8"/>
    <w:rsid w:val="001C2160"/>
    <w:rsid w:val="001C79B6"/>
    <w:rsid w:val="001D00C5"/>
    <w:rsid w:val="001D3AF9"/>
    <w:rsid w:val="001E126E"/>
    <w:rsid w:val="001F2846"/>
    <w:rsid w:val="001F2CC4"/>
    <w:rsid w:val="001F5595"/>
    <w:rsid w:val="00202108"/>
    <w:rsid w:val="002029DA"/>
    <w:rsid w:val="00202BA0"/>
    <w:rsid w:val="0021050D"/>
    <w:rsid w:val="00210DD9"/>
    <w:rsid w:val="0021672C"/>
    <w:rsid w:val="00222AE1"/>
    <w:rsid w:val="002321A4"/>
    <w:rsid w:val="00232689"/>
    <w:rsid w:val="00233028"/>
    <w:rsid w:val="0024110C"/>
    <w:rsid w:val="00242723"/>
    <w:rsid w:val="00242BBF"/>
    <w:rsid w:val="002434DD"/>
    <w:rsid w:val="00251660"/>
    <w:rsid w:val="002537B0"/>
    <w:rsid w:val="00255BFD"/>
    <w:rsid w:val="00260E5A"/>
    <w:rsid w:val="002610B4"/>
    <w:rsid w:val="00264DB0"/>
    <w:rsid w:val="00270555"/>
    <w:rsid w:val="00270DC8"/>
    <w:rsid w:val="002733FB"/>
    <w:rsid w:val="00275D71"/>
    <w:rsid w:val="00292EB1"/>
    <w:rsid w:val="00294DBD"/>
    <w:rsid w:val="002A4975"/>
    <w:rsid w:val="002B3C93"/>
    <w:rsid w:val="002B4333"/>
    <w:rsid w:val="002C7357"/>
    <w:rsid w:val="002D214F"/>
    <w:rsid w:val="002D39A4"/>
    <w:rsid w:val="002E062A"/>
    <w:rsid w:val="002E5B14"/>
    <w:rsid w:val="002E7BB5"/>
    <w:rsid w:val="002F40B4"/>
    <w:rsid w:val="002F47CD"/>
    <w:rsid w:val="002F673F"/>
    <w:rsid w:val="00307944"/>
    <w:rsid w:val="00307FBA"/>
    <w:rsid w:val="0031170E"/>
    <w:rsid w:val="0031238A"/>
    <w:rsid w:val="003129E5"/>
    <w:rsid w:val="0031438D"/>
    <w:rsid w:val="0031737E"/>
    <w:rsid w:val="00320AC6"/>
    <w:rsid w:val="003244F2"/>
    <w:rsid w:val="00324B14"/>
    <w:rsid w:val="00326BA2"/>
    <w:rsid w:val="0033252F"/>
    <w:rsid w:val="00336926"/>
    <w:rsid w:val="00340FB1"/>
    <w:rsid w:val="00351F2D"/>
    <w:rsid w:val="00355613"/>
    <w:rsid w:val="00370347"/>
    <w:rsid w:val="0037244A"/>
    <w:rsid w:val="00376A06"/>
    <w:rsid w:val="00382232"/>
    <w:rsid w:val="003854BE"/>
    <w:rsid w:val="00390119"/>
    <w:rsid w:val="003920CD"/>
    <w:rsid w:val="003929CD"/>
    <w:rsid w:val="00392AD6"/>
    <w:rsid w:val="003935F4"/>
    <w:rsid w:val="00397830"/>
    <w:rsid w:val="00397AC8"/>
    <w:rsid w:val="003A089C"/>
    <w:rsid w:val="003A0B6D"/>
    <w:rsid w:val="003A2028"/>
    <w:rsid w:val="003A2DEB"/>
    <w:rsid w:val="003A5482"/>
    <w:rsid w:val="003A5901"/>
    <w:rsid w:val="003A5967"/>
    <w:rsid w:val="003C1CE6"/>
    <w:rsid w:val="003C4600"/>
    <w:rsid w:val="003C761F"/>
    <w:rsid w:val="003D08CC"/>
    <w:rsid w:val="003D26F9"/>
    <w:rsid w:val="003D434A"/>
    <w:rsid w:val="003D4B1B"/>
    <w:rsid w:val="003D73F9"/>
    <w:rsid w:val="003E1371"/>
    <w:rsid w:val="003E2630"/>
    <w:rsid w:val="003E43A2"/>
    <w:rsid w:val="003F2062"/>
    <w:rsid w:val="003F6743"/>
    <w:rsid w:val="0040084E"/>
    <w:rsid w:val="00400EE5"/>
    <w:rsid w:val="004054AC"/>
    <w:rsid w:val="00415B8E"/>
    <w:rsid w:val="00416D24"/>
    <w:rsid w:val="0043045F"/>
    <w:rsid w:val="00432CEE"/>
    <w:rsid w:val="00436E42"/>
    <w:rsid w:val="00437B00"/>
    <w:rsid w:val="00440232"/>
    <w:rsid w:val="00447EDC"/>
    <w:rsid w:val="004571DF"/>
    <w:rsid w:val="00461968"/>
    <w:rsid w:val="004642DE"/>
    <w:rsid w:val="004643EC"/>
    <w:rsid w:val="00466003"/>
    <w:rsid w:val="0046730C"/>
    <w:rsid w:val="00472487"/>
    <w:rsid w:val="00474ED3"/>
    <w:rsid w:val="0047697A"/>
    <w:rsid w:val="00484147"/>
    <w:rsid w:val="00491D7A"/>
    <w:rsid w:val="00497722"/>
    <w:rsid w:val="004A0956"/>
    <w:rsid w:val="004A0A39"/>
    <w:rsid w:val="004B59B2"/>
    <w:rsid w:val="004B5F50"/>
    <w:rsid w:val="004C0180"/>
    <w:rsid w:val="004C1AFD"/>
    <w:rsid w:val="004C7294"/>
    <w:rsid w:val="004D0573"/>
    <w:rsid w:val="004D6721"/>
    <w:rsid w:val="004E3786"/>
    <w:rsid w:val="004F51C4"/>
    <w:rsid w:val="004F763B"/>
    <w:rsid w:val="004F7F34"/>
    <w:rsid w:val="005076AD"/>
    <w:rsid w:val="005124FC"/>
    <w:rsid w:val="00512B1F"/>
    <w:rsid w:val="00516536"/>
    <w:rsid w:val="0051741F"/>
    <w:rsid w:val="00530A28"/>
    <w:rsid w:val="00531482"/>
    <w:rsid w:val="00532042"/>
    <w:rsid w:val="00536E3E"/>
    <w:rsid w:val="00544747"/>
    <w:rsid w:val="00544F37"/>
    <w:rsid w:val="005456CD"/>
    <w:rsid w:val="0054643A"/>
    <w:rsid w:val="0054748F"/>
    <w:rsid w:val="00550EF6"/>
    <w:rsid w:val="00553F41"/>
    <w:rsid w:val="00557C1B"/>
    <w:rsid w:val="00563241"/>
    <w:rsid w:val="00564DAF"/>
    <w:rsid w:val="00566617"/>
    <w:rsid w:val="00576DB7"/>
    <w:rsid w:val="00597404"/>
    <w:rsid w:val="005B0291"/>
    <w:rsid w:val="005B14EB"/>
    <w:rsid w:val="005B253B"/>
    <w:rsid w:val="005B348B"/>
    <w:rsid w:val="005B5D8E"/>
    <w:rsid w:val="005C0DC8"/>
    <w:rsid w:val="005C4B7D"/>
    <w:rsid w:val="005D130F"/>
    <w:rsid w:val="005D3D41"/>
    <w:rsid w:val="005E0854"/>
    <w:rsid w:val="005E4E92"/>
    <w:rsid w:val="005E72CA"/>
    <w:rsid w:val="005E7596"/>
    <w:rsid w:val="005F4987"/>
    <w:rsid w:val="005F61A7"/>
    <w:rsid w:val="005F69C3"/>
    <w:rsid w:val="006035C9"/>
    <w:rsid w:val="00604A87"/>
    <w:rsid w:val="00605D26"/>
    <w:rsid w:val="00610766"/>
    <w:rsid w:val="00611574"/>
    <w:rsid w:val="00626F4B"/>
    <w:rsid w:val="00630873"/>
    <w:rsid w:val="00636046"/>
    <w:rsid w:val="00642674"/>
    <w:rsid w:val="00643131"/>
    <w:rsid w:val="00647F2B"/>
    <w:rsid w:val="006568E5"/>
    <w:rsid w:val="00663197"/>
    <w:rsid w:val="00663464"/>
    <w:rsid w:val="00667E66"/>
    <w:rsid w:val="00675F89"/>
    <w:rsid w:val="006802C3"/>
    <w:rsid w:val="0068133C"/>
    <w:rsid w:val="00692B3C"/>
    <w:rsid w:val="006932CF"/>
    <w:rsid w:val="0069415C"/>
    <w:rsid w:val="006B1D4A"/>
    <w:rsid w:val="006B7AE4"/>
    <w:rsid w:val="006C55F4"/>
    <w:rsid w:val="006C5CF9"/>
    <w:rsid w:val="006E0751"/>
    <w:rsid w:val="006E234C"/>
    <w:rsid w:val="006E2B0A"/>
    <w:rsid w:val="006E5162"/>
    <w:rsid w:val="006F6A0F"/>
    <w:rsid w:val="007046C7"/>
    <w:rsid w:val="0070572F"/>
    <w:rsid w:val="007111F9"/>
    <w:rsid w:val="00711A0E"/>
    <w:rsid w:val="00714FF2"/>
    <w:rsid w:val="00720AE8"/>
    <w:rsid w:val="007237BD"/>
    <w:rsid w:val="00733362"/>
    <w:rsid w:val="007345F7"/>
    <w:rsid w:val="00734D15"/>
    <w:rsid w:val="00735112"/>
    <w:rsid w:val="0074034E"/>
    <w:rsid w:val="007405B2"/>
    <w:rsid w:val="00740643"/>
    <w:rsid w:val="00750F63"/>
    <w:rsid w:val="0075429A"/>
    <w:rsid w:val="00755874"/>
    <w:rsid w:val="00756854"/>
    <w:rsid w:val="0076096C"/>
    <w:rsid w:val="0076650C"/>
    <w:rsid w:val="0077351D"/>
    <w:rsid w:val="007808D4"/>
    <w:rsid w:val="007876FA"/>
    <w:rsid w:val="00793648"/>
    <w:rsid w:val="007B1214"/>
    <w:rsid w:val="007B306B"/>
    <w:rsid w:val="007B3300"/>
    <w:rsid w:val="007D3FFD"/>
    <w:rsid w:val="007D4C33"/>
    <w:rsid w:val="007F11F3"/>
    <w:rsid w:val="007F2AF6"/>
    <w:rsid w:val="00802980"/>
    <w:rsid w:val="00814F79"/>
    <w:rsid w:val="00823E5B"/>
    <w:rsid w:val="00826C1E"/>
    <w:rsid w:val="008315C0"/>
    <w:rsid w:val="00831D4B"/>
    <w:rsid w:val="008361A2"/>
    <w:rsid w:val="00840961"/>
    <w:rsid w:val="008428D3"/>
    <w:rsid w:val="008471D1"/>
    <w:rsid w:val="00853664"/>
    <w:rsid w:val="008564CE"/>
    <w:rsid w:val="00872892"/>
    <w:rsid w:val="008732BD"/>
    <w:rsid w:val="008866B7"/>
    <w:rsid w:val="00892597"/>
    <w:rsid w:val="0089512D"/>
    <w:rsid w:val="008954FB"/>
    <w:rsid w:val="008A1E83"/>
    <w:rsid w:val="008A6098"/>
    <w:rsid w:val="008B1AF2"/>
    <w:rsid w:val="008B5A39"/>
    <w:rsid w:val="008C1467"/>
    <w:rsid w:val="008C1C08"/>
    <w:rsid w:val="008C24C9"/>
    <w:rsid w:val="008C3880"/>
    <w:rsid w:val="008D0108"/>
    <w:rsid w:val="008D184C"/>
    <w:rsid w:val="008D2109"/>
    <w:rsid w:val="008D3434"/>
    <w:rsid w:val="008D5882"/>
    <w:rsid w:val="008D7909"/>
    <w:rsid w:val="008E2B42"/>
    <w:rsid w:val="008E6473"/>
    <w:rsid w:val="008E6A53"/>
    <w:rsid w:val="008F6AA3"/>
    <w:rsid w:val="00900E58"/>
    <w:rsid w:val="00903E18"/>
    <w:rsid w:val="00912551"/>
    <w:rsid w:val="00914003"/>
    <w:rsid w:val="009148E2"/>
    <w:rsid w:val="009150D9"/>
    <w:rsid w:val="0092233C"/>
    <w:rsid w:val="009226AD"/>
    <w:rsid w:val="00932EE7"/>
    <w:rsid w:val="0094036C"/>
    <w:rsid w:val="00942288"/>
    <w:rsid w:val="009454F7"/>
    <w:rsid w:val="00956B44"/>
    <w:rsid w:val="009578B4"/>
    <w:rsid w:val="009633ED"/>
    <w:rsid w:val="00964670"/>
    <w:rsid w:val="00967D4B"/>
    <w:rsid w:val="00967D5E"/>
    <w:rsid w:val="009712EF"/>
    <w:rsid w:val="00983FED"/>
    <w:rsid w:val="00987D10"/>
    <w:rsid w:val="00995C05"/>
    <w:rsid w:val="00996316"/>
    <w:rsid w:val="009B1A0F"/>
    <w:rsid w:val="009B223E"/>
    <w:rsid w:val="009B3734"/>
    <w:rsid w:val="009C0D84"/>
    <w:rsid w:val="009D24BD"/>
    <w:rsid w:val="009D496A"/>
    <w:rsid w:val="009D540C"/>
    <w:rsid w:val="009E0D38"/>
    <w:rsid w:val="009E178B"/>
    <w:rsid w:val="009E336D"/>
    <w:rsid w:val="009E3E52"/>
    <w:rsid w:val="009E720E"/>
    <w:rsid w:val="009F096C"/>
    <w:rsid w:val="00A03A35"/>
    <w:rsid w:val="00A05C3E"/>
    <w:rsid w:val="00A10D48"/>
    <w:rsid w:val="00A16014"/>
    <w:rsid w:val="00A23ADD"/>
    <w:rsid w:val="00A24A96"/>
    <w:rsid w:val="00A24F2E"/>
    <w:rsid w:val="00A27FE5"/>
    <w:rsid w:val="00A3049E"/>
    <w:rsid w:val="00A31A39"/>
    <w:rsid w:val="00A332FE"/>
    <w:rsid w:val="00A34361"/>
    <w:rsid w:val="00A410D3"/>
    <w:rsid w:val="00A45542"/>
    <w:rsid w:val="00A47D9A"/>
    <w:rsid w:val="00A523E3"/>
    <w:rsid w:val="00A54D26"/>
    <w:rsid w:val="00A56536"/>
    <w:rsid w:val="00A66C9F"/>
    <w:rsid w:val="00A6703E"/>
    <w:rsid w:val="00A67ACA"/>
    <w:rsid w:val="00A709A1"/>
    <w:rsid w:val="00A70FAC"/>
    <w:rsid w:val="00A71FA2"/>
    <w:rsid w:val="00A729D3"/>
    <w:rsid w:val="00A72AFE"/>
    <w:rsid w:val="00A80325"/>
    <w:rsid w:val="00A8047C"/>
    <w:rsid w:val="00A82F98"/>
    <w:rsid w:val="00A83168"/>
    <w:rsid w:val="00A842F6"/>
    <w:rsid w:val="00A91288"/>
    <w:rsid w:val="00A9254A"/>
    <w:rsid w:val="00A954DE"/>
    <w:rsid w:val="00AA0A90"/>
    <w:rsid w:val="00AB0E41"/>
    <w:rsid w:val="00AB1892"/>
    <w:rsid w:val="00AB20BD"/>
    <w:rsid w:val="00AB3B4B"/>
    <w:rsid w:val="00AB44E0"/>
    <w:rsid w:val="00AC1D72"/>
    <w:rsid w:val="00AD16DE"/>
    <w:rsid w:val="00AE37D7"/>
    <w:rsid w:val="00AE46C1"/>
    <w:rsid w:val="00AE4FC9"/>
    <w:rsid w:val="00AE59FD"/>
    <w:rsid w:val="00AF05DE"/>
    <w:rsid w:val="00AF189D"/>
    <w:rsid w:val="00AF7BD3"/>
    <w:rsid w:val="00B007FF"/>
    <w:rsid w:val="00B05FC4"/>
    <w:rsid w:val="00B15386"/>
    <w:rsid w:val="00B22DBE"/>
    <w:rsid w:val="00B2431C"/>
    <w:rsid w:val="00B269AF"/>
    <w:rsid w:val="00B41367"/>
    <w:rsid w:val="00B4572E"/>
    <w:rsid w:val="00B60004"/>
    <w:rsid w:val="00B62D84"/>
    <w:rsid w:val="00B66846"/>
    <w:rsid w:val="00B70310"/>
    <w:rsid w:val="00B72093"/>
    <w:rsid w:val="00B745DD"/>
    <w:rsid w:val="00B80968"/>
    <w:rsid w:val="00B95603"/>
    <w:rsid w:val="00BA7244"/>
    <w:rsid w:val="00BB2838"/>
    <w:rsid w:val="00BB3C23"/>
    <w:rsid w:val="00BC3381"/>
    <w:rsid w:val="00BD1156"/>
    <w:rsid w:val="00BD3A12"/>
    <w:rsid w:val="00BD4290"/>
    <w:rsid w:val="00BE1906"/>
    <w:rsid w:val="00BE414E"/>
    <w:rsid w:val="00BF4162"/>
    <w:rsid w:val="00BF65FE"/>
    <w:rsid w:val="00C10207"/>
    <w:rsid w:val="00C15562"/>
    <w:rsid w:val="00C164C5"/>
    <w:rsid w:val="00C16CEB"/>
    <w:rsid w:val="00C20225"/>
    <w:rsid w:val="00C20685"/>
    <w:rsid w:val="00C23F6E"/>
    <w:rsid w:val="00C30B4D"/>
    <w:rsid w:val="00C35C16"/>
    <w:rsid w:val="00C43013"/>
    <w:rsid w:val="00C46A02"/>
    <w:rsid w:val="00C567C9"/>
    <w:rsid w:val="00C65816"/>
    <w:rsid w:val="00C730E4"/>
    <w:rsid w:val="00C73AF8"/>
    <w:rsid w:val="00C74DEB"/>
    <w:rsid w:val="00C761DA"/>
    <w:rsid w:val="00C80FE5"/>
    <w:rsid w:val="00C8711D"/>
    <w:rsid w:val="00CA228C"/>
    <w:rsid w:val="00CA3B69"/>
    <w:rsid w:val="00CA7AC8"/>
    <w:rsid w:val="00CA7EC2"/>
    <w:rsid w:val="00CB4E14"/>
    <w:rsid w:val="00CB52BB"/>
    <w:rsid w:val="00CB6D8C"/>
    <w:rsid w:val="00CB7F4E"/>
    <w:rsid w:val="00CC66A3"/>
    <w:rsid w:val="00CC6ECC"/>
    <w:rsid w:val="00CD4D14"/>
    <w:rsid w:val="00CD651D"/>
    <w:rsid w:val="00CD78C5"/>
    <w:rsid w:val="00CE7A1D"/>
    <w:rsid w:val="00D01B97"/>
    <w:rsid w:val="00D117A2"/>
    <w:rsid w:val="00D14C9A"/>
    <w:rsid w:val="00D1648A"/>
    <w:rsid w:val="00D17ACB"/>
    <w:rsid w:val="00D20415"/>
    <w:rsid w:val="00D224F5"/>
    <w:rsid w:val="00D3064A"/>
    <w:rsid w:val="00D31EFB"/>
    <w:rsid w:val="00D443F1"/>
    <w:rsid w:val="00D448E7"/>
    <w:rsid w:val="00D46383"/>
    <w:rsid w:val="00D47568"/>
    <w:rsid w:val="00D555AE"/>
    <w:rsid w:val="00D57288"/>
    <w:rsid w:val="00D60B47"/>
    <w:rsid w:val="00D70C6C"/>
    <w:rsid w:val="00D764E0"/>
    <w:rsid w:val="00D90E9A"/>
    <w:rsid w:val="00DA0DB4"/>
    <w:rsid w:val="00DA24A0"/>
    <w:rsid w:val="00DA2588"/>
    <w:rsid w:val="00DB6CEA"/>
    <w:rsid w:val="00DC7D69"/>
    <w:rsid w:val="00DC7F06"/>
    <w:rsid w:val="00DD2BC3"/>
    <w:rsid w:val="00DF6260"/>
    <w:rsid w:val="00DF6A49"/>
    <w:rsid w:val="00DF7A3B"/>
    <w:rsid w:val="00E029B9"/>
    <w:rsid w:val="00E10BBF"/>
    <w:rsid w:val="00E127BE"/>
    <w:rsid w:val="00E20348"/>
    <w:rsid w:val="00E20501"/>
    <w:rsid w:val="00E23A37"/>
    <w:rsid w:val="00E30C36"/>
    <w:rsid w:val="00E33FA3"/>
    <w:rsid w:val="00E42783"/>
    <w:rsid w:val="00E54512"/>
    <w:rsid w:val="00E54FAD"/>
    <w:rsid w:val="00E56381"/>
    <w:rsid w:val="00E63985"/>
    <w:rsid w:val="00E81859"/>
    <w:rsid w:val="00E87D24"/>
    <w:rsid w:val="00E934AC"/>
    <w:rsid w:val="00E936C3"/>
    <w:rsid w:val="00E9716B"/>
    <w:rsid w:val="00E975DE"/>
    <w:rsid w:val="00EA44FE"/>
    <w:rsid w:val="00EA53DB"/>
    <w:rsid w:val="00EA6FE7"/>
    <w:rsid w:val="00EC178B"/>
    <w:rsid w:val="00EC5142"/>
    <w:rsid w:val="00ED0077"/>
    <w:rsid w:val="00ED31E2"/>
    <w:rsid w:val="00ED5497"/>
    <w:rsid w:val="00ED601B"/>
    <w:rsid w:val="00EE4C53"/>
    <w:rsid w:val="00EE5837"/>
    <w:rsid w:val="00EF3536"/>
    <w:rsid w:val="00F01A74"/>
    <w:rsid w:val="00F04582"/>
    <w:rsid w:val="00F0477C"/>
    <w:rsid w:val="00F13B78"/>
    <w:rsid w:val="00F20306"/>
    <w:rsid w:val="00F241F4"/>
    <w:rsid w:val="00F32068"/>
    <w:rsid w:val="00F3465B"/>
    <w:rsid w:val="00F356A1"/>
    <w:rsid w:val="00F41875"/>
    <w:rsid w:val="00F5111C"/>
    <w:rsid w:val="00F62E47"/>
    <w:rsid w:val="00F6563B"/>
    <w:rsid w:val="00F729BD"/>
    <w:rsid w:val="00F750A3"/>
    <w:rsid w:val="00F81DB5"/>
    <w:rsid w:val="00F83C3B"/>
    <w:rsid w:val="00F8434D"/>
    <w:rsid w:val="00F84A32"/>
    <w:rsid w:val="00F86A11"/>
    <w:rsid w:val="00F86F04"/>
    <w:rsid w:val="00F93664"/>
    <w:rsid w:val="00F93BAE"/>
    <w:rsid w:val="00FA45EC"/>
    <w:rsid w:val="00FB03A5"/>
    <w:rsid w:val="00FB35EC"/>
    <w:rsid w:val="00FB5A3A"/>
    <w:rsid w:val="00FC1B5E"/>
    <w:rsid w:val="00FD3B95"/>
    <w:rsid w:val="00FF3391"/>
    <w:rsid w:val="00FF6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473"/>
  </w:style>
  <w:style w:type="paragraph" w:styleId="1">
    <w:name w:val="heading 1"/>
    <w:basedOn w:val="a0"/>
    <w:next w:val="a0"/>
    <w:link w:val="10"/>
    <w:uiPriority w:val="9"/>
    <w:qFormat/>
    <w:rsid w:val="00604A87"/>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
    <w:unhideWhenUsed/>
    <w:qFormat/>
    <w:rsid w:val="00604A87"/>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0"/>
    <w:next w:val="a0"/>
    <w:link w:val="30"/>
    <w:uiPriority w:val="9"/>
    <w:semiHidden/>
    <w:unhideWhenUsed/>
    <w:qFormat/>
    <w:rsid w:val="00604A87"/>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0"/>
    <w:next w:val="a0"/>
    <w:link w:val="40"/>
    <w:uiPriority w:val="9"/>
    <w:semiHidden/>
    <w:unhideWhenUsed/>
    <w:qFormat/>
    <w:rsid w:val="008C1C0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4A87"/>
    <w:rPr>
      <w:rFonts w:ascii="Cambria" w:eastAsia="Times New Roman" w:hAnsi="Cambria" w:cs="Times New Roman"/>
      <w:b/>
      <w:bCs/>
      <w:kern w:val="32"/>
      <w:sz w:val="32"/>
      <w:szCs w:val="32"/>
    </w:rPr>
  </w:style>
  <w:style w:type="character" w:customStyle="1" w:styleId="20">
    <w:name w:val="Заголовок 2 Знак"/>
    <w:basedOn w:val="a1"/>
    <w:link w:val="2"/>
    <w:uiPriority w:val="9"/>
    <w:rsid w:val="00604A87"/>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sid w:val="00604A87"/>
    <w:rPr>
      <w:rFonts w:ascii="Cambria" w:eastAsia="Times New Roman" w:hAnsi="Cambria" w:cs="Times New Roman"/>
      <w:b/>
      <w:bCs/>
      <w:sz w:val="26"/>
      <w:szCs w:val="26"/>
    </w:rPr>
  </w:style>
  <w:style w:type="numbering" w:customStyle="1" w:styleId="11">
    <w:name w:val="Нет списка1"/>
    <w:next w:val="a3"/>
    <w:uiPriority w:val="99"/>
    <w:semiHidden/>
    <w:unhideWhenUsed/>
    <w:rsid w:val="00604A87"/>
  </w:style>
  <w:style w:type="paragraph" w:styleId="a4">
    <w:name w:val="header"/>
    <w:basedOn w:val="a0"/>
    <w:link w:val="a5"/>
    <w:uiPriority w:val="99"/>
    <w:unhideWhenUsed/>
    <w:rsid w:val="00604A87"/>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1"/>
    <w:link w:val="a4"/>
    <w:uiPriority w:val="99"/>
    <w:rsid w:val="00604A87"/>
    <w:rPr>
      <w:rFonts w:ascii="Calibri" w:eastAsia="Times New Roman" w:hAnsi="Calibri" w:cs="Times New Roman"/>
    </w:rPr>
  </w:style>
  <w:style w:type="paragraph" w:styleId="a6">
    <w:name w:val="footer"/>
    <w:basedOn w:val="a0"/>
    <w:link w:val="a7"/>
    <w:uiPriority w:val="99"/>
    <w:unhideWhenUsed/>
    <w:rsid w:val="00604A87"/>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1"/>
    <w:link w:val="a6"/>
    <w:uiPriority w:val="99"/>
    <w:rsid w:val="00604A87"/>
    <w:rPr>
      <w:rFonts w:ascii="Calibri" w:eastAsia="Times New Roman" w:hAnsi="Calibri" w:cs="Times New Roman"/>
    </w:rPr>
  </w:style>
  <w:style w:type="paragraph" w:styleId="a8">
    <w:name w:val="Balloon Text"/>
    <w:basedOn w:val="a0"/>
    <w:link w:val="a9"/>
    <w:uiPriority w:val="99"/>
    <w:semiHidden/>
    <w:unhideWhenUsed/>
    <w:rsid w:val="00604A87"/>
    <w:pPr>
      <w:spacing w:after="0" w:line="240" w:lineRule="auto"/>
    </w:pPr>
    <w:rPr>
      <w:rFonts w:ascii="Tahoma" w:eastAsia="Times New Roman" w:hAnsi="Tahoma" w:cs="Times New Roman"/>
      <w:sz w:val="16"/>
      <w:szCs w:val="16"/>
    </w:rPr>
  </w:style>
  <w:style w:type="character" w:customStyle="1" w:styleId="a9">
    <w:name w:val="Текст выноски Знак"/>
    <w:basedOn w:val="a1"/>
    <w:link w:val="a8"/>
    <w:uiPriority w:val="99"/>
    <w:semiHidden/>
    <w:rsid w:val="00604A87"/>
    <w:rPr>
      <w:rFonts w:ascii="Tahoma" w:eastAsia="Times New Roman" w:hAnsi="Tahoma" w:cs="Times New Roman"/>
      <w:sz w:val="16"/>
      <w:szCs w:val="16"/>
    </w:rPr>
  </w:style>
  <w:style w:type="paragraph" w:styleId="aa">
    <w:name w:val="List Paragraph"/>
    <w:basedOn w:val="a0"/>
    <w:uiPriority w:val="1"/>
    <w:qFormat/>
    <w:rsid w:val="00604A87"/>
    <w:pPr>
      <w:spacing w:after="0" w:line="240" w:lineRule="auto"/>
      <w:ind w:left="720"/>
    </w:pPr>
    <w:rPr>
      <w:rFonts w:ascii="Calibri" w:eastAsia="Calibri" w:hAnsi="Calibri" w:cs="Times New Roman"/>
    </w:rPr>
  </w:style>
  <w:style w:type="table" w:styleId="ab">
    <w:name w:val="Table Grid"/>
    <w:basedOn w:val="a2"/>
    <w:uiPriority w:val="59"/>
    <w:rsid w:val="00604A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0"/>
    <w:uiPriority w:val="39"/>
    <w:unhideWhenUsed/>
    <w:qFormat/>
    <w:rsid w:val="00604A87"/>
    <w:pPr>
      <w:keepLines/>
      <w:spacing w:before="480" w:after="0"/>
      <w:outlineLvl w:val="9"/>
    </w:pPr>
    <w:rPr>
      <w:color w:val="365F91"/>
      <w:kern w:val="0"/>
      <w:sz w:val="28"/>
      <w:szCs w:val="28"/>
    </w:rPr>
  </w:style>
  <w:style w:type="paragraph" w:styleId="21">
    <w:name w:val="toc 2"/>
    <w:basedOn w:val="a0"/>
    <w:next w:val="a0"/>
    <w:autoRedefine/>
    <w:uiPriority w:val="39"/>
    <w:unhideWhenUsed/>
    <w:qFormat/>
    <w:rsid w:val="00604A87"/>
    <w:pPr>
      <w:spacing w:after="100" w:line="240" w:lineRule="auto"/>
      <w:ind w:left="220"/>
    </w:pPr>
    <w:rPr>
      <w:rFonts w:ascii="Calibri" w:eastAsia="Times New Roman" w:hAnsi="Calibri" w:cs="Times New Roman"/>
      <w:lang w:eastAsia="ru-RU"/>
    </w:rPr>
  </w:style>
  <w:style w:type="paragraph" w:styleId="12">
    <w:name w:val="toc 1"/>
    <w:basedOn w:val="a0"/>
    <w:next w:val="a0"/>
    <w:autoRedefine/>
    <w:uiPriority w:val="39"/>
    <w:unhideWhenUsed/>
    <w:qFormat/>
    <w:rsid w:val="00604A87"/>
    <w:pPr>
      <w:spacing w:after="100" w:line="240" w:lineRule="auto"/>
    </w:pPr>
    <w:rPr>
      <w:rFonts w:ascii="Calibri" w:eastAsia="Times New Roman" w:hAnsi="Calibri" w:cs="Times New Roman"/>
      <w:lang w:eastAsia="ru-RU"/>
    </w:rPr>
  </w:style>
  <w:style w:type="paragraph" w:styleId="31">
    <w:name w:val="toc 3"/>
    <w:basedOn w:val="a0"/>
    <w:next w:val="a0"/>
    <w:autoRedefine/>
    <w:uiPriority w:val="39"/>
    <w:semiHidden/>
    <w:unhideWhenUsed/>
    <w:qFormat/>
    <w:rsid w:val="00604A87"/>
    <w:pPr>
      <w:spacing w:after="100" w:line="240" w:lineRule="auto"/>
      <w:ind w:left="440"/>
    </w:pPr>
    <w:rPr>
      <w:rFonts w:ascii="Calibri" w:eastAsia="Times New Roman" w:hAnsi="Calibri" w:cs="Times New Roman"/>
      <w:lang w:eastAsia="ru-RU"/>
    </w:rPr>
  </w:style>
  <w:style w:type="character" w:styleId="ad">
    <w:name w:val="Hyperlink"/>
    <w:unhideWhenUsed/>
    <w:rsid w:val="00604A87"/>
    <w:rPr>
      <w:color w:val="0000FF"/>
      <w:u w:val="single"/>
    </w:rPr>
  </w:style>
  <w:style w:type="paragraph" w:customStyle="1" w:styleId="a">
    <w:name w:val="__СПИСОК"/>
    <w:basedOn w:val="a0"/>
    <w:qFormat/>
    <w:rsid w:val="00604A87"/>
    <w:pPr>
      <w:numPr>
        <w:numId w:val="4"/>
      </w:numPr>
      <w:tabs>
        <w:tab w:val="left" w:pos="851"/>
      </w:tabs>
      <w:autoSpaceDE w:val="0"/>
      <w:autoSpaceDN w:val="0"/>
      <w:adjustRightInd w:val="0"/>
      <w:spacing w:after="0" w:line="240" w:lineRule="auto"/>
      <w:ind w:left="0" w:firstLine="518"/>
      <w:jc w:val="both"/>
    </w:pPr>
    <w:rPr>
      <w:rFonts w:ascii="Times New Roman CYR" w:eastAsia="Times New Roman" w:hAnsi="Times New Roman CYR" w:cs="Times New Roman CYR"/>
      <w:sz w:val="27"/>
      <w:szCs w:val="27"/>
      <w:lang w:eastAsia="ru-RU"/>
    </w:rPr>
  </w:style>
  <w:style w:type="paragraph" w:customStyle="1" w:styleId="ConsPlusNormal">
    <w:name w:val="ConsPlusNormal"/>
    <w:rsid w:val="00604A87"/>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uiPriority w:val="99"/>
    <w:rsid w:val="00604A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604A87"/>
    <w:pPr>
      <w:autoSpaceDE w:val="0"/>
      <w:autoSpaceDN w:val="0"/>
      <w:adjustRightInd w:val="0"/>
      <w:spacing w:after="0" w:line="240" w:lineRule="auto"/>
    </w:pPr>
    <w:rPr>
      <w:rFonts w:ascii="Courier New" w:eastAsia="Calibri" w:hAnsi="Courier New" w:cs="Courier New"/>
      <w:sz w:val="20"/>
      <w:szCs w:val="20"/>
    </w:rPr>
  </w:style>
  <w:style w:type="paragraph" w:styleId="ae">
    <w:name w:val="Plain Text"/>
    <w:basedOn w:val="a0"/>
    <w:link w:val="af"/>
    <w:uiPriority w:val="99"/>
    <w:unhideWhenUsed/>
    <w:rsid w:val="00604A87"/>
    <w:pPr>
      <w:spacing w:after="0" w:line="240" w:lineRule="auto"/>
    </w:pPr>
    <w:rPr>
      <w:rFonts w:ascii="Calibri" w:eastAsia="Calibri" w:hAnsi="Calibri" w:cs="Times New Roman"/>
      <w:szCs w:val="21"/>
    </w:rPr>
  </w:style>
  <w:style w:type="character" w:customStyle="1" w:styleId="af">
    <w:name w:val="Текст Знак"/>
    <w:basedOn w:val="a1"/>
    <w:link w:val="ae"/>
    <w:uiPriority w:val="99"/>
    <w:rsid w:val="00604A87"/>
    <w:rPr>
      <w:rFonts w:ascii="Calibri" w:eastAsia="Calibri" w:hAnsi="Calibri" w:cs="Times New Roman"/>
      <w:szCs w:val="21"/>
    </w:rPr>
  </w:style>
  <w:style w:type="paragraph" w:styleId="af0">
    <w:name w:val="annotation text"/>
    <w:basedOn w:val="a0"/>
    <w:link w:val="af1"/>
    <w:uiPriority w:val="99"/>
    <w:semiHidden/>
    <w:unhideWhenUsed/>
    <w:rsid w:val="00604A87"/>
    <w:pPr>
      <w:spacing w:after="0" w:line="240" w:lineRule="auto"/>
    </w:pPr>
    <w:rPr>
      <w:rFonts w:ascii="Calibri" w:eastAsia="Times New Roman" w:hAnsi="Calibri" w:cs="Times New Roman"/>
      <w:sz w:val="20"/>
      <w:szCs w:val="20"/>
      <w:lang w:eastAsia="ru-RU"/>
    </w:rPr>
  </w:style>
  <w:style w:type="character" w:customStyle="1" w:styleId="af1">
    <w:name w:val="Текст примечания Знак"/>
    <w:basedOn w:val="a1"/>
    <w:link w:val="af0"/>
    <w:uiPriority w:val="99"/>
    <w:semiHidden/>
    <w:rsid w:val="00604A87"/>
    <w:rPr>
      <w:rFonts w:ascii="Calibri" w:eastAsia="Times New Roman" w:hAnsi="Calibri" w:cs="Times New Roman"/>
      <w:sz w:val="20"/>
      <w:szCs w:val="20"/>
      <w:lang w:eastAsia="ru-RU"/>
    </w:rPr>
  </w:style>
  <w:style w:type="paragraph" w:styleId="af2">
    <w:name w:val="footnote text"/>
    <w:basedOn w:val="a0"/>
    <w:link w:val="af3"/>
    <w:uiPriority w:val="99"/>
    <w:unhideWhenUsed/>
    <w:rsid w:val="00604A87"/>
    <w:pPr>
      <w:spacing w:after="0" w:line="240" w:lineRule="auto"/>
    </w:pPr>
    <w:rPr>
      <w:rFonts w:ascii="Calibri" w:eastAsia="Times New Roman" w:hAnsi="Calibri" w:cs="Times New Roman"/>
      <w:sz w:val="20"/>
      <w:szCs w:val="20"/>
      <w:lang w:eastAsia="ru-RU"/>
    </w:rPr>
  </w:style>
  <w:style w:type="character" w:customStyle="1" w:styleId="af3">
    <w:name w:val="Текст сноски Знак"/>
    <w:basedOn w:val="a1"/>
    <w:link w:val="af2"/>
    <w:uiPriority w:val="99"/>
    <w:rsid w:val="00604A87"/>
    <w:rPr>
      <w:rFonts w:ascii="Calibri" w:eastAsia="Times New Roman" w:hAnsi="Calibri" w:cs="Times New Roman"/>
      <w:sz w:val="20"/>
      <w:szCs w:val="20"/>
      <w:lang w:eastAsia="ru-RU"/>
    </w:rPr>
  </w:style>
  <w:style w:type="character" w:styleId="af4">
    <w:name w:val="footnote reference"/>
    <w:unhideWhenUsed/>
    <w:rsid w:val="00604A87"/>
    <w:rPr>
      <w:vertAlign w:val="superscript"/>
    </w:rPr>
  </w:style>
  <w:style w:type="paragraph" w:customStyle="1" w:styleId="Oaeno">
    <w:name w:val="Oaeno"/>
    <w:basedOn w:val="a0"/>
    <w:rsid w:val="00604A87"/>
    <w:pPr>
      <w:spacing w:after="0" w:line="240" w:lineRule="auto"/>
    </w:pPr>
    <w:rPr>
      <w:rFonts w:ascii="Courier New" w:eastAsia="Times New Roman" w:hAnsi="Courier New" w:cs="Courier New"/>
      <w:sz w:val="20"/>
      <w:szCs w:val="20"/>
      <w:lang w:eastAsia="ru-RU"/>
    </w:rPr>
  </w:style>
  <w:style w:type="paragraph" w:styleId="af5">
    <w:name w:val="endnote text"/>
    <w:basedOn w:val="a0"/>
    <w:link w:val="af6"/>
    <w:uiPriority w:val="99"/>
    <w:semiHidden/>
    <w:unhideWhenUsed/>
    <w:rsid w:val="00604A87"/>
    <w:pPr>
      <w:spacing w:after="0" w:line="240" w:lineRule="auto"/>
    </w:pPr>
    <w:rPr>
      <w:rFonts w:ascii="Calibri" w:eastAsia="Times New Roman" w:hAnsi="Calibri" w:cs="Times New Roman"/>
      <w:sz w:val="20"/>
      <w:szCs w:val="20"/>
      <w:lang w:eastAsia="ru-RU"/>
    </w:rPr>
  </w:style>
  <w:style w:type="character" w:customStyle="1" w:styleId="af6">
    <w:name w:val="Текст концевой сноски Знак"/>
    <w:basedOn w:val="a1"/>
    <w:link w:val="af5"/>
    <w:uiPriority w:val="99"/>
    <w:semiHidden/>
    <w:rsid w:val="00604A87"/>
    <w:rPr>
      <w:rFonts w:ascii="Calibri" w:eastAsia="Times New Roman" w:hAnsi="Calibri" w:cs="Times New Roman"/>
      <w:sz w:val="20"/>
      <w:szCs w:val="20"/>
      <w:lang w:eastAsia="ru-RU"/>
    </w:rPr>
  </w:style>
  <w:style w:type="character" w:styleId="af7">
    <w:name w:val="endnote reference"/>
    <w:uiPriority w:val="99"/>
    <w:semiHidden/>
    <w:unhideWhenUsed/>
    <w:rsid w:val="00604A87"/>
    <w:rPr>
      <w:vertAlign w:val="superscript"/>
    </w:rPr>
  </w:style>
  <w:style w:type="character" w:styleId="af8">
    <w:name w:val="annotation reference"/>
    <w:uiPriority w:val="99"/>
    <w:semiHidden/>
    <w:unhideWhenUsed/>
    <w:rsid w:val="00604A87"/>
    <w:rPr>
      <w:sz w:val="16"/>
      <w:szCs w:val="16"/>
    </w:rPr>
  </w:style>
  <w:style w:type="paragraph" w:styleId="af9">
    <w:name w:val="annotation subject"/>
    <w:basedOn w:val="af0"/>
    <w:next w:val="af0"/>
    <w:link w:val="afa"/>
    <w:uiPriority w:val="99"/>
    <w:semiHidden/>
    <w:unhideWhenUsed/>
    <w:rsid w:val="0017480C"/>
    <w:pPr>
      <w:spacing w:after="160"/>
    </w:pPr>
    <w:rPr>
      <w:rFonts w:asciiTheme="minorHAnsi" w:eastAsiaTheme="minorHAnsi" w:hAnsiTheme="minorHAnsi" w:cstheme="minorBidi"/>
      <w:b/>
      <w:bCs/>
      <w:lang w:eastAsia="en-US"/>
    </w:rPr>
  </w:style>
  <w:style w:type="character" w:customStyle="1" w:styleId="afa">
    <w:name w:val="Тема примечания Знак"/>
    <w:basedOn w:val="af1"/>
    <w:link w:val="af9"/>
    <w:uiPriority w:val="99"/>
    <w:semiHidden/>
    <w:rsid w:val="0017480C"/>
    <w:rPr>
      <w:rFonts w:ascii="Calibri" w:eastAsia="Times New Roman" w:hAnsi="Calibri" w:cs="Times New Roman"/>
      <w:b/>
      <w:bCs/>
      <w:sz w:val="20"/>
      <w:szCs w:val="20"/>
      <w:lang w:eastAsia="ru-RU"/>
    </w:rPr>
  </w:style>
  <w:style w:type="paragraph" w:customStyle="1" w:styleId="13">
    <w:name w:val="Абзац списка1"/>
    <w:basedOn w:val="a0"/>
    <w:rsid w:val="00E127BE"/>
    <w:pPr>
      <w:spacing w:after="0" w:line="240" w:lineRule="auto"/>
      <w:ind w:left="720"/>
    </w:pPr>
    <w:rPr>
      <w:rFonts w:ascii="Calibri" w:eastAsia="Times New Roman" w:hAnsi="Calibri" w:cs="Times New Roman"/>
    </w:rPr>
  </w:style>
  <w:style w:type="paragraph" w:styleId="afb">
    <w:name w:val="Body Text"/>
    <w:basedOn w:val="a0"/>
    <w:link w:val="afc"/>
    <w:uiPriority w:val="1"/>
    <w:qFormat/>
    <w:rsid w:val="00900E58"/>
    <w:pPr>
      <w:widowControl w:val="0"/>
      <w:autoSpaceDE w:val="0"/>
      <w:autoSpaceDN w:val="0"/>
      <w:spacing w:before="123" w:after="0" w:line="240" w:lineRule="auto"/>
      <w:ind w:left="115" w:right="123" w:firstLine="540"/>
      <w:jc w:val="both"/>
    </w:pPr>
    <w:rPr>
      <w:rFonts w:ascii="Microsoft Sans Serif" w:eastAsia="Microsoft Sans Serif" w:hAnsi="Microsoft Sans Serif" w:cs="Microsoft Sans Serif"/>
      <w:sz w:val="20"/>
      <w:szCs w:val="20"/>
    </w:rPr>
  </w:style>
  <w:style w:type="character" w:customStyle="1" w:styleId="afc">
    <w:name w:val="Основной текст Знак"/>
    <w:basedOn w:val="a1"/>
    <w:link w:val="afb"/>
    <w:uiPriority w:val="1"/>
    <w:rsid w:val="00900E58"/>
    <w:rPr>
      <w:rFonts w:ascii="Microsoft Sans Serif" w:eastAsia="Microsoft Sans Serif" w:hAnsi="Microsoft Sans Serif" w:cs="Microsoft Sans Serif"/>
      <w:sz w:val="20"/>
      <w:szCs w:val="20"/>
    </w:rPr>
  </w:style>
  <w:style w:type="character" w:customStyle="1" w:styleId="40">
    <w:name w:val="Заголовок 4 Знак"/>
    <w:basedOn w:val="a1"/>
    <w:link w:val="4"/>
    <w:uiPriority w:val="9"/>
    <w:semiHidden/>
    <w:rsid w:val="008C1C08"/>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604A87"/>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0"/>
    <w:next w:val="a0"/>
    <w:link w:val="20"/>
    <w:uiPriority w:val="9"/>
    <w:unhideWhenUsed/>
    <w:qFormat/>
    <w:rsid w:val="00604A87"/>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0"/>
    <w:next w:val="a0"/>
    <w:link w:val="30"/>
    <w:uiPriority w:val="9"/>
    <w:semiHidden/>
    <w:unhideWhenUsed/>
    <w:qFormat/>
    <w:rsid w:val="00604A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4A87"/>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uiPriority w:val="9"/>
    <w:rsid w:val="00604A87"/>
    <w:rPr>
      <w:rFonts w:ascii="Cambria" w:eastAsia="Times New Roman" w:hAnsi="Cambria" w:cs="Times New Roman"/>
      <w:b/>
      <w:bCs/>
      <w:i/>
      <w:iCs/>
      <w:sz w:val="28"/>
      <w:szCs w:val="28"/>
      <w:lang w:val="x-none" w:eastAsia="x-none"/>
    </w:rPr>
  </w:style>
  <w:style w:type="character" w:customStyle="1" w:styleId="30">
    <w:name w:val="Заголовок 3 Знак"/>
    <w:basedOn w:val="a1"/>
    <w:link w:val="3"/>
    <w:uiPriority w:val="9"/>
    <w:semiHidden/>
    <w:rsid w:val="00604A87"/>
    <w:rPr>
      <w:rFonts w:ascii="Cambria" w:eastAsia="Times New Roman" w:hAnsi="Cambria" w:cs="Times New Roman"/>
      <w:b/>
      <w:bCs/>
      <w:sz w:val="26"/>
      <w:szCs w:val="26"/>
      <w:lang w:val="x-none" w:eastAsia="x-none"/>
    </w:rPr>
  </w:style>
  <w:style w:type="numbering" w:customStyle="1" w:styleId="11">
    <w:name w:val="Нет списка1"/>
    <w:next w:val="a3"/>
    <w:uiPriority w:val="99"/>
    <w:semiHidden/>
    <w:unhideWhenUsed/>
    <w:rsid w:val="00604A87"/>
  </w:style>
  <w:style w:type="paragraph" w:styleId="a4">
    <w:name w:val="header"/>
    <w:basedOn w:val="a0"/>
    <w:link w:val="a5"/>
    <w:uiPriority w:val="99"/>
    <w:unhideWhenUsed/>
    <w:rsid w:val="00604A87"/>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5">
    <w:name w:val="Верхний колонтитул Знак"/>
    <w:basedOn w:val="a1"/>
    <w:link w:val="a4"/>
    <w:uiPriority w:val="99"/>
    <w:rsid w:val="00604A87"/>
    <w:rPr>
      <w:rFonts w:ascii="Calibri" w:eastAsia="Times New Roman" w:hAnsi="Calibri" w:cs="Times New Roman"/>
      <w:lang w:val="x-none" w:eastAsia="x-none"/>
    </w:rPr>
  </w:style>
  <w:style w:type="paragraph" w:styleId="a6">
    <w:name w:val="footer"/>
    <w:basedOn w:val="a0"/>
    <w:link w:val="a7"/>
    <w:uiPriority w:val="99"/>
    <w:unhideWhenUsed/>
    <w:rsid w:val="00604A87"/>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7">
    <w:name w:val="Нижний колонтитул Знак"/>
    <w:basedOn w:val="a1"/>
    <w:link w:val="a6"/>
    <w:uiPriority w:val="99"/>
    <w:rsid w:val="00604A87"/>
    <w:rPr>
      <w:rFonts w:ascii="Calibri" w:eastAsia="Times New Roman" w:hAnsi="Calibri" w:cs="Times New Roman"/>
      <w:lang w:val="x-none" w:eastAsia="x-none"/>
    </w:rPr>
  </w:style>
  <w:style w:type="paragraph" w:styleId="a8">
    <w:name w:val="Balloon Text"/>
    <w:basedOn w:val="a0"/>
    <w:link w:val="a9"/>
    <w:uiPriority w:val="99"/>
    <w:semiHidden/>
    <w:unhideWhenUsed/>
    <w:rsid w:val="00604A87"/>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1"/>
    <w:link w:val="a8"/>
    <w:uiPriority w:val="99"/>
    <w:semiHidden/>
    <w:rsid w:val="00604A87"/>
    <w:rPr>
      <w:rFonts w:ascii="Tahoma" w:eastAsia="Times New Roman" w:hAnsi="Tahoma" w:cs="Times New Roman"/>
      <w:sz w:val="16"/>
      <w:szCs w:val="16"/>
      <w:lang w:val="x-none" w:eastAsia="x-none"/>
    </w:rPr>
  </w:style>
  <w:style w:type="paragraph" w:styleId="aa">
    <w:name w:val="List Paragraph"/>
    <w:basedOn w:val="a0"/>
    <w:uiPriority w:val="34"/>
    <w:qFormat/>
    <w:rsid w:val="00604A87"/>
    <w:pPr>
      <w:spacing w:after="0" w:line="240" w:lineRule="auto"/>
      <w:ind w:left="720"/>
    </w:pPr>
    <w:rPr>
      <w:rFonts w:ascii="Calibri" w:eastAsia="Calibri" w:hAnsi="Calibri" w:cs="Times New Roman"/>
    </w:rPr>
  </w:style>
  <w:style w:type="table" w:styleId="ab">
    <w:name w:val="Table Grid"/>
    <w:basedOn w:val="a2"/>
    <w:uiPriority w:val="59"/>
    <w:rsid w:val="00604A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604A87"/>
    <w:pPr>
      <w:keepLines/>
      <w:spacing w:before="480" w:after="0"/>
      <w:outlineLvl w:val="9"/>
    </w:pPr>
    <w:rPr>
      <w:color w:val="365F91"/>
      <w:kern w:val="0"/>
      <w:sz w:val="28"/>
      <w:szCs w:val="28"/>
    </w:rPr>
  </w:style>
  <w:style w:type="paragraph" w:styleId="21">
    <w:name w:val="toc 2"/>
    <w:basedOn w:val="a0"/>
    <w:next w:val="a0"/>
    <w:autoRedefine/>
    <w:uiPriority w:val="39"/>
    <w:unhideWhenUsed/>
    <w:qFormat/>
    <w:rsid w:val="00604A87"/>
    <w:pPr>
      <w:spacing w:after="100" w:line="240" w:lineRule="auto"/>
      <w:ind w:left="220"/>
    </w:pPr>
    <w:rPr>
      <w:rFonts w:ascii="Calibri" w:eastAsia="Times New Roman" w:hAnsi="Calibri" w:cs="Times New Roman"/>
      <w:lang w:eastAsia="ru-RU"/>
    </w:rPr>
  </w:style>
  <w:style w:type="paragraph" w:styleId="12">
    <w:name w:val="toc 1"/>
    <w:basedOn w:val="a0"/>
    <w:next w:val="a0"/>
    <w:autoRedefine/>
    <w:uiPriority w:val="39"/>
    <w:unhideWhenUsed/>
    <w:qFormat/>
    <w:rsid w:val="00604A87"/>
    <w:pPr>
      <w:spacing w:after="100" w:line="240" w:lineRule="auto"/>
    </w:pPr>
    <w:rPr>
      <w:rFonts w:ascii="Calibri" w:eastAsia="Times New Roman" w:hAnsi="Calibri" w:cs="Times New Roman"/>
      <w:lang w:eastAsia="ru-RU"/>
    </w:rPr>
  </w:style>
  <w:style w:type="paragraph" w:styleId="31">
    <w:name w:val="toc 3"/>
    <w:basedOn w:val="a0"/>
    <w:next w:val="a0"/>
    <w:autoRedefine/>
    <w:uiPriority w:val="39"/>
    <w:semiHidden/>
    <w:unhideWhenUsed/>
    <w:qFormat/>
    <w:rsid w:val="00604A87"/>
    <w:pPr>
      <w:spacing w:after="100" w:line="240" w:lineRule="auto"/>
      <w:ind w:left="440"/>
    </w:pPr>
    <w:rPr>
      <w:rFonts w:ascii="Calibri" w:eastAsia="Times New Roman" w:hAnsi="Calibri" w:cs="Times New Roman"/>
      <w:lang w:eastAsia="ru-RU"/>
    </w:rPr>
  </w:style>
  <w:style w:type="character" w:styleId="ad">
    <w:name w:val="Hyperlink"/>
    <w:uiPriority w:val="99"/>
    <w:unhideWhenUsed/>
    <w:rsid w:val="00604A87"/>
    <w:rPr>
      <w:color w:val="0000FF"/>
      <w:u w:val="single"/>
    </w:rPr>
  </w:style>
  <w:style w:type="paragraph" w:customStyle="1" w:styleId="a">
    <w:name w:val="__СПИСОК"/>
    <w:basedOn w:val="a0"/>
    <w:qFormat/>
    <w:rsid w:val="00604A87"/>
    <w:pPr>
      <w:numPr>
        <w:numId w:val="4"/>
      </w:numPr>
      <w:tabs>
        <w:tab w:val="left" w:pos="851"/>
      </w:tabs>
      <w:autoSpaceDE w:val="0"/>
      <w:autoSpaceDN w:val="0"/>
      <w:adjustRightInd w:val="0"/>
      <w:spacing w:after="0" w:line="240" w:lineRule="auto"/>
      <w:ind w:left="0" w:firstLine="518"/>
      <w:jc w:val="both"/>
    </w:pPr>
    <w:rPr>
      <w:rFonts w:ascii="Times New Roman CYR" w:eastAsia="Times New Roman" w:hAnsi="Times New Roman CYR" w:cs="Times New Roman CYR"/>
      <w:sz w:val="27"/>
      <w:szCs w:val="27"/>
      <w:lang w:eastAsia="ru-RU"/>
    </w:rPr>
  </w:style>
  <w:style w:type="paragraph" w:customStyle="1" w:styleId="ConsPlusNormal">
    <w:name w:val="ConsPlusNormal"/>
    <w:rsid w:val="00604A87"/>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04A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604A87"/>
    <w:pPr>
      <w:autoSpaceDE w:val="0"/>
      <w:autoSpaceDN w:val="0"/>
      <w:adjustRightInd w:val="0"/>
      <w:spacing w:after="0" w:line="240" w:lineRule="auto"/>
    </w:pPr>
    <w:rPr>
      <w:rFonts w:ascii="Courier New" w:eastAsia="Calibri" w:hAnsi="Courier New" w:cs="Courier New"/>
      <w:sz w:val="20"/>
      <w:szCs w:val="20"/>
    </w:rPr>
  </w:style>
  <w:style w:type="paragraph" w:styleId="ae">
    <w:name w:val="Plain Text"/>
    <w:basedOn w:val="a0"/>
    <w:link w:val="af"/>
    <w:uiPriority w:val="99"/>
    <w:unhideWhenUsed/>
    <w:rsid w:val="00604A87"/>
    <w:pPr>
      <w:spacing w:after="0" w:line="240" w:lineRule="auto"/>
    </w:pPr>
    <w:rPr>
      <w:rFonts w:ascii="Calibri" w:eastAsia="Calibri" w:hAnsi="Calibri" w:cs="Times New Roman"/>
      <w:szCs w:val="21"/>
    </w:rPr>
  </w:style>
  <w:style w:type="character" w:customStyle="1" w:styleId="af">
    <w:name w:val="Текст Знак"/>
    <w:basedOn w:val="a1"/>
    <w:link w:val="ae"/>
    <w:uiPriority w:val="99"/>
    <w:rsid w:val="00604A87"/>
    <w:rPr>
      <w:rFonts w:ascii="Calibri" w:eastAsia="Calibri" w:hAnsi="Calibri" w:cs="Times New Roman"/>
      <w:szCs w:val="21"/>
    </w:rPr>
  </w:style>
  <w:style w:type="paragraph" w:styleId="af0">
    <w:name w:val="annotation text"/>
    <w:basedOn w:val="a0"/>
    <w:link w:val="af1"/>
    <w:uiPriority w:val="99"/>
    <w:semiHidden/>
    <w:unhideWhenUsed/>
    <w:rsid w:val="00604A87"/>
    <w:pPr>
      <w:spacing w:after="0" w:line="240" w:lineRule="auto"/>
    </w:pPr>
    <w:rPr>
      <w:rFonts w:ascii="Calibri" w:eastAsia="Times New Roman" w:hAnsi="Calibri" w:cs="Times New Roman"/>
      <w:sz w:val="20"/>
      <w:szCs w:val="20"/>
      <w:lang w:eastAsia="ru-RU"/>
    </w:rPr>
  </w:style>
  <w:style w:type="character" w:customStyle="1" w:styleId="af1">
    <w:name w:val="Текст примечания Знак"/>
    <w:basedOn w:val="a1"/>
    <w:link w:val="af0"/>
    <w:uiPriority w:val="99"/>
    <w:semiHidden/>
    <w:rsid w:val="00604A87"/>
    <w:rPr>
      <w:rFonts w:ascii="Calibri" w:eastAsia="Times New Roman" w:hAnsi="Calibri" w:cs="Times New Roman"/>
      <w:sz w:val="20"/>
      <w:szCs w:val="20"/>
      <w:lang w:eastAsia="ru-RU"/>
    </w:rPr>
  </w:style>
  <w:style w:type="paragraph" w:styleId="af2">
    <w:name w:val="footnote text"/>
    <w:basedOn w:val="a0"/>
    <w:link w:val="af3"/>
    <w:uiPriority w:val="99"/>
    <w:unhideWhenUsed/>
    <w:rsid w:val="00604A87"/>
    <w:pPr>
      <w:spacing w:after="0" w:line="240" w:lineRule="auto"/>
    </w:pPr>
    <w:rPr>
      <w:rFonts w:ascii="Calibri" w:eastAsia="Times New Roman" w:hAnsi="Calibri" w:cs="Times New Roman"/>
      <w:sz w:val="20"/>
      <w:szCs w:val="20"/>
      <w:lang w:eastAsia="ru-RU"/>
    </w:rPr>
  </w:style>
  <w:style w:type="character" w:customStyle="1" w:styleId="af3">
    <w:name w:val="Текст сноски Знак"/>
    <w:basedOn w:val="a1"/>
    <w:link w:val="af2"/>
    <w:uiPriority w:val="99"/>
    <w:rsid w:val="00604A87"/>
    <w:rPr>
      <w:rFonts w:ascii="Calibri" w:eastAsia="Times New Roman" w:hAnsi="Calibri" w:cs="Times New Roman"/>
      <w:sz w:val="20"/>
      <w:szCs w:val="20"/>
      <w:lang w:eastAsia="ru-RU"/>
    </w:rPr>
  </w:style>
  <w:style w:type="character" w:styleId="af4">
    <w:name w:val="footnote reference"/>
    <w:unhideWhenUsed/>
    <w:rsid w:val="00604A87"/>
    <w:rPr>
      <w:vertAlign w:val="superscript"/>
    </w:rPr>
  </w:style>
  <w:style w:type="paragraph" w:customStyle="1" w:styleId="Oaeno">
    <w:name w:val="Oaeno"/>
    <w:basedOn w:val="a0"/>
    <w:rsid w:val="00604A87"/>
    <w:pPr>
      <w:spacing w:after="0" w:line="240" w:lineRule="auto"/>
    </w:pPr>
    <w:rPr>
      <w:rFonts w:ascii="Courier New" w:eastAsia="Times New Roman" w:hAnsi="Courier New" w:cs="Courier New"/>
      <w:sz w:val="20"/>
      <w:szCs w:val="20"/>
      <w:lang w:eastAsia="ru-RU"/>
    </w:rPr>
  </w:style>
  <w:style w:type="paragraph" w:styleId="af5">
    <w:name w:val="endnote text"/>
    <w:basedOn w:val="a0"/>
    <w:link w:val="af6"/>
    <w:uiPriority w:val="99"/>
    <w:semiHidden/>
    <w:unhideWhenUsed/>
    <w:rsid w:val="00604A87"/>
    <w:pPr>
      <w:spacing w:after="0" w:line="240" w:lineRule="auto"/>
    </w:pPr>
    <w:rPr>
      <w:rFonts w:ascii="Calibri" w:eastAsia="Times New Roman" w:hAnsi="Calibri" w:cs="Times New Roman"/>
      <w:sz w:val="20"/>
      <w:szCs w:val="20"/>
      <w:lang w:eastAsia="ru-RU"/>
    </w:rPr>
  </w:style>
  <w:style w:type="character" w:customStyle="1" w:styleId="af6">
    <w:name w:val="Текст концевой сноски Знак"/>
    <w:basedOn w:val="a1"/>
    <w:link w:val="af5"/>
    <w:uiPriority w:val="99"/>
    <w:semiHidden/>
    <w:rsid w:val="00604A87"/>
    <w:rPr>
      <w:rFonts w:ascii="Calibri" w:eastAsia="Times New Roman" w:hAnsi="Calibri" w:cs="Times New Roman"/>
      <w:sz w:val="20"/>
      <w:szCs w:val="20"/>
      <w:lang w:eastAsia="ru-RU"/>
    </w:rPr>
  </w:style>
  <w:style w:type="character" w:styleId="af7">
    <w:name w:val="endnote reference"/>
    <w:uiPriority w:val="99"/>
    <w:semiHidden/>
    <w:unhideWhenUsed/>
    <w:rsid w:val="00604A87"/>
    <w:rPr>
      <w:vertAlign w:val="superscript"/>
    </w:rPr>
  </w:style>
  <w:style w:type="character" w:styleId="af8">
    <w:name w:val="annotation reference"/>
    <w:uiPriority w:val="99"/>
    <w:semiHidden/>
    <w:unhideWhenUsed/>
    <w:rsid w:val="00604A87"/>
    <w:rPr>
      <w:sz w:val="16"/>
      <w:szCs w:val="16"/>
    </w:rPr>
  </w:style>
  <w:style w:type="paragraph" w:styleId="af9">
    <w:name w:val="annotation subject"/>
    <w:basedOn w:val="af0"/>
    <w:next w:val="af0"/>
    <w:link w:val="afa"/>
    <w:uiPriority w:val="99"/>
    <w:semiHidden/>
    <w:unhideWhenUsed/>
    <w:rsid w:val="0017480C"/>
    <w:pPr>
      <w:spacing w:after="160"/>
    </w:pPr>
    <w:rPr>
      <w:rFonts w:asciiTheme="minorHAnsi" w:eastAsiaTheme="minorHAnsi" w:hAnsiTheme="minorHAnsi" w:cstheme="minorBidi"/>
      <w:b/>
      <w:bCs/>
      <w:lang w:eastAsia="en-US"/>
    </w:rPr>
  </w:style>
  <w:style w:type="character" w:customStyle="1" w:styleId="afa">
    <w:name w:val="Тема примечания Знак"/>
    <w:basedOn w:val="af1"/>
    <w:link w:val="af9"/>
    <w:uiPriority w:val="99"/>
    <w:semiHidden/>
    <w:rsid w:val="0017480C"/>
    <w:rPr>
      <w:rFonts w:ascii="Calibri" w:eastAsia="Times New Roman" w:hAnsi="Calibri" w:cs="Times New Roman"/>
      <w:b/>
      <w:bCs/>
      <w:sz w:val="20"/>
      <w:szCs w:val="20"/>
      <w:lang w:eastAsia="ru-RU"/>
    </w:rPr>
  </w:style>
  <w:style w:type="paragraph" w:customStyle="1" w:styleId="13">
    <w:name w:val="Абзац списка1"/>
    <w:basedOn w:val="a0"/>
    <w:rsid w:val="00E127BE"/>
    <w:pPr>
      <w:spacing w:after="0" w:line="240" w:lineRule="auto"/>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53797462">
      <w:bodyDiv w:val="1"/>
      <w:marLeft w:val="0"/>
      <w:marRight w:val="0"/>
      <w:marTop w:val="0"/>
      <w:marBottom w:val="0"/>
      <w:divBdr>
        <w:top w:val="none" w:sz="0" w:space="0" w:color="auto"/>
        <w:left w:val="none" w:sz="0" w:space="0" w:color="auto"/>
        <w:bottom w:val="none" w:sz="0" w:space="0" w:color="auto"/>
        <w:right w:val="none" w:sz="0" w:space="0" w:color="auto"/>
      </w:divBdr>
    </w:div>
    <w:div w:id="9231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3623BF5757F71D8484A83A603777D53E5D9731D1B4D057F9253161EC4CB9B96F0C3989C5D7868E89BA92833BE745AD" TargetMode="External"/><Relationship Id="rId18" Type="http://schemas.openxmlformats.org/officeDocument/2006/relationships/hyperlink" Target="consultantplus://offline/ref=63623BF5757F71D8484A83A603777D53E5D9731D1B4D057F9253161EC4CB9B96E2C3C0935A7C76E3CCE66E66B14999E593C54DB5784F7B53D" TargetMode="External"/><Relationship Id="rId26" Type="http://schemas.openxmlformats.org/officeDocument/2006/relationships/hyperlink" Target="consultantplus://offline/ref=9907E7816838804C47683656E10A0EAF4BB015FD9274E6C81A81731F0630E36918C8EEB34Dc7mFC" TargetMode="External"/><Relationship Id="rId39" Type="http://schemas.openxmlformats.org/officeDocument/2006/relationships/hyperlink" Target="consultantplus://offline/ref=9907E7816838804C47683656E10A0EAF4BB015FD9274E6C81A81731F0630E36918C8EEB34Dc7mFC" TargetMode="External"/><Relationship Id="rId3" Type="http://schemas.openxmlformats.org/officeDocument/2006/relationships/styles" Target="styles.xml"/><Relationship Id="rId21" Type="http://schemas.openxmlformats.org/officeDocument/2006/relationships/hyperlink" Target="consultantplus://offline/ref=EEF50C94A05CF08F4D627C27757B9B7F636ADD33BDF890C584A3495F5C44B3E752A120832E6957E" TargetMode="External"/><Relationship Id="rId34" Type="http://schemas.openxmlformats.org/officeDocument/2006/relationships/hyperlink" Target="consultantplus://offline/ref=9907E7816838804C47683656E10A0EAF4BB015FD9274E6C81A81731F0630E36918C8EEB34Dc7mFC" TargetMode="External"/><Relationship Id="rId42" Type="http://schemas.openxmlformats.org/officeDocument/2006/relationships/hyperlink" Target="consultantplus://offline/ref=669AFA359061F697D866E92D342FC3C8BBDFDD8D14746194C41D05F903A50BJ"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EBD5EBA203AFBA6BD4CCB9C3B34C7DE18C977541648473A7DDF7D150FC08628519B2A92BE9D0BF2p0i9E" TargetMode="External"/><Relationship Id="rId17" Type="http://schemas.openxmlformats.org/officeDocument/2006/relationships/hyperlink" Target="consultantplus://offline/ref=63623BF5757F71D8484A83A603777D53E5D9711C1F4D057F9253161EC4CB9B96E2C3C0935C7670E3CCE66E66B14999E593C54DB5784F7B53D" TargetMode="External"/><Relationship Id="rId25" Type="http://schemas.openxmlformats.org/officeDocument/2006/relationships/hyperlink" Target="consultantplus://offline/ref=9907E7816838804C47683656E10A0EAF4BB015FD9274E6C81A81731F0630E36918C8EEB34Dc7mFC" TargetMode="External"/><Relationship Id="rId33" Type="http://schemas.openxmlformats.org/officeDocument/2006/relationships/hyperlink" Target="consultantplus://offline/ref=9907E7816838804C47683656E10A0EAF4BB015FD9274E6C81A81731F0630E36918C8EEB34Dc7mFC" TargetMode="External"/><Relationship Id="rId38" Type="http://schemas.openxmlformats.org/officeDocument/2006/relationships/hyperlink" Target="consultantplus://offline/ref=9907E7816838804C47683656E10A0EAF4BB015FD9274E6C81A81731F0630E36918C8EEB34Dc7mF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3623BF5757F71D8484A83A603777D53E5D9711C1F4D057F9253161EC4CB9B96E2C3C0935C7974E3CCE66E66B14999E593C54DB5784F7B53D" TargetMode="External"/><Relationship Id="rId20" Type="http://schemas.openxmlformats.org/officeDocument/2006/relationships/hyperlink" Target="consultantplus://offline/ref=5E8F9BFDAD6F2529DA9FC70B3B9F9201E3C8D10C7BB0294C898D818BC8DF4D27928A7E43232934157A0E180530D84747BB50617128H1oAK" TargetMode="External"/><Relationship Id="rId29" Type="http://schemas.openxmlformats.org/officeDocument/2006/relationships/hyperlink" Target="consultantplus://offline/ref=AB145B7D0F14E4375D2951B7074D9D6AA5F0FD1968918ACCDDE05A68E3E44E451BFDBB00C4F6B7EAe8xFK" TargetMode="External"/><Relationship Id="rId41" Type="http://schemas.openxmlformats.org/officeDocument/2006/relationships/hyperlink" Target="consultantplus://offline/ref=9907E7816838804C47683656E10A0EAF4BB015FD9274E6C81A81731F0630E36918C8EEB34Dc7m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BD5EBA203AFBA6BD4CCB9C3B34C7DE18C977541648473A7DDF7D150FC08628519B2A92BE9D0BF0p0i9E" TargetMode="External"/><Relationship Id="rId24" Type="http://schemas.openxmlformats.org/officeDocument/2006/relationships/hyperlink" Target="consultantplus://offline/ref=9907E7816838804C47683656E10A0EAF4BB015FD9274E6C81A81731F0630E36918C8EEB34Dc7mFC" TargetMode="External"/><Relationship Id="rId32" Type="http://schemas.openxmlformats.org/officeDocument/2006/relationships/hyperlink" Target="consultantplus://offline/ref=9907E7816838804C47683656E10A0EAF4BB015FD9274E6C81A81731F0630E36918C8EEB34Dc7mFC" TargetMode="External"/><Relationship Id="rId37" Type="http://schemas.openxmlformats.org/officeDocument/2006/relationships/hyperlink" Target="consultantplus://offline/ref=92D0DADA0D1B873EE7A86E9D8E922C9AE1DF092CD7BB0303A06332D7B6167CAA7101A84A33d25FH" TargetMode="External"/><Relationship Id="rId40" Type="http://schemas.openxmlformats.org/officeDocument/2006/relationships/hyperlink" Target="consultantplus://offline/ref=9907E7816838804C47683656E10A0EAF4BB015FD9274E6C81A81731F0630E36918C8EEB34Dc7mFC"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3623BF5757F71D8484A83A603777D53E5D9711C1F4D057F9253161EC4CB9B96E2C3C0935C7B72E3CCE66E66B14999E593C54DB5784F7B53D" TargetMode="External"/><Relationship Id="rId23" Type="http://schemas.openxmlformats.org/officeDocument/2006/relationships/hyperlink" Target="consultantplus://offline/ref=C44DEC6CDD7CDD7A5C4A6F651835E5E5E09187EC045F022236C456CE18B46F8BE2152E3B7B8EB88Av04DI" TargetMode="External"/><Relationship Id="rId28" Type="http://schemas.openxmlformats.org/officeDocument/2006/relationships/hyperlink" Target="consultantplus://offline/ref=92D0DADA0D1B873EE7A86E9D8E922C9AE1DF092CD7BB0303A06332D7B6167CAA7101A84A33d25FH" TargetMode="External"/><Relationship Id="rId36" Type="http://schemas.openxmlformats.org/officeDocument/2006/relationships/hyperlink" Target="consultantplus://offline/ref=13CEE68D167EEC3863D38E7DA9419EBDEA52C7B11ECB80A6D54C08D4C8D559EF7C9599AEFAzDzFH" TargetMode="External"/><Relationship Id="rId49" Type="http://schemas.microsoft.com/office/2007/relationships/stylesWithEffects" Target="stylesWithEffects.xml"/><Relationship Id="rId10" Type="http://schemas.openxmlformats.org/officeDocument/2006/relationships/hyperlink" Target="consultantplus://offline/ref=440C60C2E9CB9036393477BBC20ED749353E434CA8A4429A4BE6DEDE46A82E75611D956937p7b2H" TargetMode="External"/><Relationship Id="rId19" Type="http://schemas.openxmlformats.org/officeDocument/2006/relationships/hyperlink" Target="consultantplus://offline/ref=5E8F9BFDAD6F2529DA9FC70B3B9F9201E3C8D10C7BB0294C898D818BC8DF4D27928A7E43232834157A0E180530D84747BB50617128H1oAK" TargetMode="External"/><Relationship Id="rId31" Type="http://schemas.openxmlformats.org/officeDocument/2006/relationships/hyperlink" Target="consultantplus://offline/ref=FEC9CC9A3C5C3DF5971A9011BE6D3207184F4A06FE2DBFF563D7E24C4BA2652AF593AAE7DAuFlEK" TargetMode="External"/><Relationship Id="rId44" Type="http://schemas.openxmlformats.org/officeDocument/2006/relationships/hyperlink" Target="garantF1://12088083.0" TargetMode="External"/><Relationship Id="rId4" Type="http://schemas.openxmlformats.org/officeDocument/2006/relationships/settings" Target="settings.xml"/><Relationship Id="rId9" Type="http://schemas.openxmlformats.org/officeDocument/2006/relationships/hyperlink" Target="consultantplus://offline/ref=440C60C2E9CB9036393477BBC20ED749353E434CA8A4429A4BE6DEDE46A82E75611D956937p7b5H" TargetMode="External"/><Relationship Id="rId14" Type="http://schemas.openxmlformats.org/officeDocument/2006/relationships/hyperlink" Target="consultantplus://offline/ref=63623BF5757F71D8484A83A603777D53E5D9711C1F4D057F9253161EC4CB9B96E2C3C0905C7F7EE19FBC7E62F81D92FA95D853B4664FB1197754D" TargetMode="External"/><Relationship Id="rId22" Type="http://schemas.openxmlformats.org/officeDocument/2006/relationships/hyperlink" Target="consultantplus://offline/ref=B1FF06CE01428974C5BAEB33BB10AFEEF7009381FB02F74AECF85A81188900EA7EDBE048A4NCx5G" TargetMode="External"/><Relationship Id="rId27" Type="http://schemas.openxmlformats.org/officeDocument/2006/relationships/hyperlink" Target="consultantplus://offline/ref=13CEE68D167EEC3863D38E7DA9419EBDEA52C7B11ECB80A6D54C08D4C8D559EF7C9599AEFAzDzFH" TargetMode="External"/><Relationship Id="rId30" Type="http://schemas.openxmlformats.org/officeDocument/2006/relationships/hyperlink" Target="consultantplus://offline/ref=CE603B54B97EBA1C0E9A0D7C98E2115993E98B074C1EAAA40C584DA2A48BAD9A1FEB4B7B85W0p6D" TargetMode="External"/><Relationship Id="rId35" Type="http://schemas.openxmlformats.org/officeDocument/2006/relationships/hyperlink" Target="consultantplus://offline/ref=9907E7816838804C47683656E10A0EAF4BB015FD9274E6C81A81731F0630E36918C8EEB34Dc7mFC" TargetMode="External"/><Relationship Id="rId43" Type="http://schemas.openxmlformats.org/officeDocument/2006/relationships/hyperlink" Target="consultantplus://offline/ref=8E3E6FF40AC925CFD52CAD97DAC0418D0E89B977AA32968152092D4204B9D4E8ADF8F18EAA61834Dh6d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6701A-FA51-4C26-B5C2-A5670506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18</Pages>
  <Words>33438</Words>
  <Characters>190601</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Савченко Екатерина Петровна</dc:creator>
  <cp:lastModifiedBy>Валентина Зацепина</cp:lastModifiedBy>
  <cp:revision>11</cp:revision>
  <dcterms:created xsi:type="dcterms:W3CDTF">2022-09-26T17:49:00Z</dcterms:created>
  <dcterms:modified xsi:type="dcterms:W3CDTF">2022-09-30T07:51:00Z</dcterms:modified>
</cp:coreProperties>
</file>